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F64C9" w:rsidRPr="00DF2BBF" w:rsidRDefault="001E5724" w:rsidP="00FF3E60">
      <w:pPr>
        <w:spacing w:beforeLines="50" w:afterLines="50"/>
        <w:jc w:val="center"/>
        <w:rPr>
          <w:rFonts w:ascii="Times New Roman" w:eastAsia="黑体" w:hAnsi="Times New Roman" w:cs="Times New Roman"/>
          <w:sz w:val="32"/>
          <w:szCs w:val="32"/>
        </w:rPr>
      </w:pPr>
      <w:r w:rsidRPr="00DF2BBF">
        <w:rPr>
          <w:rFonts w:ascii="Times New Roman" w:eastAsia="黑体" w:hAnsi="黑体" w:cs="Times New Roman"/>
          <w:sz w:val="32"/>
          <w:szCs w:val="32"/>
        </w:rPr>
        <w:t>《</w:t>
      </w:r>
      <w:r w:rsidR="00345392" w:rsidRPr="00DF2BBF">
        <w:rPr>
          <w:rFonts w:ascii="Times New Roman" w:eastAsia="黑体" w:hAnsi="黑体" w:cs="Times New Roman"/>
          <w:sz w:val="32"/>
          <w:szCs w:val="32"/>
        </w:rPr>
        <w:t>无机非金属材料导论</w:t>
      </w:r>
      <w:r w:rsidRPr="00DF2BBF">
        <w:rPr>
          <w:rFonts w:ascii="Times New Roman" w:eastAsia="黑体" w:hAnsi="黑体" w:cs="Times New Roman"/>
          <w:sz w:val="32"/>
          <w:szCs w:val="32"/>
        </w:rPr>
        <w:t>》课程教学大纲</w:t>
      </w:r>
    </w:p>
    <w:p w:rsidR="00D13271" w:rsidRPr="00DF2BBF" w:rsidRDefault="00E05E8B" w:rsidP="00FF3E60">
      <w:pPr>
        <w:pStyle w:val="a3"/>
        <w:spacing w:beforeLines="50" w:afterLines="50"/>
        <w:ind w:firstLineChars="200" w:firstLine="562"/>
        <w:jc w:val="left"/>
        <w:rPr>
          <w:rFonts w:ascii="Times New Roman" w:hAnsi="Times New Roman"/>
        </w:rPr>
      </w:pPr>
      <w:r w:rsidRPr="00DF2BBF">
        <w:rPr>
          <w:rFonts w:ascii="Times New Roman" w:eastAsia="黑体" w:hAnsi="黑体"/>
          <w:b/>
          <w:sz w:val="28"/>
          <w:szCs w:val="28"/>
        </w:rPr>
        <w:t>一、</w:t>
      </w:r>
      <w:r w:rsidR="00D13271" w:rsidRPr="00DF2BBF">
        <w:rPr>
          <w:rFonts w:ascii="Times New Roman" w:eastAsia="黑体" w:hAnsi="黑体"/>
          <w:b/>
          <w:sz w:val="28"/>
          <w:szCs w:val="28"/>
        </w:rPr>
        <w:t>课程基本信息</w:t>
      </w:r>
    </w:p>
    <w:tbl>
      <w:tblPr>
        <w:tblW w:w="869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135"/>
        <w:gridCol w:w="3685"/>
        <w:gridCol w:w="1134"/>
        <w:gridCol w:w="2744"/>
      </w:tblGrid>
      <w:tr w:rsidR="00345392" w:rsidRPr="00DF2BBF" w:rsidTr="00345392">
        <w:trPr>
          <w:jc w:val="center"/>
        </w:trPr>
        <w:tc>
          <w:tcPr>
            <w:tcW w:w="1135" w:type="dxa"/>
            <w:vAlign w:val="center"/>
          </w:tcPr>
          <w:p w:rsidR="00345392" w:rsidRPr="00DF2BBF" w:rsidRDefault="00345392" w:rsidP="00FF3E60">
            <w:pPr>
              <w:spacing w:beforeLines="50" w:afterLines="50"/>
              <w:jc w:val="center"/>
              <w:rPr>
                <w:rFonts w:ascii="Times New Roman" w:eastAsia="宋体" w:hAnsi="Times New Roman" w:cs="Times New Roman"/>
                <w:b/>
                <w:bCs/>
              </w:rPr>
            </w:pPr>
            <w:r w:rsidRPr="00DF2BBF">
              <w:rPr>
                <w:rFonts w:ascii="Times New Roman" w:eastAsia="宋体" w:hAnsi="Times New Roman" w:cs="Times New Roman"/>
                <w:b/>
                <w:bCs/>
              </w:rPr>
              <w:t>英文名称</w:t>
            </w:r>
          </w:p>
        </w:tc>
        <w:tc>
          <w:tcPr>
            <w:tcW w:w="3685" w:type="dxa"/>
            <w:vAlign w:val="center"/>
          </w:tcPr>
          <w:p w:rsidR="00345392" w:rsidRPr="00DF2BBF" w:rsidRDefault="00CA6202" w:rsidP="00FF3E60">
            <w:pPr>
              <w:spacing w:beforeLines="50" w:afterLines="50"/>
              <w:jc w:val="left"/>
              <w:rPr>
                <w:rFonts w:ascii="Times New Roman" w:eastAsia="宋体" w:hAnsi="Times New Roman" w:cs="Times New Roman"/>
              </w:rPr>
            </w:pPr>
            <w:r w:rsidRPr="00DF2BBF">
              <w:rPr>
                <w:rFonts w:ascii="Times New Roman" w:eastAsia="宋体" w:hAnsi="Times New Roman" w:cs="Times New Roman"/>
              </w:rPr>
              <w:t>Introduction to Inorganic Nonmetallic Materials</w:t>
            </w:r>
          </w:p>
        </w:tc>
        <w:tc>
          <w:tcPr>
            <w:tcW w:w="1134" w:type="dxa"/>
            <w:vAlign w:val="center"/>
          </w:tcPr>
          <w:p w:rsidR="00345392" w:rsidRPr="00DF2BBF" w:rsidRDefault="00345392" w:rsidP="00FF3E60">
            <w:pPr>
              <w:spacing w:beforeLines="50" w:afterLines="50"/>
              <w:jc w:val="center"/>
              <w:rPr>
                <w:rFonts w:ascii="Times New Roman" w:eastAsia="宋体" w:hAnsi="Times New Roman" w:cs="Times New Roman"/>
                <w:b/>
                <w:bCs/>
              </w:rPr>
            </w:pPr>
            <w:r w:rsidRPr="00DF2BBF">
              <w:rPr>
                <w:rFonts w:ascii="Times New Roman" w:eastAsia="宋体" w:hAnsi="Times New Roman" w:cs="Times New Roman"/>
                <w:b/>
                <w:bCs/>
              </w:rPr>
              <w:t>课程代码</w:t>
            </w:r>
          </w:p>
        </w:tc>
        <w:tc>
          <w:tcPr>
            <w:tcW w:w="2744" w:type="dxa"/>
            <w:vAlign w:val="center"/>
          </w:tcPr>
          <w:p w:rsidR="00345392" w:rsidRPr="00DF2BBF" w:rsidRDefault="00345392">
            <w:pPr>
              <w:rPr>
                <w:rFonts w:ascii="Times New Roman" w:eastAsia="等线" w:hAnsi="Times New Roman" w:cs="Times New Roman"/>
                <w:color w:val="000000"/>
                <w:szCs w:val="21"/>
              </w:rPr>
            </w:pPr>
            <w:r w:rsidRPr="00DF2BBF">
              <w:rPr>
                <w:rFonts w:ascii="Times New Roman" w:eastAsia="等线" w:hAnsi="Times New Roman" w:cs="Times New Roman"/>
                <w:color w:val="000000"/>
                <w:szCs w:val="21"/>
              </w:rPr>
              <w:t>INME2009</w:t>
            </w:r>
          </w:p>
        </w:tc>
      </w:tr>
      <w:tr w:rsidR="00345392" w:rsidRPr="00DF2BBF" w:rsidTr="00345392">
        <w:trPr>
          <w:jc w:val="center"/>
        </w:trPr>
        <w:tc>
          <w:tcPr>
            <w:tcW w:w="1135" w:type="dxa"/>
            <w:vAlign w:val="center"/>
          </w:tcPr>
          <w:p w:rsidR="00345392" w:rsidRPr="00DF2BBF" w:rsidRDefault="00345392" w:rsidP="00FF3E60">
            <w:pPr>
              <w:spacing w:beforeLines="50" w:afterLines="50"/>
              <w:jc w:val="center"/>
              <w:rPr>
                <w:rFonts w:ascii="Times New Roman" w:eastAsia="宋体" w:hAnsi="Times New Roman" w:cs="Times New Roman"/>
                <w:b/>
                <w:bCs/>
              </w:rPr>
            </w:pPr>
            <w:r w:rsidRPr="00DF2BBF">
              <w:rPr>
                <w:rFonts w:ascii="Times New Roman" w:eastAsia="宋体" w:hAnsi="Times New Roman" w:cs="Times New Roman"/>
                <w:b/>
                <w:bCs/>
              </w:rPr>
              <w:t>课程性质</w:t>
            </w:r>
          </w:p>
        </w:tc>
        <w:tc>
          <w:tcPr>
            <w:tcW w:w="3685" w:type="dxa"/>
            <w:vAlign w:val="center"/>
          </w:tcPr>
          <w:p w:rsidR="00345392" w:rsidRPr="00DF2BBF" w:rsidRDefault="00345392" w:rsidP="00FF3E60">
            <w:pPr>
              <w:spacing w:beforeLines="50" w:afterLines="50"/>
              <w:jc w:val="left"/>
              <w:rPr>
                <w:rFonts w:ascii="Times New Roman" w:eastAsia="宋体" w:hAnsi="Times New Roman" w:cs="Times New Roman"/>
              </w:rPr>
            </w:pPr>
            <w:r w:rsidRPr="00DF2BBF">
              <w:rPr>
                <w:rFonts w:ascii="Times New Roman" w:eastAsia="宋体" w:hAnsi="Times New Roman" w:cs="Times New Roman"/>
              </w:rPr>
              <w:t>专业选修课程</w:t>
            </w:r>
          </w:p>
        </w:tc>
        <w:tc>
          <w:tcPr>
            <w:tcW w:w="1134" w:type="dxa"/>
            <w:vAlign w:val="center"/>
          </w:tcPr>
          <w:p w:rsidR="00345392" w:rsidRPr="00DF2BBF" w:rsidRDefault="00345392" w:rsidP="00FF3E60">
            <w:pPr>
              <w:spacing w:beforeLines="50" w:afterLines="50"/>
              <w:jc w:val="center"/>
              <w:rPr>
                <w:rFonts w:ascii="Times New Roman" w:eastAsia="宋体" w:hAnsi="Times New Roman" w:cs="Times New Roman"/>
                <w:b/>
                <w:bCs/>
              </w:rPr>
            </w:pPr>
            <w:r w:rsidRPr="00DF2BBF">
              <w:rPr>
                <w:rFonts w:ascii="Times New Roman" w:eastAsia="宋体" w:hAnsi="Times New Roman" w:cs="Times New Roman"/>
                <w:b/>
                <w:bCs/>
              </w:rPr>
              <w:t>授课对象</w:t>
            </w:r>
          </w:p>
        </w:tc>
        <w:tc>
          <w:tcPr>
            <w:tcW w:w="2744" w:type="dxa"/>
            <w:vAlign w:val="center"/>
          </w:tcPr>
          <w:p w:rsidR="00345392" w:rsidRPr="00DF2BBF" w:rsidRDefault="00345392" w:rsidP="00FF3E60">
            <w:pPr>
              <w:spacing w:beforeLines="50" w:afterLines="50"/>
              <w:rPr>
                <w:rFonts w:ascii="Times New Roman" w:eastAsia="宋体" w:hAnsi="Times New Roman" w:cs="Times New Roman"/>
              </w:rPr>
            </w:pPr>
            <w:r w:rsidRPr="00DF2BBF">
              <w:rPr>
                <w:rFonts w:ascii="Times New Roman" w:eastAsia="宋体" w:hAnsi="Times New Roman" w:cs="Times New Roman"/>
              </w:rPr>
              <w:t>材料科学与工程、高分子材料与工程</w:t>
            </w:r>
          </w:p>
        </w:tc>
      </w:tr>
      <w:tr w:rsidR="00345392" w:rsidRPr="00DF2BBF" w:rsidTr="00345392">
        <w:trPr>
          <w:jc w:val="center"/>
        </w:trPr>
        <w:tc>
          <w:tcPr>
            <w:tcW w:w="1135" w:type="dxa"/>
            <w:vAlign w:val="center"/>
          </w:tcPr>
          <w:p w:rsidR="00345392" w:rsidRPr="00DF2BBF" w:rsidRDefault="00345392" w:rsidP="00FF3E60">
            <w:pPr>
              <w:spacing w:beforeLines="50" w:afterLines="50"/>
              <w:jc w:val="center"/>
              <w:rPr>
                <w:rFonts w:ascii="Times New Roman" w:eastAsia="宋体" w:hAnsi="Times New Roman" w:cs="Times New Roman"/>
                <w:b/>
                <w:bCs/>
              </w:rPr>
            </w:pPr>
            <w:r w:rsidRPr="00DF2BBF">
              <w:rPr>
                <w:rFonts w:ascii="Times New Roman" w:eastAsia="宋体" w:hAnsi="Times New Roman" w:cs="Times New Roman"/>
                <w:b/>
                <w:bCs/>
              </w:rPr>
              <w:t>学</w:t>
            </w:r>
            <w:r w:rsidRPr="00DF2BBF">
              <w:rPr>
                <w:rFonts w:ascii="Times New Roman" w:eastAsia="宋体" w:hAnsi="Times New Roman" w:cs="Times New Roman"/>
                <w:b/>
                <w:bCs/>
              </w:rPr>
              <w:t xml:space="preserve">   </w:t>
            </w:r>
            <w:r w:rsidRPr="00DF2BBF">
              <w:rPr>
                <w:rFonts w:ascii="Times New Roman" w:eastAsia="宋体" w:hAnsi="Times New Roman" w:cs="Times New Roman"/>
                <w:b/>
                <w:bCs/>
              </w:rPr>
              <w:t>分</w:t>
            </w:r>
          </w:p>
        </w:tc>
        <w:tc>
          <w:tcPr>
            <w:tcW w:w="3685" w:type="dxa"/>
            <w:vAlign w:val="center"/>
          </w:tcPr>
          <w:p w:rsidR="00345392" w:rsidRPr="00DF2BBF" w:rsidRDefault="00345392" w:rsidP="00FF3E60">
            <w:pPr>
              <w:spacing w:beforeLines="50" w:afterLines="50"/>
              <w:jc w:val="left"/>
              <w:rPr>
                <w:rFonts w:ascii="Times New Roman" w:eastAsia="宋体" w:hAnsi="Times New Roman" w:cs="Times New Roman"/>
              </w:rPr>
            </w:pPr>
            <w:r w:rsidRPr="00DF2BBF">
              <w:rPr>
                <w:rFonts w:ascii="Times New Roman" w:eastAsia="宋体" w:hAnsi="Times New Roman" w:cs="Times New Roman"/>
              </w:rPr>
              <w:t>2</w:t>
            </w:r>
          </w:p>
        </w:tc>
        <w:tc>
          <w:tcPr>
            <w:tcW w:w="1134" w:type="dxa"/>
            <w:vAlign w:val="center"/>
          </w:tcPr>
          <w:p w:rsidR="00345392" w:rsidRPr="00DF2BBF" w:rsidRDefault="00345392" w:rsidP="00FF3E60">
            <w:pPr>
              <w:spacing w:beforeLines="50" w:afterLines="50"/>
              <w:jc w:val="center"/>
              <w:rPr>
                <w:rFonts w:ascii="Times New Roman" w:eastAsia="宋体" w:hAnsi="Times New Roman" w:cs="Times New Roman"/>
                <w:b/>
                <w:bCs/>
              </w:rPr>
            </w:pPr>
            <w:r w:rsidRPr="00DF2BBF">
              <w:rPr>
                <w:rFonts w:ascii="Times New Roman" w:eastAsia="宋体" w:hAnsi="Times New Roman" w:cs="Times New Roman"/>
                <w:b/>
                <w:bCs/>
              </w:rPr>
              <w:t>学</w:t>
            </w:r>
            <w:r w:rsidRPr="00DF2BBF">
              <w:rPr>
                <w:rFonts w:ascii="Times New Roman" w:eastAsia="宋体" w:hAnsi="Times New Roman" w:cs="Times New Roman"/>
                <w:b/>
                <w:bCs/>
              </w:rPr>
              <w:t xml:space="preserve">   </w:t>
            </w:r>
            <w:r w:rsidRPr="00DF2BBF">
              <w:rPr>
                <w:rFonts w:ascii="Times New Roman" w:eastAsia="宋体" w:hAnsi="Times New Roman" w:cs="Times New Roman"/>
                <w:b/>
                <w:bCs/>
              </w:rPr>
              <w:t>时</w:t>
            </w:r>
          </w:p>
        </w:tc>
        <w:tc>
          <w:tcPr>
            <w:tcW w:w="2744" w:type="dxa"/>
            <w:vAlign w:val="center"/>
          </w:tcPr>
          <w:p w:rsidR="00345392" w:rsidRPr="00DF2BBF" w:rsidRDefault="00345392" w:rsidP="00FF3E60">
            <w:pPr>
              <w:spacing w:beforeLines="50" w:afterLines="50"/>
              <w:rPr>
                <w:rFonts w:ascii="Times New Roman" w:eastAsia="宋体" w:hAnsi="Times New Roman" w:cs="Times New Roman"/>
              </w:rPr>
            </w:pPr>
            <w:r w:rsidRPr="00DF2BBF">
              <w:rPr>
                <w:rFonts w:ascii="Times New Roman" w:eastAsia="宋体" w:hAnsi="Times New Roman" w:cs="Times New Roman"/>
              </w:rPr>
              <w:t>36</w:t>
            </w:r>
          </w:p>
        </w:tc>
      </w:tr>
      <w:tr w:rsidR="00345392" w:rsidRPr="00DF2BBF" w:rsidTr="00345392">
        <w:trPr>
          <w:jc w:val="center"/>
        </w:trPr>
        <w:tc>
          <w:tcPr>
            <w:tcW w:w="1135" w:type="dxa"/>
            <w:vAlign w:val="center"/>
          </w:tcPr>
          <w:p w:rsidR="00345392" w:rsidRPr="00DF2BBF" w:rsidRDefault="00345392" w:rsidP="00FF3E60">
            <w:pPr>
              <w:spacing w:beforeLines="50" w:afterLines="50"/>
              <w:jc w:val="center"/>
              <w:rPr>
                <w:rFonts w:ascii="Times New Roman" w:eastAsia="宋体" w:hAnsi="Times New Roman" w:cs="Times New Roman"/>
                <w:b/>
                <w:bCs/>
              </w:rPr>
            </w:pPr>
            <w:r w:rsidRPr="00DF2BBF">
              <w:rPr>
                <w:rFonts w:ascii="Times New Roman" w:eastAsia="宋体" w:hAnsi="Times New Roman" w:cs="Times New Roman"/>
                <w:b/>
                <w:bCs/>
              </w:rPr>
              <w:t>主讲教师</w:t>
            </w:r>
          </w:p>
        </w:tc>
        <w:tc>
          <w:tcPr>
            <w:tcW w:w="3685" w:type="dxa"/>
            <w:vAlign w:val="center"/>
          </w:tcPr>
          <w:p w:rsidR="00345392" w:rsidRPr="00DF2BBF" w:rsidRDefault="00345392" w:rsidP="00FF3E60">
            <w:pPr>
              <w:spacing w:beforeLines="50" w:afterLines="50"/>
              <w:jc w:val="left"/>
              <w:rPr>
                <w:rFonts w:ascii="Times New Roman" w:eastAsia="宋体" w:hAnsi="Times New Roman" w:cs="Times New Roman"/>
              </w:rPr>
            </w:pPr>
            <w:r w:rsidRPr="00DF2BBF">
              <w:rPr>
                <w:rFonts w:ascii="Times New Roman" w:eastAsia="宋体" w:hAnsi="Times New Roman" w:cs="Times New Roman"/>
              </w:rPr>
              <w:t>苏艳丽</w:t>
            </w:r>
          </w:p>
        </w:tc>
        <w:tc>
          <w:tcPr>
            <w:tcW w:w="1134" w:type="dxa"/>
            <w:vAlign w:val="center"/>
          </w:tcPr>
          <w:p w:rsidR="00345392" w:rsidRPr="00DF2BBF" w:rsidRDefault="00345392" w:rsidP="00FF3E60">
            <w:pPr>
              <w:spacing w:beforeLines="50" w:afterLines="50"/>
              <w:jc w:val="center"/>
              <w:rPr>
                <w:rFonts w:ascii="Times New Roman" w:eastAsia="宋体" w:hAnsi="Times New Roman" w:cs="Times New Roman"/>
                <w:b/>
                <w:bCs/>
              </w:rPr>
            </w:pPr>
            <w:r w:rsidRPr="00DF2BBF">
              <w:rPr>
                <w:rFonts w:ascii="Times New Roman" w:eastAsia="宋体" w:hAnsi="Times New Roman" w:cs="Times New Roman"/>
                <w:b/>
                <w:bCs/>
              </w:rPr>
              <w:t>修订日期</w:t>
            </w:r>
          </w:p>
        </w:tc>
        <w:tc>
          <w:tcPr>
            <w:tcW w:w="2744" w:type="dxa"/>
            <w:vAlign w:val="center"/>
          </w:tcPr>
          <w:p w:rsidR="00345392" w:rsidRPr="00DF2BBF" w:rsidRDefault="00FF3E60" w:rsidP="00FF3E60">
            <w:pPr>
              <w:spacing w:beforeLines="50" w:afterLines="50"/>
              <w:rPr>
                <w:rFonts w:ascii="Times New Roman" w:eastAsia="宋体" w:hAnsi="Times New Roman" w:cs="Times New Roman"/>
              </w:rPr>
            </w:pPr>
            <w:r>
              <w:rPr>
                <w:rFonts w:ascii="Times New Roman" w:eastAsia="宋体" w:hAnsi="Times New Roman" w:cs="Times New Roman" w:hint="eastAsia"/>
              </w:rPr>
              <w:t>2023</w:t>
            </w:r>
            <w:r>
              <w:rPr>
                <w:rFonts w:ascii="Times New Roman" w:eastAsia="宋体" w:hAnsi="Times New Roman" w:cs="Times New Roman" w:hint="eastAsia"/>
              </w:rPr>
              <w:t>年</w:t>
            </w:r>
            <w:r>
              <w:rPr>
                <w:rFonts w:ascii="Times New Roman" w:eastAsia="宋体" w:hAnsi="Times New Roman" w:cs="Times New Roman" w:hint="eastAsia"/>
              </w:rPr>
              <w:t>6</w:t>
            </w:r>
            <w:r>
              <w:rPr>
                <w:rFonts w:ascii="Times New Roman" w:eastAsia="宋体" w:hAnsi="Times New Roman" w:cs="Times New Roman" w:hint="eastAsia"/>
              </w:rPr>
              <w:t>月</w:t>
            </w:r>
          </w:p>
        </w:tc>
      </w:tr>
      <w:tr w:rsidR="00345392" w:rsidRPr="00DF2BBF" w:rsidTr="00345392">
        <w:trPr>
          <w:jc w:val="center"/>
        </w:trPr>
        <w:tc>
          <w:tcPr>
            <w:tcW w:w="1135" w:type="dxa"/>
            <w:vAlign w:val="center"/>
          </w:tcPr>
          <w:p w:rsidR="00345392" w:rsidRPr="00DF2BBF" w:rsidRDefault="00345392" w:rsidP="00FF3E60">
            <w:pPr>
              <w:spacing w:beforeLines="50" w:afterLines="50"/>
              <w:jc w:val="center"/>
              <w:rPr>
                <w:rFonts w:ascii="Times New Roman" w:eastAsia="宋体" w:hAnsi="Times New Roman" w:cs="Times New Roman"/>
                <w:b/>
                <w:bCs/>
              </w:rPr>
            </w:pPr>
            <w:r w:rsidRPr="00DF2BBF">
              <w:rPr>
                <w:rFonts w:ascii="Times New Roman" w:eastAsia="宋体" w:hAnsi="Times New Roman" w:cs="Times New Roman"/>
                <w:b/>
                <w:bCs/>
              </w:rPr>
              <w:t>指定教材</w:t>
            </w:r>
          </w:p>
        </w:tc>
        <w:tc>
          <w:tcPr>
            <w:tcW w:w="7563" w:type="dxa"/>
            <w:gridSpan w:val="3"/>
            <w:vAlign w:val="center"/>
          </w:tcPr>
          <w:p w:rsidR="00345392" w:rsidRPr="00DF2BBF" w:rsidRDefault="00345392" w:rsidP="00FF3E60">
            <w:pPr>
              <w:spacing w:beforeLines="50" w:afterLines="50"/>
              <w:rPr>
                <w:rFonts w:ascii="Times New Roman" w:eastAsia="宋体" w:hAnsi="Times New Roman" w:cs="Times New Roman"/>
              </w:rPr>
            </w:pPr>
            <w:r w:rsidRPr="00DF2BBF">
              <w:rPr>
                <w:rFonts w:ascii="Times New Roman" w:eastAsia="宋体" w:hAnsi="Times New Roman" w:cs="Times New Roman"/>
              </w:rPr>
              <w:t>卢安贤</w:t>
            </w:r>
            <w:r w:rsidRPr="00DF2BBF">
              <w:rPr>
                <w:rFonts w:ascii="Times New Roman" w:eastAsia="宋体" w:hAnsi="Times New Roman" w:cs="Times New Roman"/>
              </w:rPr>
              <w:t xml:space="preserve"> </w:t>
            </w:r>
            <w:r w:rsidRPr="00DF2BBF">
              <w:rPr>
                <w:rFonts w:ascii="Times New Roman" w:eastAsia="宋体" w:hAnsi="Times New Roman" w:cs="Times New Roman"/>
              </w:rPr>
              <w:t>编著，《无机非金属材料导论》</w:t>
            </w:r>
          </w:p>
        </w:tc>
      </w:tr>
    </w:tbl>
    <w:p w:rsidR="00E05E8B" w:rsidRPr="00DF2BBF" w:rsidRDefault="00E05E8B" w:rsidP="00FF3E60">
      <w:pPr>
        <w:pStyle w:val="a3"/>
        <w:spacing w:beforeLines="50" w:afterLines="50"/>
        <w:ind w:firstLineChars="200" w:firstLine="562"/>
        <w:rPr>
          <w:rFonts w:ascii="Times New Roman" w:hAnsi="Times New Roman"/>
        </w:rPr>
      </w:pPr>
      <w:r w:rsidRPr="00DF2BBF">
        <w:rPr>
          <w:rFonts w:ascii="Times New Roman" w:eastAsia="黑体" w:hAnsi="黑体"/>
          <w:b/>
          <w:sz w:val="28"/>
          <w:szCs w:val="28"/>
        </w:rPr>
        <w:t>二、课程目标</w:t>
      </w:r>
    </w:p>
    <w:p w:rsidR="00E05E8B" w:rsidRPr="00DF2BBF" w:rsidRDefault="00E05E8B" w:rsidP="00FF3E60">
      <w:pPr>
        <w:pStyle w:val="a3"/>
        <w:spacing w:beforeLines="50" w:afterLines="50"/>
        <w:ind w:firstLineChars="200" w:firstLine="480"/>
        <w:rPr>
          <w:rFonts w:ascii="Times New Roman" w:eastAsia="黑体" w:hAnsi="Times New Roman"/>
          <w:b/>
          <w:sz w:val="24"/>
          <w:szCs w:val="24"/>
        </w:rPr>
      </w:pPr>
      <w:r w:rsidRPr="00DF2BBF">
        <w:rPr>
          <w:rFonts w:ascii="Times New Roman" w:eastAsia="黑体" w:hAnsi="黑体"/>
          <w:sz w:val="24"/>
          <w:szCs w:val="24"/>
        </w:rPr>
        <w:t>（一）</w:t>
      </w:r>
      <w:r w:rsidRPr="00DF2BBF">
        <w:rPr>
          <w:rFonts w:ascii="Times New Roman" w:eastAsia="黑体" w:hAnsi="黑体"/>
          <w:b/>
          <w:sz w:val="24"/>
          <w:szCs w:val="24"/>
        </w:rPr>
        <w:t>总体目标：</w:t>
      </w:r>
    </w:p>
    <w:p w:rsidR="00CA6202" w:rsidRPr="00DF2BBF" w:rsidRDefault="00CA6202" w:rsidP="00FF3E60">
      <w:pPr>
        <w:pStyle w:val="a3"/>
        <w:spacing w:beforeLines="50" w:afterLines="50"/>
        <w:ind w:firstLineChars="200" w:firstLine="420"/>
        <w:rPr>
          <w:rFonts w:ascii="Times New Roman" w:hAnsi="Times New Roman"/>
        </w:rPr>
      </w:pPr>
      <w:r w:rsidRPr="00DF2BBF">
        <w:rPr>
          <w:rFonts w:ascii="Times New Roman" w:hAnsi="宋体"/>
        </w:rPr>
        <w:t>无机非金属材料是材料科学与工程中的重要组成部分之一，被广泛应用于工业、农业、国防、现代科技及人们日常生活等各个领域。</w:t>
      </w:r>
      <w:r w:rsidR="00FC7EBE" w:rsidRPr="00DF2BBF">
        <w:rPr>
          <w:rFonts w:ascii="Times New Roman" w:hAnsi="宋体"/>
        </w:rPr>
        <w:t>本课程介绍了无机非金属材料的结构基础、结构与性能的关系，并系统介绍了无机非金属各大类材料的制备工艺、组织结构特征、性能特点及其应用。通过本课程的学习，学生能够跟踪无机非金属材料及相关领域的前沿技术，具备一定的工程创新能力，并能熟练运用现代工具从事本领域相关产品的设计、开发及生产。</w:t>
      </w:r>
    </w:p>
    <w:p w:rsidR="00E05E8B" w:rsidRPr="00DF2BBF" w:rsidRDefault="00E05E8B" w:rsidP="00FF3E60">
      <w:pPr>
        <w:pStyle w:val="a3"/>
        <w:spacing w:beforeLines="50" w:afterLines="50"/>
        <w:ind w:firstLineChars="200" w:firstLine="480"/>
        <w:rPr>
          <w:rFonts w:ascii="Times New Roman" w:hAnsi="Times New Roman"/>
        </w:rPr>
      </w:pPr>
      <w:r w:rsidRPr="00DF2BBF">
        <w:rPr>
          <w:rFonts w:ascii="Times New Roman" w:eastAsia="黑体" w:hAnsi="黑体"/>
          <w:sz w:val="24"/>
          <w:szCs w:val="24"/>
        </w:rPr>
        <w:t>（二）课程目标：</w:t>
      </w:r>
    </w:p>
    <w:p w:rsidR="00FC7EBE" w:rsidRPr="00DF2BBF" w:rsidRDefault="001525B2" w:rsidP="00FF3E60">
      <w:pPr>
        <w:pStyle w:val="a3"/>
        <w:spacing w:beforeLines="50" w:afterLines="50"/>
        <w:ind w:firstLineChars="200" w:firstLine="420"/>
        <w:rPr>
          <w:rFonts w:ascii="Times New Roman" w:hAnsi="Times New Roman"/>
        </w:rPr>
      </w:pPr>
      <w:r w:rsidRPr="00DF2BBF">
        <w:rPr>
          <w:rFonts w:ascii="Times New Roman" w:hAnsi="宋体"/>
        </w:rPr>
        <w:t>通过课程的学习，学生</w:t>
      </w:r>
      <w:r w:rsidR="00B41C99" w:rsidRPr="00DF2BBF">
        <w:rPr>
          <w:rFonts w:ascii="Times New Roman" w:hAnsi="宋体"/>
        </w:rPr>
        <w:t>可以较好地掌握无机非金属材料结构与性能的关系，能够基于材料工程相关的背景知识，</w:t>
      </w:r>
      <w:r w:rsidRPr="00DF2BBF">
        <w:rPr>
          <w:rFonts w:ascii="Times New Roman" w:hAnsi="宋体"/>
        </w:rPr>
        <w:t>合理分析</w:t>
      </w:r>
      <w:r w:rsidR="00B41C99" w:rsidRPr="00DF2BBF">
        <w:rPr>
          <w:rFonts w:ascii="Times New Roman" w:hAnsi="宋体"/>
        </w:rPr>
        <w:t>并评价</w:t>
      </w:r>
      <w:r w:rsidRPr="00DF2BBF">
        <w:rPr>
          <w:rFonts w:ascii="Times New Roman" w:hAnsi="宋体"/>
        </w:rPr>
        <w:t>材料工程实践和复杂工程问题解决方案，</w:t>
      </w:r>
      <w:r w:rsidR="00B41C99" w:rsidRPr="00DF2BBF">
        <w:rPr>
          <w:rFonts w:ascii="Times New Roman" w:hAnsi="宋体"/>
        </w:rPr>
        <w:t>能理解</w:t>
      </w:r>
      <w:r w:rsidR="00384ACF">
        <w:rPr>
          <w:rFonts w:ascii="Times New Roman" w:hAnsi="宋体" w:hint="eastAsia"/>
        </w:rPr>
        <w:t>无机非金属</w:t>
      </w:r>
      <w:r w:rsidR="00B41C99" w:rsidRPr="00DF2BBF">
        <w:rPr>
          <w:rFonts w:ascii="Times New Roman" w:hAnsi="宋体"/>
        </w:rPr>
        <w:t>新材料、新技术、新工艺的开发和应用</w:t>
      </w:r>
      <w:r w:rsidRPr="00DF2BBF">
        <w:rPr>
          <w:rFonts w:ascii="Times New Roman" w:hAnsi="宋体"/>
        </w:rPr>
        <w:t>对社会、健康、安全、法律以及文化的</w:t>
      </w:r>
      <w:r w:rsidR="00B41C99" w:rsidRPr="00DF2BBF">
        <w:rPr>
          <w:rFonts w:ascii="Times New Roman" w:hAnsi="宋体"/>
        </w:rPr>
        <w:t>潜在</w:t>
      </w:r>
      <w:r w:rsidRPr="00DF2BBF">
        <w:rPr>
          <w:rFonts w:ascii="Times New Roman" w:hAnsi="宋体"/>
        </w:rPr>
        <w:t>影响</w:t>
      </w:r>
      <w:r w:rsidR="00384ACF">
        <w:rPr>
          <w:rFonts w:ascii="Times New Roman" w:hAnsi="宋体" w:hint="eastAsia"/>
        </w:rPr>
        <w:t>，促进国民经济发展。</w:t>
      </w:r>
    </w:p>
    <w:p w:rsidR="00E05E8B" w:rsidRPr="00DF2BBF" w:rsidRDefault="00E05E8B" w:rsidP="00FF3E60">
      <w:pPr>
        <w:pStyle w:val="a3"/>
        <w:spacing w:beforeLines="50" w:afterLines="50"/>
        <w:ind w:firstLineChars="200" w:firstLine="480"/>
        <w:rPr>
          <w:rFonts w:ascii="Times New Roman" w:hAnsi="Times New Roman"/>
        </w:rPr>
      </w:pPr>
      <w:r w:rsidRPr="00DF2BBF">
        <w:rPr>
          <w:rFonts w:ascii="Times New Roman" w:eastAsia="黑体" w:hAnsi="黑体"/>
          <w:sz w:val="24"/>
          <w:szCs w:val="24"/>
        </w:rPr>
        <w:t>（三）课程目标与毕业要求、课程内容的</w:t>
      </w:r>
      <w:r w:rsidR="00DD7B5F" w:rsidRPr="00DF2BBF">
        <w:rPr>
          <w:rFonts w:ascii="Times New Roman" w:eastAsia="黑体" w:hAnsi="黑体"/>
          <w:sz w:val="24"/>
          <w:szCs w:val="24"/>
        </w:rPr>
        <w:t>对应</w:t>
      </w:r>
      <w:r w:rsidRPr="00DF2BBF">
        <w:rPr>
          <w:rFonts w:ascii="Times New Roman" w:eastAsia="黑体" w:hAnsi="黑体"/>
          <w:sz w:val="24"/>
          <w:szCs w:val="24"/>
        </w:rPr>
        <w:t>关系</w:t>
      </w:r>
    </w:p>
    <w:p w:rsidR="00E05E8B" w:rsidRPr="00DF2BBF" w:rsidRDefault="00DD7B5F" w:rsidP="00FF3E60">
      <w:pPr>
        <w:pStyle w:val="a3"/>
        <w:spacing w:beforeLines="50" w:afterLines="50"/>
        <w:ind w:firstLineChars="200" w:firstLine="422"/>
        <w:jc w:val="center"/>
        <w:rPr>
          <w:rFonts w:ascii="Times New Roman" w:hAnsi="Times New Roman"/>
          <w:b/>
          <w:bCs/>
          <w:szCs w:val="21"/>
        </w:rPr>
      </w:pPr>
      <w:r w:rsidRPr="00DF2BBF">
        <w:rPr>
          <w:rFonts w:ascii="Times New Roman" w:hAnsi="Times New Roman"/>
          <w:b/>
          <w:bCs/>
          <w:szCs w:val="21"/>
        </w:rPr>
        <w:t>表</w:t>
      </w:r>
      <w:r w:rsidRPr="00DF2BBF">
        <w:rPr>
          <w:rFonts w:ascii="Times New Roman" w:hAnsi="Times New Roman"/>
          <w:b/>
          <w:bCs/>
          <w:szCs w:val="21"/>
        </w:rPr>
        <w:t>1</w:t>
      </w:r>
      <w:r w:rsidRPr="00DF2BBF">
        <w:rPr>
          <w:rFonts w:ascii="Times New Roman" w:hAnsi="Times New Roman"/>
          <w:b/>
          <w:bCs/>
          <w:szCs w:val="21"/>
        </w:rPr>
        <w:t>：</w:t>
      </w:r>
      <w:r w:rsidR="00E05E8B" w:rsidRPr="00DF2BBF">
        <w:rPr>
          <w:rFonts w:ascii="Times New Roman" w:hAnsi="Times New Roman"/>
          <w:b/>
          <w:bCs/>
          <w:szCs w:val="21"/>
        </w:rPr>
        <w:t>课程目标与</w:t>
      </w:r>
      <w:r w:rsidR="00242673" w:rsidRPr="00DF2BBF">
        <w:rPr>
          <w:rFonts w:ascii="Times New Roman" w:hAnsi="Times New Roman"/>
          <w:b/>
          <w:bCs/>
          <w:szCs w:val="21"/>
        </w:rPr>
        <w:t>课程内容、毕业要求</w:t>
      </w:r>
      <w:r w:rsidR="00E05E8B" w:rsidRPr="00DF2BBF">
        <w:rPr>
          <w:rFonts w:ascii="Times New Roman" w:hAnsi="Times New Roman"/>
          <w:b/>
          <w:bCs/>
          <w:szCs w:val="21"/>
        </w:rPr>
        <w:t>的对应关系表</w:t>
      </w:r>
      <w:r w:rsidR="00D504B7" w:rsidRPr="00DF2BBF">
        <w:rPr>
          <w:rFonts w:ascii="Times New Roman" w:hAnsi="Times New Roman"/>
          <w:b/>
          <w:bCs/>
          <w:szCs w:val="21"/>
        </w:rPr>
        <w:t xml:space="preserve"> </w:t>
      </w:r>
    </w:p>
    <w:tbl>
      <w:tblPr>
        <w:tblW w:w="906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302"/>
        <w:gridCol w:w="1959"/>
        <w:gridCol w:w="3118"/>
        <w:gridCol w:w="2688"/>
      </w:tblGrid>
      <w:tr w:rsidR="00E05E8B" w:rsidRPr="00DF2BBF" w:rsidTr="00DD7B5F">
        <w:trPr>
          <w:jc w:val="center"/>
        </w:trPr>
        <w:tc>
          <w:tcPr>
            <w:tcW w:w="1302" w:type="dxa"/>
            <w:vAlign w:val="center"/>
          </w:tcPr>
          <w:p w:rsidR="00E05E8B" w:rsidRPr="00DF2BBF" w:rsidRDefault="00E05E8B" w:rsidP="00FF3E60">
            <w:pPr>
              <w:pStyle w:val="a3"/>
              <w:spacing w:beforeLines="50" w:afterLines="50"/>
              <w:jc w:val="center"/>
              <w:rPr>
                <w:rFonts w:ascii="Times New Roman" w:hAnsi="Times New Roman"/>
                <w:b/>
                <w:bCs/>
                <w:szCs w:val="21"/>
              </w:rPr>
            </w:pPr>
            <w:r w:rsidRPr="00DF2BBF">
              <w:rPr>
                <w:rFonts w:ascii="Times New Roman" w:hAnsi="Times New Roman"/>
                <w:b/>
                <w:bCs/>
                <w:szCs w:val="21"/>
              </w:rPr>
              <w:t>课程目标</w:t>
            </w:r>
          </w:p>
        </w:tc>
        <w:tc>
          <w:tcPr>
            <w:tcW w:w="1959" w:type="dxa"/>
            <w:vAlign w:val="center"/>
          </w:tcPr>
          <w:p w:rsidR="00E05E8B" w:rsidRPr="00DF2BBF" w:rsidRDefault="00E05E8B" w:rsidP="00FF3E60">
            <w:pPr>
              <w:pStyle w:val="a3"/>
              <w:spacing w:beforeLines="50" w:afterLines="50"/>
              <w:jc w:val="center"/>
              <w:rPr>
                <w:rFonts w:ascii="Times New Roman" w:hAnsi="Times New Roman"/>
                <w:b/>
              </w:rPr>
            </w:pPr>
            <w:r w:rsidRPr="00DF2BBF">
              <w:rPr>
                <w:rFonts w:ascii="Times New Roman" w:hAnsi="Times New Roman"/>
                <w:b/>
              </w:rPr>
              <w:t>课程子目标</w:t>
            </w:r>
          </w:p>
        </w:tc>
        <w:tc>
          <w:tcPr>
            <w:tcW w:w="3118" w:type="dxa"/>
            <w:vAlign w:val="center"/>
          </w:tcPr>
          <w:p w:rsidR="00E05E8B" w:rsidRPr="00DF2BBF" w:rsidRDefault="00B40ECD" w:rsidP="00FF3E60">
            <w:pPr>
              <w:pStyle w:val="a3"/>
              <w:spacing w:beforeLines="50" w:afterLines="50"/>
              <w:jc w:val="center"/>
              <w:rPr>
                <w:rFonts w:ascii="Times New Roman" w:hAnsi="Times New Roman"/>
                <w:b/>
                <w:bCs/>
                <w:szCs w:val="21"/>
              </w:rPr>
            </w:pPr>
            <w:r w:rsidRPr="00DF2BBF">
              <w:rPr>
                <w:rFonts w:ascii="Times New Roman" w:hAnsi="Times New Roman"/>
                <w:b/>
                <w:bCs/>
                <w:szCs w:val="21"/>
              </w:rPr>
              <w:t>对应课程内容</w:t>
            </w:r>
          </w:p>
        </w:tc>
        <w:tc>
          <w:tcPr>
            <w:tcW w:w="2688" w:type="dxa"/>
            <w:vAlign w:val="center"/>
          </w:tcPr>
          <w:p w:rsidR="00E05E8B" w:rsidRPr="00DF2BBF" w:rsidRDefault="00B40ECD" w:rsidP="00FF3E60">
            <w:pPr>
              <w:pStyle w:val="a3"/>
              <w:spacing w:beforeLines="50" w:afterLines="50"/>
              <w:jc w:val="center"/>
              <w:rPr>
                <w:rFonts w:ascii="Times New Roman" w:hAnsi="Times New Roman"/>
                <w:b/>
                <w:bCs/>
                <w:szCs w:val="21"/>
              </w:rPr>
            </w:pPr>
            <w:r w:rsidRPr="00DF2BBF">
              <w:rPr>
                <w:rFonts w:ascii="Times New Roman" w:hAnsi="Times New Roman"/>
                <w:b/>
                <w:bCs/>
                <w:szCs w:val="21"/>
              </w:rPr>
              <w:t>对应毕业要求</w:t>
            </w:r>
          </w:p>
        </w:tc>
      </w:tr>
      <w:tr w:rsidR="00E05E8B" w:rsidRPr="00DF2BBF" w:rsidTr="00DD7B5F">
        <w:trPr>
          <w:jc w:val="center"/>
        </w:trPr>
        <w:tc>
          <w:tcPr>
            <w:tcW w:w="1302" w:type="dxa"/>
            <w:vMerge w:val="restart"/>
            <w:vAlign w:val="center"/>
          </w:tcPr>
          <w:p w:rsidR="00E05E8B" w:rsidRPr="00DF2BBF" w:rsidRDefault="00E05E8B" w:rsidP="00FF3E60">
            <w:pPr>
              <w:pStyle w:val="a3"/>
              <w:spacing w:beforeLines="50" w:afterLines="50"/>
              <w:jc w:val="center"/>
              <w:rPr>
                <w:rFonts w:ascii="Times New Roman" w:hAnsi="Times New Roman"/>
                <w:szCs w:val="21"/>
              </w:rPr>
            </w:pPr>
            <w:r w:rsidRPr="00DF2BBF">
              <w:rPr>
                <w:rFonts w:ascii="Times New Roman" w:hAnsi="Times New Roman"/>
                <w:szCs w:val="21"/>
              </w:rPr>
              <w:t>课程目标</w:t>
            </w:r>
            <w:r w:rsidRPr="00DF2BBF">
              <w:rPr>
                <w:rFonts w:ascii="Times New Roman" w:hAnsi="Times New Roman"/>
                <w:szCs w:val="21"/>
              </w:rPr>
              <w:t>1</w:t>
            </w:r>
          </w:p>
        </w:tc>
        <w:tc>
          <w:tcPr>
            <w:tcW w:w="1959" w:type="dxa"/>
            <w:vAlign w:val="center"/>
          </w:tcPr>
          <w:p w:rsidR="00E05E8B" w:rsidRPr="00DF2BBF" w:rsidRDefault="00E05E8B" w:rsidP="00FF3E60">
            <w:pPr>
              <w:pStyle w:val="a3"/>
              <w:spacing w:beforeLines="50" w:afterLines="50"/>
              <w:jc w:val="center"/>
              <w:rPr>
                <w:rFonts w:ascii="Times New Roman" w:hAnsi="Times New Roman"/>
              </w:rPr>
            </w:pPr>
            <w:r w:rsidRPr="00DF2BBF">
              <w:rPr>
                <w:rFonts w:ascii="Times New Roman" w:hAnsi="Times New Roman"/>
              </w:rPr>
              <w:t>1.1</w:t>
            </w:r>
          </w:p>
        </w:tc>
        <w:tc>
          <w:tcPr>
            <w:tcW w:w="3118" w:type="dxa"/>
            <w:vAlign w:val="center"/>
          </w:tcPr>
          <w:p w:rsidR="00E05E8B" w:rsidRPr="00DF2BBF" w:rsidRDefault="00CD6BDE" w:rsidP="00FF3E60">
            <w:pPr>
              <w:pStyle w:val="a3"/>
              <w:spacing w:beforeLines="50" w:afterLines="50"/>
              <w:jc w:val="center"/>
              <w:rPr>
                <w:rFonts w:ascii="Times New Roman" w:hAnsi="Times New Roman"/>
              </w:rPr>
            </w:pPr>
            <w:r w:rsidRPr="00DF2BBF">
              <w:rPr>
                <w:rFonts w:ascii="Times New Roman" w:hAnsi="Times New Roman"/>
              </w:rPr>
              <w:t>第一章、第二章、第三章</w:t>
            </w:r>
          </w:p>
        </w:tc>
        <w:tc>
          <w:tcPr>
            <w:tcW w:w="2688" w:type="dxa"/>
            <w:vAlign w:val="center"/>
          </w:tcPr>
          <w:p w:rsidR="00E05E8B" w:rsidRPr="00DF2BBF" w:rsidRDefault="00B41C99" w:rsidP="00FF3E60">
            <w:pPr>
              <w:pStyle w:val="a3"/>
              <w:spacing w:beforeLines="50" w:afterLines="50"/>
              <w:jc w:val="left"/>
              <w:rPr>
                <w:rFonts w:ascii="Times New Roman" w:hAnsi="Times New Roman"/>
              </w:rPr>
            </w:pPr>
            <w:r w:rsidRPr="00DF2BBF">
              <w:rPr>
                <w:rFonts w:ascii="Times New Roman" w:hAnsi="Times New Roman"/>
              </w:rPr>
              <w:t xml:space="preserve">6.1 </w:t>
            </w:r>
            <w:r w:rsidRPr="00DF2BBF">
              <w:rPr>
                <w:rFonts w:ascii="Times New Roman" w:hAnsi="Times New Roman"/>
              </w:rPr>
              <w:t>能够基于工程相关背景知识对材料工程实践和复杂工程问题的解决方案进行合理分析</w:t>
            </w:r>
            <w:r w:rsidR="00914BC5">
              <w:rPr>
                <w:rFonts w:ascii="Times New Roman" w:hAnsi="Times New Roman" w:hint="eastAsia"/>
              </w:rPr>
              <w:t>。</w:t>
            </w:r>
          </w:p>
        </w:tc>
      </w:tr>
      <w:tr w:rsidR="00E05E8B" w:rsidRPr="00DF2BBF" w:rsidTr="00DD7B5F">
        <w:trPr>
          <w:jc w:val="center"/>
        </w:trPr>
        <w:tc>
          <w:tcPr>
            <w:tcW w:w="1302" w:type="dxa"/>
            <w:vMerge/>
            <w:vAlign w:val="center"/>
          </w:tcPr>
          <w:p w:rsidR="00E05E8B" w:rsidRPr="00DF2BBF" w:rsidRDefault="00E05E8B" w:rsidP="00FF3E60">
            <w:pPr>
              <w:pStyle w:val="a3"/>
              <w:spacing w:beforeLines="50" w:afterLines="50"/>
              <w:jc w:val="center"/>
              <w:rPr>
                <w:rFonts w:ascii="Times New Roman" w:hAnsi="Times New Roman"/>
                <w:szCs w:val="21"/>
              </w:rPr>
            </w:pPr>
          </w:p>
        </w:tc>
        <w:tc>
          <w:tcPr>
            <w:tcW w:w="1959" w:type="dxa"/>
            <w:vAlign w:val="center"/>
          </w:tcPr>
          <w:p w:rsidR="00E05E8B" w:rsidRPr="00DF2BBF" w:rsidRDefault="00E05E8B" w:rsidP="00FF3E60">
            <w:pPr>
              <w:pStyle w:val="a3"/>
              <w:spacing w:beforeLines="50" w:afterLines="50"/>
              <w:jc w:val="center"/>
              <w:rPr>
                <w:rFonts w:ascii="Times New Roman" w:hAnsi="Times New Roman"/>
              </w:rPr>
            </w:pPr>
            <w:r w:rsidRPr="00DF2BBF">
              <w:rPr>
                <w:rFonts w:ascii="Times New Roman" w:hAnsi="Times New Roman"/>
              </w:rPr>
              <w:t>1.2</w:t>
            </w:r>
          </w:p>
        </w:tc>
        <w:tc>
          <w:tcPr>
            <w:tcW w:w="3118" w:type="dxa"/>
            <w:vAlign w:val="center"/>
          </w:tcPr>
          <w:p w:rsidR="00E05E8B" w:rsidRPr="00DF2BBF" w:rsidRDefault="00CD6BDE" w:rsidP="00FF3E60">
            <w:pPr>
              <w:pStyle w:val="a3"/>
              <w:spacing w:beforeLines="50" w:afterLines="50"/>
              <w:jc w:val="center"/>
              <w:rPr>
                <w:rFonts w:ascii="Times New Roman" w:hAnsi="Times New Roman"/>
              </w:rPr>
            </w:pPr>
            <w:r w:rsidRPr="00DF2BBF">
              <w:rPr>
                <w:rFonts w:ascii="Times New Roman" w:hAnsi="Times New Roman"/>
              </w:rPr>
              <w:t>第四章、第五章、第六章、第七章</w:t>
            </w:r>
          </w:p>
        </w:tc>
        <w:tc>
          <w:tcPr>
            <w:tcW w:w="2688" w:type="dxa"/>
            <w:vAlign w:val="center"/>
          </w:tcPr>
          <w:p w:rsidR="00E05E8B" w:rsidRPr="00DF2BBF" w:rsidRDefault="007D7781" w:rsidP="00FF3E60">
            <w:pPr>
              <w:pStyle w:val="a3"/>
              <w:spacing w:beforeLines="50" w:afterLines="50"/>
              <w:jc w:val="left"/>
              <w:rPr>
                <w:rFonts w:ascii="Times New Roman" w:hAnsi="Times New Roman"/>
              </w:rPr>
            </w:pPr>
            <w:r w:rsidRPr="00DF2BBF">
              <w:rPr>
                <w:rFonts w:ascii="Times New Roman" w:hAnsi="Times New Roman"/>
              </w:rPr>
              <w:t>6.</w:t>
            </w:r>
            <w:r w:rsidR="00384ACF">
              <w:rPr>
                <w:rFonts w:ascii="Times New Roman" w:hAnsi="Times New Roman" w:hint="eastAsia"/>
              </w:rPr>
              <w:t>3</w:t>
            </w:r>
            <w:r w:rsidR="00384ACF" w:rsidRPr="00856DAA">
              <w:rPr>
                <w:rFonts w:asciiTheme="minorEastAsia" w:hAnsiTheme="minorEastAsia" w:hint="eastAsia"/>
                <w:kern w:val="0"/>
                <w:szCs w:val="21"/>
              </w:rPr>
              <w:t>理解新材料、新技术、新工艺的开发和应用对社会、健康、安全、法律以及文化的潜在影响及应承担的责任。</w:t>
            </w:r>
          </w:p>
        </w:tc>
      </w:tr>
    </w:tbl>
    <w:p w:rsidR="00C00798" w:rsidRPr="00DF2BBF" w:rsidRDefault="007C62ED" w:rsidP="00FF3E60">
      <w:pPr>
        <w:spacing w:beforeLines="50" w:afterLines="50"/>
        <w:ind w:firstLineChars="200" w:firstLine="562"/>
        <w:rPr>
          <w:rFonts w:ascii="Times New Roman" w:eastAsia="黑体" w:hAnsi="Times New Roman" w:cs="Times New Roman"/>
          <w:b/>
          <w:sz w:val="28"/>
          <w:szCs w:val="28"/>
        </w:rPr>
      </w:pPr>
      <w:r w:rsidRPr="00DF2BBF">
        <w:rPr>
          <w:rFonts w:ascii="Times New Roman" w:eastAsia="黑体" w:hAnsi="黑体" w:cs="Times New Roman"/>
          <w:b/>
          <w:sz w:val="28"/>
          <w:szCs w:val="28"/>
        </w:rPr>
        <w:t>三、教学内容</w:t>
      </w:r>
    </w:p>
    <w:p w:rsidR="002A7568" w:rsidRPr="00DF2BBF" w:rsidRDefault="002A7568" w:rsidP="00FF3E60">
      <w:pPr>
        <w:widowControl/>
        <w:spacing w:beforeLines="50" w:afterLines="50"/>
        <w:ind w:firstLineChars="200" w:firstLine="482"/>
        <w:jc w:val="left"/>
        <w:rPr>
          <w:rFonts w:ascii="Times New Roman" w:hAnsi="Times New Roman" w:cs="Times New Roman"/>
        </w:rPr>
      </w:pPr>
      <w:r w:rsidRPr="00DF2BBF">
        <w:rPr>
          <w:rFonts w:ascii="Times New Roman" w:eastAsia="黑体" w:hAnsi="黑体" w:cs="Times New Roman"/>
          <w:b/>
          <w:sz w:val="24"/>
          <w:szCs w:val="24"/>
        </w:rPr>
        <w:t>第一章</w:t>
      </w:r>
      <w:r w:rsidRPr="00DF2BBF">
        <w:rPr>
          <w:rFonts w:ascii="Times New Roman" w:eastAsia="黑体" w:hAnsi="Times New Roman" w:cs="Times New Roman"/>
          <w:b/>
          <w:sz w:val="24"/>
          <w:szCs w:val="24"/>
        </w:rPr>
        <w:t xml:space="preserve"> </w:t>
      </w:r>
      <w:r w:rsidR="00CD6BDE" w:rsidRPr="00DF2BBF">
        <w:rPr>
          <w:rFonts w:ascii="Times New Roman" w:eastAsia="黑体" w:hAnsi="黑体" w:cs="Times New Roman"/>
          <w:b/>
          <w:sz w:val="24"/>
          <w:szCs w:val="24"/>
        </w:rPr>
        <w:t>无机非金属材料绪论</w:t>
      </w:r>
      <w:r w:rsidRPr="00DF2BBF">
        <w:rPr>
          <w:rFonts w:ascii="Times New Roman" w:hAnsi="Times New Roman" w:cs="Times New Roman"/>
          <w:b/>
          <w:color w:val="000000"/>
          <w:kern w:val="0"/>
          <w:sz w:val="20"/>
          <w:szCs w:val="20"/>
        </w:rPr>
        <w:t xml:space="preserve"> </w:t>
      </w:r>
    </w:p>
    <w:p w:rsidR="002A7568" w:rsidRPr="00DF2BBF" w:rsidRDefault="002A7568" w:rsidP="00FF3E60">
      <w:pPr>
        <w:widowControl/>
        <w:spacing w:beforeLines="50" w:afterLines="50"/>
        <w:ind w:firstLineChars="200" w:firstLine="420"/>
        <w:jc w:val="left"/>
        <w:rPr>
          <w:rFonts w:ascii="Times New Roman" w:eastAsia="宋体" w:hAnsi="Times New Roman" w:cs="Times New Roman"/>
          <w:color w:val="000000"/>
          <w:kern w:val="0"/>
          <w:szCs w:val="21"/>
        </w:rPr>
      </w:pPr>
      <w:r w:rsidRPr="00DF2BBF">
        <w:rPr>
          <w:rFonts w:ascii="Times New Roman" w:eastAsia="宋体" w:hAnsi="Times New Roman" w:cs="Times New Roman"/>
          <w:color w:val="000000"/>
          <w:kern w:val="0"/>
          <w:szCs w:val="21"/>
        </w:rPr>
        <w:t>1.</w:t>
      </w:r>
      <w:r w:rsidR="00DF2BBF" w:rsidRPr="00DF2BBF">
        <w:rPr>
          <w:rFonts w:ascii="Times New Roman" w:eastAsia="宋体" w:hAnsi="Times New Roman" w:cs="Times New Roman"/>
          <w:color w:val="000000"/>
          <w:kern w:val="0"/>
          <w:szCs w:val="21"/>
        </w:rPr>
        <w:t xml:space="preserve"> </w:t>
      </w:r>
      <w:r w:rsidRPr="00DF2BBF">
        <w:rPr>
          <w:rFonts w:ascii="Times New Roman" w:eastAsia="宋体" w:hAnsi="Times New Roman" w:cs="Times New Roman"/>
          <w:color w:val="000000"/>
          <w:kern w:val="0"/>
          <w:szCs w:val="21"/>
        </w:rPr>
        <w:t>教学目标</w:t>
      </w:r>
      <w:r w:rsidRPr="00DF2BBF">
        <w:rPr>
          <w:rFonts w:ascii="Times New Roman" w:eastAsia="宋体" w:hAnsi="Times New Roman" w:cs="Times New Roman"/>
          <w:color w:val="000000"/>
          <w:kern w:val="0"/>
          <w:szCs w:val="21"/>
        </w:rPr>
        <w:t xml:space="preserve"> </w:t>
      </w:r>
    </w:p>
    <w:p w:rsidR="00CD6BDE" w:rsidRPr="00DF2BBF" w:rsidRDefault="00AA6F38" w:rsidP="00FF3E60">
      <w:pPr>
        <w:widowControl/>
        <w:spacing w:beforeLines="50" w:afterLines="50"/>
        <w:ind w:firstLineChars="200" w:firstLine="420"/>
        <w:jc w:val="left"/>
        <w:rPr>
          <w:rFonts w:ascii="Times New Roman" w:eastAsia="宋体" w:hAnsi="Times New Roman" w:cs="Times New Roman"/>
          <w:szCs w:val="21"/>
        </w:rPr>
      </w:pPr>
      <w:r w:rsidRPr="00DF2BBF">
        <w:rPr>
          <w:rFonts w:ascii="Times New Roman" w:eastAsia="宋体" w:hAnsi="Times New Roman" w:cs="Times New Roman"/>
          <w:szCs w:val="21"/>
        </w:rPr>
        <w:t>了解材料的分类和无机非金属材料科学内涵，熟悉常见的传统无机非金属材料和新型无机非金属材料的种类及其应用。</w:t>
      </w:r>
    </w:p>
    <w:p w:rsidR="002A7568" w:rsidRPr="00DF2BBF" w:rsidRDefault="002A7568" w:rsidP="00FF3E60">
      <w:pPr>
        <w:widowControl/>
        <w:spacing w:beforeLines="50" w:afterLines="50"/>
        <w:ind w:firstLineChars="200" w:firstLine="420"/>
        <w:jc w:val="left"/>
        <w:rPr>
          <w:rFonts w:ascii="Times New Roman" w:eastAsia="宋体" w:hAnsi="Times New Roman" w:cs="Times New Roman"/>
          <w:color w:val="000000"/>
          <w:kern w:val="0"/>
          <w:szCs w:val="21"/>
        </w:rPr>
      </w:pPr>
      <w:r w:rsidRPr="00DF2BBF">
        <w:rPr>
          <w:rFonts w:ascii="Times New Roman" w:eastAsia="宋体" w:hAnsi="Times New Roman" w:cs="Times New Roman"/>
          <w:color w:val="000000"/>
          <w:kern w:val="0"/>
          <w:szCs w:val="21"/>
        </w:rPr>
        <w:t>2.</w:t>
      </w:r>
      <w:r w:rsidR="00DF2BBF" w:rsidRPr="00DF2BBF">
        <w:rPr>
          <w:rFonts w:ascii="Times New Roman" w:eastAsia="宋体" w:hAnsi="Times New Roman" w:cs="Times New Roman"/>
          <w:color w:val="000000"/>
          <w:kern w:val="0"/>
          <w:szCs w:val="21"/>
        </w:rPr>
        <w:t xml:space="preserve"> </w:t>
      </w:r>
      <w:r w:rsidRPr="00DF2BBF">
        <w:rPr>
          <w:rFonts w:ascii="Times New Roman" w:eastAsia="宋体" w:hAnsi="Times New Roman" w:cs="Times New Roman"/>
          <w:color w:val="000000"/>
          <w:kern w:val="0"/>
          <w:szCs w:val="21"/>
        </w:rPr>
        <w:t>教学重难点</w:t>
      </w:r>
    </w:p>
    <w:p w:rsidR="00AA6F38" w:rsidRPr="00DF2BBF" w:rsidRDefault="00AA6F38" w:rsidP="00FF3E60">
      <w:pPr>
        <w:widowControl/>
        <w:spacing w:beforeLines="50" w:afterLines="50"/>
        <w:ind w:firstLineChars="200" w:firstLine="420"/>
        <w:jc w:val="left"/>
        <w:rPr>
          <w:rFonts w:ascii="Times New Roman" w:eastAsia="宋体" w:hAnsi="Times New Roman" w:cs="Times New Roman"/>
          <w:color w:val="000000"/>
          <w:kern w:val="0"/>
          <w:szCs w:val="21"/>
        </w:rPr>
      </w:pPr>
      <w:r w:rsidRPr="00DF2BBF">
        <w:rPr>
          <w:rFonts w:ascii="Times New Roman" w:eastAsia="宋体" w:hAnsi="Times New Roman" w:cs="Times New Roman"/>
          <w:color w:val="000000"/>
          <w:kern w:val="0"/>
          <w:szCs w:val="21"/>
        </w:rPr>
        <w:t>材料的分类特点</w:t>
      </w:r>
      <w:r w:rsidR="00C33681" w:rsidRPr="00DF2BBF">
        <w:rPr>
          <w:rFonts w:ascii="Times New Roman" w:eastAsia="宋体" w:hAnsi="Times New Roman" w:cs="Times New Roman"/>
          <w:color w:val="000000"/>
          <w:kern w:val="0"/>
          <w:szCs w:val="21"/>
        </w:rPr>
        <w:t>、</w:t>
      </w:r>
      <w:r w:rsidRPr="00DF2BBF">
        <w:rPr>
          <w:rFonts w:ascii="Times New Roman" w:eastAsia="宋体" w:hAnsi="Times New Roman" w:cs="Times New Roman"/>
          <w:color w:val="000000"/>
          <w:kern w:val="0"/>
          <w:szCs w:val="21"/>
        </w:rPr>
        <w:t>材料组成与结构性</w:t>
      </w:r>
      <w:proofErr w:type="gramStart"/>
      <w:r w:rsidRPr="00DF2BBF">
        <w:rPr>
          <w:rFonts w:ascii="Times New Roman" w:eastAsia="宋体" w:hAnsi="Times New Roman" w:cs="Times New Roman"/>
          <w:color w:val="000000"/>
          <w:kern w:val="0"/>
          <w:szCs w:val="21"/>
        </w:rPr>
        <w:t>能之间</w:t>
      </w:r>
      <w:proofErr w:type="gramEnd"/>
      <w:r w:rsidRPr="00DF2BBF">
        <w:rPr>
          <w:rFonts w:ascii="Times New Roman" w:eastAsia="宋体" w:hAnsi="Times New Roman" w:cs="Times New Roman"/>
          <w:color w:val="000000"/>
          <w:kern w:val="0"/>
          <w:szCs w:val="21"/>
        </w:rPr>
        <w:t>的关系。</w:t>
      </w:r>
    </w:p>
    <w:p w:rsidR="002A7568" w:rsidRPr="00DF2BBF" w:rsidRDefault="002A7568" w:rsidP="00FF3E60">
      <w:pPr>
        <w:widowControl/>
        <w:spacing w:beforeLines="50" w:afterLines="50"/>
        <w:ind w:firstLineChars="200" w:firstLine="420"/>
        <w:jc w:val="left"/>
        <w:rPr>
          <w:rFonts w:ascii="Times New Roman" w:eastAsia="宋体" w:hAnsi="Times New Roman" w:cs="Times New Roman"/>
          <w:color w:val="000000"/>
          <w:kern w:val="0"/>
          <w:szCs w:val="21"/>
        </w:rPr>
      </w:pPr>
      <w:r w:rsidRPr="00DF2BBF">
        <w:rPr>
          <w:rFonts w:ascii="Times New Roman" w:eastAsia="宋体" w:hAnsi="Times New Roman" w:cs="Times New Roman"/>
          <w:color w:val="000000"/>
          <w:kern w:val="0"/>
          <w:szCs w:val="21"/>
        </w:rPr>
        <w:t>3.</w:t>
      </w:r>
      <w:r w:rsidR="00DF2BBF" w:rsidRPr="00DF2BBF">
        <w:rPr>
          <w:rFonts w:ascii="Times New Roman" w:eastAsia="宋体" w:hAnsi="Times New Roman" w:cs="Times New Roman"/>
          <w:color w:val="000000"/>
          <w:kern w:val="0"/>
          <w:szCs w:val="21"/>
        </w:rPr>
        <w:t xml:space="preserve"> </w:t>
      </w:r>
      <w:r w:rsidRPr="00DF2BBF">
        <w:rPr>
          <w:rFonts w:ascii="Times New Roman" w:eastAsia="宋体" w:hAnsi="Times New Roman" w:cs="Times New Roman"/>
          <w:color w:val="000000"/>
          <w:kern w:val="0"/>
          <w:szCs w:val="21"/>
        </w:rPr>
        <w:t>教学内容</w:t>
      </w:r>
    </w:p>
    <w:p w:rsidR="00AA6F38" w:rsidRPr="00DF2BBF" w:rsidRDefault="00AA6F38" w:rsidP="00FF3E60">
      <w:pPr>
        <w:widowControl/>
        <w:spacing w:beforeLines="50" w:afterLines="50"/>
        <w:ind w:firstLineChars="200" w:firstLine="420"/>
        <w:jc w:val="left"/>
        <w:rPr>
          <w:rFonts w:ascii="Times New Roman" w:eastAsia="宋体" w:hAnsi="Times New Roman" w:cs="Times New Roman"/>
          <w:szCs w:val="21"/>
        </w:rPr>
      </w:pPr>
      <w:r w:rsidRPr="00DF2BBF">
        <w:rPr>
          <w:rFonts w:ascii="Times New Roman" w:eastAsia="宋体" w:hAnsi="Times New Roman" w:cs="Times New Roman"/>
          <w:color w:val="000000"/>
          <w:kern w:val="0"/>
          <w:szCs w:val="21"/>
        </w:rPr>
        <w:t>材料的分类、无机非金属材料科学内涵、传统无机非金属材料、新型无机非金属材料</w:t>
      </w:r>
      <w:r w:rsidR="00092AAC" w:rsidRPr="00DF2BBF">
        <w:rPr>
          <w:rFonts w:ascii="Times New Roman" w:eastAsia="宋体" w:hAnsi="Times New Roman" w:cs="Times New Roman"/>
          <w:color w:val="000000"/>
          <w:kern w:val="0"/>
          <w:szCs w:val="21"/>
        </w:rPr>
        <w:t>。</w:t>
      </w:r>
    </w:p>
    <w:p w:rsidR="002A7568" w:rsidRPr="00DF2BBF" w:rsidRDefault="002A7568" w:rsidP="00FF3E60">
      <w:pPr>
        <w:widowControl/>
        <w:spacing w:beforeLines="50" w:afterLines="50"/>
        <w:ind w:firstLineChars="200" w:firstLine="420"/>
        <w:jc w:val="left"/>
        <w:rPr>
          <w:rFonts w:ascii="Times New Roman" w:eastAsia="宋体" w:hAnsi="Times New Roman" w:cs="Times New Roman"/>
          <w:color w:val="000000"/>
          <w:kern w:val="0"/>
          <w:szCs w:val="21"/>
        </w:rPr>
      </w:pPr>
      <w:r w:rsidRPr="00DF2BBF">
        <w:rPr>
          <w:rFonts w:ascii="Times New Roman" w:eastAsia="宋体" w:hAnsi="Times New Roman" w:cs="Times New Roman"/>
          <w:color w:val="000000"/>
          <w:kern w:val="0"/>
          <w:szCs w:val="21"/>
        </w:rPr>
        <w:t>4.</w:t>
      </w:r>
      <w:r w:rsidR="00DF2BBF" w:rsidRPr="00DF2BBF">
        <w:rPr>
          <w:rFonts w:ascii="Times New Roman" w:eastAsia="宋体" w:hAnsi="Times New Roman" w:cs="Times New Roman"/>
          <w:color w:val="000000"/>
          <w:kern w:val="0"/>
          <w:szCs w:val="21"/>
        </w:rPr>
        <w:t xml:space="preserve"> </w:t>
      </w:r>
      <w:r w:rsidRPr="00DF2BBF">
        <w:rPr>
          <w:rFonts w:ascii="Times New Roman" w:eastAsia="宋体" w:hAnsi="Times New Roman" w:cs="Times New Roman"/>
          <w:color w:val="000000"/>
          <w:kern w:val="0"/>
          <w:szCs w:val="21"/>
        </w:rPr>
        <w:t>教学方法</w:t>
      </w:r>
      <w:r w:rsidRPr="00DF2BBF">
        <w:rPr>
          <w:rFonts w:ascii="Times New Roman" w:eastAsia="宋体" w:hAnsi="Times New Roman" w:cs="Times New Roman"/>
          <w:color w:val="000000"/>
          <w:kern w:val="0"/>
          <w:szCs w:val="21"/>
        </w:rPr>
        <w:t xml:space="preserve"> </w:t>
      </w:r>
    </w:p>
    <w:p w:rsidR="00AA6F38" w:rsidRPr="00DF2BBF" w:rsidRDefault="00AA6F38" w:rsidP="00FF3E60">
      <w:pPr>
        <w:widowControl/>
        <w:spacing w:beforeLines="50" w:afterLines="50"/>
        <w:ind w:firstLineChars="200" w:firstLine="420"/>
        <w:jc w:val="left"/>
        <w:rPr>
          <w:rFonts w:ascii="Times New Roman" w:eastAsia="宋体" w:hAnsi="Times New Roman" w:cs="Times New Roman"/>
          <w:color w:val="000000"/>
          <w:kern w:val="0"/>
          <w:szCs w:val="21"/>
        </w:rPr>
      </w:pPr>
      <w:r w:rsidRPr="00DF2BBF">
        <w:rPr>
          <w:rFonts w:ascii="Times New Roman" w:eastAsia="宋体" w:hAnsi="Times New Roman" w:cs="Times New Roman"/>
          <w:color w:val="000000"/>
          <w:kern w:val="0"/>
          <w:szCs w:val="21"/>
        </w:rPr>
        <w:t>讲授为主，讨论为辅。</w:t>
      </w:r>
    </w:p>
    <w:p w:rsidR="002A7568" w:rsidRPr="00DF2BBF" w:rsidRDefault="002A7568" w:rsidP="00FF3E60">
      <w:pPr>
        <w:widowControl/>
        <w:spacing w:beforeLines="50" w:afterLines="50"/>
        <w:ind w:firstLineChars="200" w:firstLine="420"/>
        <w:jc w:val="left"/>
        <w:rPr>
          <w:rFonts w:ascii="Times New Roman" w:eastAsia="宋体" w:hAnsi="Times New Roman" w:cs="Times New Roman"/>
          <w:color w:val="000000"/>
          <w:kern w:val="0"/>
          <w:szCs w:val="21"/>
        </w:rPr>
      </w:pPr>
      <w:r w:rsidRPr="00DF2BBF">
        <w:rPr>
          <w:rFonts w:ascii="Times New Roman" w:eastAsia="宋体" w:hAnsi="Times New Roman" w:cs="Times New Roman"/>
          <w:color w:val="000000"/>
          <w:kern w:val="0"/>
          <w:szCs w:val="21"/>
        </w:rPr>
        <w:t>5.</w:t>
      </w:r>
      <w:r w:rsidR="00DF2BBF" w:rsidRPr="00DF2BBF">
        <w:rPr>
          <w:rFonts w:ascii="Times New Roman" w:eastAsia="宋体" w:hAnsi="Times New Roman" w:cs="Times New Roman"/>
          <w:color w:val="000000"/>
          <w:kern w:val="0"/>
          <w:szCs w:val="21"/>
        </w:rPr>
        <w:t xml:space="preserve"> </w:t>
      </w:r>
      <w:r w:rsidRPr="00DF2BBF">
        <w:rPr>
          <w:rFonts w:ascii="Times New Roman" w:eastAsia="宋体" w:hAnsi="Times New Roman" w:cs="Times New Roman"/>
          <w:color w:val="000000"/>
          <w:kern w:val="0"/>
          <w:szCs w:val="21"/>
        </w:rPr>
        <w:t>教学评价</w:t>
      </w:r>
    </w:p>
    <w:p w:rsidR="00FC24B5" w:rsidRPr="00DF2BBF" w:rsidRDefault="00C33681" w:rsidP="00FF3E60">
      <w:pPr>
        <w:widowControl/>
        <w:spacing w:beforeLines="50" w:afterLines="50"/>
        <w:ind w:firstLineChars="200" w:firstLine="420"/>
        <w:jc w:val="left"/>
        <w:rPr>
          <w:rFonts w:ascii="Times New Roman" w:eastAsia="宋体" w:hAnsi="Times New Roman" w:cs="Times New Roman"/>
          <w:color w:val="000000"/>
          <w:kern w:val="0"/>
          <w:szCs w:val="21"/>
        </w:rPr>
      </w:pPr>
      <w:r w:rsidRPr="00DF2BBF">
        <w:rPr>
          <w:rFonts w:ascii="Times New Roman" w:eastAsia="宋体" w:hAnsi="Times New Roman" w:cs="Times New Roman"/>
          <w:color w:val="000000"/>
          <w:kern w:val="0"/>
          <w:szCs w:val="21"/>
        </w:rPr>
        <w:t>课堂提问，</w:t>
      </w:r>
      <w:r w:rsidR="00AA6F38" w:rsidRPr="00DF2BBF">
        <w:rPr>
          <w:rFonts w:ascii="Times New Roman" w:eastAsia="宋体" w:hAnsi="Times New Roman" w:cs="Times New Roman"/>
          <w:color w:val="000000"/>
          <w:kern w:val="0"/>
          <w:szCs w:val="21"/>
        </w:rPr>
        <w:t>回答问题。</w:t>
      </w:r>
    </w:p>
    <w:p w:rsidR="00FC24B5" w:rsidRPr="00DF2BBF" w:rsidRDefault="00FC24B5" w:rsidP="00FF3E60">
      <w:pPr>
        <w:widowControl/>
        <w:spacing w:beforeLines="50" w:afterLines="50"/>
        <w:ind w:firstLineChars="200" w:firstLine="482"/>
        <w:jc w:val="left"/>
        <w:rPr>
          <w:rFonts w:ascii="Times New Roman" w:hAnsi="Times New Roman" w:cs="Times New Roman"/>
          <w:color w:val="000000"/>
          <w:kern w:val="0"/>
          <w:sz w:val="20"/>
          <w:szCs w:val="20"/>
        </w:rPr>
      </w:pPr>
      <w:r w:rsidRPr="00DF2BBF">
        <w:rPr>
          <w:rFonts w:ascii="Times New Roman" w:eastAsia="黑体" w:hAnsi="黑体" w:cs="Times New Roman"/>
          <w:b/>
          <w:sz w:val="24"/>
          <w:szCs w:val="24"/>
        </w:rPr>
        <w:t>第二章</w:t>
      </w:r>
      <w:r w:rsidRPr="00DF2BBF">
        <w:rPr>
          <w:rFonts w:ascii="Times New Roman" w:eastAsia="黑体" w:hAnsi="Times New Roman" w:cs="Times New Roman"/>
          <w:b/>
          <w:sz w:val="24"/>
          <w:szCs w:val="24"/>
        </w:rPr>
        <w:t xml:space="preserve"> </w:t>
      </w:r>
      <w:r w:rsidR="00AA6F38" w:rsidRPr="00DF2BBF">
        <w:rPr>
          <w:rFonts w:ascii="Times New Roman" w:eastAsia="黑体" w:hAnsi="黑体" w:cs="Times New Roman"/>
          <w:b/>
          <w:sz w:val="24"/>
          <w:szCs w:val="24"/>
        </w:rPr>
        <w:t>无机非金属材料的结构基础</w:t>
      </w:r>
    </w:p>
    <w:p w:rsidR="00AA6F38" w:rsidRPr="00DF2BBF" w:rsidRDefault="00AA6F38" w:rsidP="00FF3E60">
      <w:pPr>
        <w:widowControl/>
        <w:spacing w:beforeLines="50" w:afterLines="50"/>
        <w:ind w:firstLineChars="200" w:firstLine="420"/>
        <w:jc w:val="left"/>
        <w:rPr>
          <w:rFonts w:ascii="Times New Roman" w:eastAsia="宋体" w:hAnsi="Times New Roman" w:cs="Times New Roman"/>
          <w:color w:val="000000"/>
          <w:kern w:val="0"/>
          <w:szCs w:val="21"/>
        </w:rPr>
      </w:pPr>
      <w:r w:rsidRPr="00DF2BBF">
        <w:rPr>
          <w:rFonts w:ascii="Times New Roman" w:eastAsia="宋体" w:hAnsi="Times New Roman" w:cs="Times New Roman"/>
          <w:color w:val="000000"/>
          <w:kern w:val="0"/>
          <w:szCs w:val="21"/>
        </w:rPr>
        <w:t>1.</w:t>
      </w:r>
      <w:r w:rsidR="00DF2BBF">
        <w:rPr>
          <w:rFonts w:ascii="Times New Roman" w:eastAsia="宋体" w:hAnsi="Times New Roman" w:cs="Times New Roman" w:hint="eastAsia"/>
          <w:color w:val="000000"/>
          <w:kern w:val="0"/>
          <w:szCs w:val="21"/>
        </w:rPr>
        <w:t xml:space="preserve"> </w:t>
      </w:r>
      <w:r w:rsidRPr="00DF2BBF">
        <w:rPr>
          <w:rFonts w:ascii="Times New Roman" w:eastAsia="宋体" w:hAnsi="宋体" w:cs="Times New Roman"/>
          <w:color w:val="000000"/>
          <w:kern w:val="0"/>
          <w:szCs w:val="21"/>
        </w:rPr>
        <w:t>教学目标</w:t>
      </w:r>
      <w:r w:rsidRPr="00DF2BBF">
        <w:rPr>
          <w:rFonts w:ascii="Times New Roman" w:eastAsia="宋体" w:hAnsi="Times New Roman" w:cs="Times New Roman"/>
          <w:color w:val="000000"/>
          <w:kern w:val="0"/>
          <w:szCs w:val="21"/>
        </w:rPr>
        <w:t xml:space="preserve"> </w:t>
      </w:r>
    </w:p>
    <w:p w:rsidR="00AA6F38" w:rsidRPr="00DF2BBF" w:rsidRDefault="00AA6F38" w:rsidP="00FF3E60">
      <w:pPr>
        <w:widowControl/>
        <w:spacing w:beforeLines="50" w:afterLines="50"/>
        <w:ind w:firstLineChars="200" w:firstLine="420"/>
        <w:jc w:val="left"/>
        <w:rPr>
          <w:rFonts w:ascii="Times New Roman" w:eastAsia="宋体" w:hAnsi="Times New Roman" w:cs="Times New Roman"/>
          <w:szCs w:val="21"/>
        </w:rPr>
      </w:pPr>
      <w:r w:rsidRPr="00DF2BBF">
        <w:rPr>
          <w:rFonts w:ascii="Times New Roman" w:eastAsia="宋体" w:hAnsi="宋体" w:cs="Times New Roman"/>
          <w:szCs w:val="21"/>
        </w:rPr>
        <w:t>了解常见无机非金属材料的晶体结构，掌握晶体结构缺陷</w:t>
      </w:r>
      <w:r w:rsidR="00C33681" w:rsidRPr="00DF2BBF">
        <w:rPr>
          <w:rFonts w:ascii="Times New Roman" w:eastAsia="宋体" w:hAnsi="宋体" w:cs="Times New Roman"/>
          <w:szCs w:val="21"/>
        </w:rPr>
        <w:t>，并熟悉非晶体的结构。</w:t>
      </w:r>
    </w:p>
    <w:p w:rsidR="00AA6F38" w:rsidRPr="00DF2BBF" w:rsidRDefault="00AA6F38" w:rsidP="00FF3E60">
      <w:pPr>
        <w:widowControl/>
        <w:spacing w:beforeLines="50" w:afterLines="50"/>
        <w:ind w:firstLineChars="200" w:firstLine="420"/>
        <w:jc w:val="left"/>
        <w:rPr>
          <w:rFonts w:ascii="Times New Roman" w:eastAsia="宋体" w:hAnsi="Times New Roman" w:cs="Times New Roman"/>
          <w:color w:val="000000"/>
          <w:kern w:val="0"/>
          <w:szCs w:val="21"/>
        </w:rPr>
      </w:pPr>
      <w:r w:rsidRPr="00DF2BBF">
        <w:rPr>
          <w:rFonts w:ascii="Times New Roman" w:eastAsia="宋体" w:hAnsi="Times New Roman" w:cs="Times New Roman"/>
          <w:color w:val="000000"/>
          <w:kern w:val="0"/>
          <w:szCs w:val="21"/>
        </w:rPr>
        <w:t>2.</w:t>
      </w:r>
      <w:r w:rsidR="00DF2BBF">
        <w:rPr>
          <w:rFonts w:ascii="Times New Roman" w:eastAsia="宋体" w:hAnsi="Times New Roman" w:cs="Times New Roman" w:hint="eastAsia"/>
          <w:color w:val="000000"/>
          <w:kern w:val="0"/>
          <w:szCs w:val="21"/>
        </w:rPr>
        <w:t xml:space="preserve"> </w:t>
      </w:r>
      <w:r w:rsidRPr="00DF2BBF">
        <w:rPr>
          <w:rFonts w:ascii="Times New Roman" w:eastAsia="宋体" w:hAnsi="宋体" w:cs="Times New Roman"/>
          <w:color w:val="000000"/>
          <w:kern w:val="0"/>
          <w:szCs w:val="21"/>
        </w:rPr>
        <w:t>教学重难点</w:t>
      </w:r>
    </w:p>
    <w:p w:rsidR="00AA6F38" w:rsidRPr="00DF2BBF" w:rsidRDefault="00C33681" w:rsidP="00FF3E60">
      <w:pPr>
        <w:widowControl/>
        <w:spacing w:beforeLines="50" w:afterLines="50"/>
        <w:ind w:firstLineChars="200" w:firstLine="420"/>
        <w:jc w:val="left"/>
        <w:rPr>
          <w:rFonts w:ascii="Times New Roman" w:eastAsia="宋体" w:hAnsi="Times New Roman" w:cs="Times New Roman"/>
          <w:color w:val="000000"/>
          <w:kern w:val="0"/>
          <w:szCs w:val="21"/>
        </w:rPr>
      </w:pPr>
      <w:r w:rsidRPr="00DF2BBF">
        <w:rPr>
          <w:rFonts w:ascii="Times New Roman" w:eastAsia="宋体" w:hAnsi="宋体" w:cs="Times New Roman"/>
          <w:color w:val="000000"/>
          <w:kern w:val="0"/>
          <w:szCs w:val="21"/>
        </w:rPr>
        <w:t>典型无机化合物晶体的结构及缺陷</w:t>
      </w:r>
    </w:p>
    <w:p w:rsidR="00AA6F38" w:rsidRPr="00DF2BBF" w:rsidRDefault="00AA6F38" w:rsidP="00FF3E60">
      <w:pPr>
        <w:widowControl/>
        <w:spacing w:beforeLines="50" w:afterLines="50"/>
        <w:ind w:firstLineChars="200" w:firstLine="420"/>
        <w:jc w:val="left"/>
        <w:rPr>
          <w:rFonts w:ascii="Times New Roman" w:eastAsia="宋体" w:hAnsi="Times New Roman" w:cs="Times New Roman"/>
          <w:color w:val="000000"/>
          <w:kern w:val="0"/>
          <w:szCs w:val="21"/>
        </w:rPr>
      </w:pPr>
      <w:r w:rsidRPr="00DF2BBF">
        <w:rPr>
          <w:rFonts w:ascii="Times New Roman" w:eastAsia="宋体" w:hAnsi="Times New Roman" w:cs="Times New Roman"/>
          <w:color w:val="000000"/>
          <w:kern w:val="0"/>
          <w:szCs w:val="21"/>
        </w:rPr>
        <w:t>3.</w:t>
      </w:r>
      <w:r w:rsidR="00DF2BBF">
        <w:rPr>
          <w:rFonts w:ascii="Times New Roman" w:eastAsia="宋体" w:hAnsi="Times New Roman" w:cs="Times New Roman" w:hint="eastAsia"/>
          <w:color w:val="000000"/>
          <w:kern w:val="0"/>
          <w:szCs w:val="21"/>
        </w:rPr>
        <w:t xml:space="preserve"> </w:t>
      </w:r>
      <w:r w:rsidRPr="00DF2BBF">
        <w:rPr>
          <w:rFonts w:ascii="Times New Roman" w:eastAsia="宋体" w:hAnsi="宋体" w:cs="Times New Roman"/>
          <w:color w:val="000000"/>
          <w:kern w:val="0"/>
          <w:szCs w:val="21"/>
        </w:rPr>
        <w:t>教学内容</w:t>
      </w:r>
    </w:p>
    <w:p w:rsidR="00AA6F38" w:rsidRPr="00DF2BBF" w:rsidRDefault="00C33681" w:rsidP="00FF3E60">
      <w:pPr>
        <w:widowControl/>
        <w:spacing w:beforeLines="50" w:afterLines="50"/>
        <w:ind w:firstLineChars="200" w:firstLine="420"/>
        <w:jc w:val="left"/>
        <w:rPr>
          <w:rFonts w:ascii="Times New Roman" w:eastAsia="宋体" w:hAnsi="Times New Roman" w:cs="Times New Roman"/>
          <w:szCs w:val="21"/>
        </w:rPr>
      </w:pPr>
      <w:r w:rsidRPr="00DF2BBF">
        <w:rPr>
          <w:rFonts w:ascii="Times New Roman" w:eastAsia="宋体" w:hAnsi="宋体" w:cs="Times New Roman"/>
          <w:color w:val="000000"/>
          <w:kern w:val="0"/>
          <w:szCs w:val="21"/>
        </w:rPr>
        <w:t>结合键、晶体结构、晶体结构缺陷、非晶体结构</w:t>
      </w:r>
      <w:r w:rsidR="00092AAC" w:rsidRPr="00DF2BBF">
        <w:rPr>
          <w:rFonts w:ascii="Times New Roman" w:eastAsia="宋体" w:hAnsi="宋体" w:cs="Times New Roman"/>
          <w:color w:val="000000"/>
          <w:kern w:val="0"/>
          <w:szCs w:val="21"/>
        </w:rPr>
        <w:t>。</w:t>
      </w:r>
    </w:p>
    <w:p w:rsidR="00AA6F38" w:rsidRPr="00DF2BBF" w:rsidRDefault="00AA6F38" w:rsidP="00FF3E60">
      <w:pPr>
        <w:widowControl/>
        <w:spacing w:beforeLines="50" w:afterLines="50"/>
        <w:ind w:firstLineChars="200" w:firstLine="420"/>
        <w:jc w:val="left"/>
        <w:rPr>
          <w:rFonts w:ascii="Times New Roman" w:eastAsia="宋体" w:hAnsi="Times New Roman" w:cs="Times New Roman"/>
          <w:color w:val="000000"/>
          <w:kern w:val="0"/>
          <w:szCs w:val="21"/>
        </w:rPr>
      </w:pPr>
      <w:r w:rsidRPr="00DF2BBF">
        <w:rPr>
          <w:rFonts w:ascii="Times New Roman" w:eastAsia="宋体" w:hAnsi="Times New Roman" w:cs="Times New Roman"/>
          <w:color w:val="000000"/>
          <w:kern w:val="0"/>
          <w:szCs w:val="21"/>
        </w:rPr>
        <w:t>4.</w:t>
      </w:r>
      <w:r w:rsidR="00DF2BBF">
        <w:rPr>
          <w:rFonts w:ascii="Times New Roman" w:eastAsia="宋体" w:hAnsi="Times New Roman" w:cs="Times New Roman" w:hint="eastAsia"/>
          <w:color w:val="000000"/>
          <w:kern w:val="0"/>
          <w:szCs w:val="21"/>
        </w:rPr>
        <w:t xml:space="preserve"> </w:t>
      </w:r>
      <w:r w:rsidRPr="00DF2BBF">
        <w:rPr>
          <w:rFonts w:ascii="Times New Roman" w:eastAsia="宋体" w:hAnsi="宋体" w:cs="Times New Roman"/>
          <w:color w:val="000000"/>
          <w:kern w:val="0"/>
          <w:szCs w:val="21"/>
        </w:rPr>
        <w:t>教学方法</w:t>
      </w:r>
      <w:r w:rsidRPr="00DF2BBF">
        <w:rPr>
          <w:rFonts w:ascii="Times New Roman" w:eastAsia="宋体" w:hAnsi="Times New Roman" w:cs="Times New Roman"/>
          <w:color w:val="000000"/>
          <w:kern w:val="0"/>
          <w:szCs w:val="21"/>
        </w:rPr>
        <w:t xml:space="preserve"> </w:t>
      </w:r>
    </w:p>
    <w:p w:rsidR="00AA6F38" w:rsidRPr="00DF2BBF" w:rsidRDefault="00AA6F38" w:rsidP="00FF3E60">
      <w:pPr>
        <w:widowControl/>
        <w:spacing w:beforeLines="50" w:afterLines="50"/>
        <w:ind w:firstLineChars="200" w:firstLine="420"/>
        <w:jc w:val="left"/>
        <w:rPr>
          <w:rFonts w:ascii="Times New Roman" w:eastAsia="宋体" w:hAnsi="Times New Roman" w:cs="Times New Roman"/>
          <w:color w:val="000000"/>
          <w:kern w:val="0"/>
          <w:szCs w:val="21"/>
        </w:rPr>
      </w:pPr>
      <w:r w:rsidRPr="00DF2BBF">
        <w:rPr>
          <w:rFonts w:ascii="Times New Roman" w:eastAsia="宋体" w:hAnsi="宋体" w:cs="Times New Roman"/>
          <w:color w:val="000000"/>
          <w:kern w:val="0"/>
          <w:szCs w:val="21"/>
        </w:rPr>
        <w:t>讲授为主，讨论为辅。</w:t>
      </w:r>
    </w:p>
    <w:p w:rsidR="00AA6F38" w:rsidRPr="00DF2BBF" w:rsidRDefault="00AA6F38" w:rsidP="00FF3E60">
      <w:pPr>
        <w:widowControl/>
        <w:spacing w:beforeLines="50" w:afterLines="50"/>
        <w:ind w:firstLineChars="200" w:firstLine="420"/>
        <w:jc w:val="left"/>
        <w:rPr>
          <w:rFonts w:ascii="Times New Roman" w:eastAsia="宋体" w:hAnsi="Times New Roman" w:cs="Times New Roman"/>
          <w:color w:val="000000"/>
          <w:kern w:val="0"/>
          <w:szCs w:val="21"/>
        </w:rPr>
      </w:pPr>
      <w:r w:rsidRPr="00DF2BBF">
        <w:rPr>
          <w:rFonts w:ascii="Times New Roman" w:eastAsia="宋体" w:hAnsi="Times New Roman" w:cs="Times New Roman"/>
          <w:color w:val="000000"/>
          <w:kern w:val="0"/>
          <w:szCs w:val="21"/>
        </w:rPr>
        <w:t>5.</w:t>
      </w:r>
      <w:r w:rsidR="00DF2BBF">
        <w:rPr>
          <w:rFonts w:ascii="Times New Roman" w:eastAsia="宋体" w:hAnsi="Times New Roman" w:cs="Times New Roman" w:hint="eastAsia"/>
          <w:color w:val="000000"/>
          <w:kern w:val="0"/>
          <w:szCs w:val="21"/>
        </w:rPr>
        <w:t xml:space="preserve"> </w:t>
      </w:r>
      <w:r w:rsidRPr="00DF2BBF">
        <w:rPr>
          <w:rFonts w:ascii="Times New Roman" w:eastAsia="宋体" w:hAnsi="宋体" w:cs="Times New Roman"/>
          <w:color w:val="000000"/>
          <w:kern w:val="0"/>
          <w:szCs w:val="21"/>
        </w:rPr>
        <w:t>教学评价</w:t>
      </w:r>
    </w:p>
    <w:p w:rsidR="00AA6F38" w:rsidRPr="00DF2BBF" w:rsidRDefault="00C33681" w:rsidP="00FF3E60">
      <w:pPr>
        <w:widowControl/>
        <w:spacing w:beforeLines="50" w:afterLines="50"/>
        <w:ind w:firstLineChars="200" w:firstLine="420"/>
        <w:jc w:val="left"/>
        <w:rPr>
          <w:rFonts w:ascii="Times New Roman" w:eastAsia="宋体" w:hAnsi="Times New Roman" w:cs="Times New Roman"/>
          <w:color w:val="000000"/>
          <w:kern w:val="0"/>
          <w:szCs w:val="21"/>
        </w:rPr>
      </w:pPr>
      <w:r w:rsidRPr="00DF2BBF">
        <w:rPr>
          <w:rFonts w:ascii="Times New Roman" w:eastAsia="宋体" w:hAnsi="宋体" w:cs="Times New Roman"/>
          <w:color w:val="000000"/>
          <w:kern w:val="0"/>
          <w:szCs w:val="21"/>
        </w:rPr>
        <w:t>课堂提问，</w:t>
      </w:r>
      <w:r w:rsidR="00AA6F38" w:rsidRPr="00DF2BBF">
        <w:rPr>
          <w:rFonts w:ascii="Times New Roman" w:eastAsia="宋体" w:hAnsi="宋体" w:cs="Times New Roman"/>
          <w:color w:val="000000"/>
          <w:kern w:val="0"/>
          <w:szCs w:val="21"/>
        </w:rPr>
        <w:t>回答问题。</w:t>
      </w:r>
    </w:p>
    <w:p w:rsidR="00C33681" w:rsidRPr="00DF2BBF" w:rsidRDefault="00C33681" w:rsidP="00FF3E60">
      <w:pPr>
        <w:widowControl/>
        <w:spacing w:beforeLines="50" w:afterLines="50"/>
        <w:ind w:firstLineChars="200" w:firstLine="482"/>
        <w:jc w:val="left"/>
        <w:rPr>
          <w:rFonts w:ascii="Times New Roman" w:hAnsi="Times New Roman" w:cs="Times New Roman"/>
          <w:color w:val="000000"/>
          <w:kern w:val="0"/>
          <w:sz w:val="20"/>
          <w:szCs w:val="20"/>
        </w:rPr>
      </w:pPr>
      <w:r w:rsidRPr="00DF2BBF">
        <w:rPr>
          <w:rFonts w:ascii="Times New Roman" w:eastAsia="黑体" w:hAnsi="黑体" w:cs="Times New Roman"/>
          <w:b/>
          <w:sz w:val="24"/>
          <w:szCs w:val="24"/>
        </w:rPr>
        <w:t>第三章</w:t>
      </w:r>
      <w:r w:rsidRPr="00DF2BBF">
        <w:rPr>
          <w:rFonts w:ascii="Times New Roman" w:eastAsia="黑体" w:hAnsi="Times New Roman" w:cs="Times New Roman"/>
          <w:b/>
          <w:sz w:val="24"/>
          <w:szCs w:val="24"/>
        </w:rPr>
        <w:t xml:space="preserve"> </w:t>
      </w:r>
      <w:r w:rsidRPr="00DF2BBF">
        <w:rPr>
          <w:rFonts w:ascii="Times New Roman" w:eastAsia="黑体" w:hAnsi="黑体" w:cs="Times New Roman"/>
          <w:b/>
          <w:sz w:val="24"/>
          <w:szCs w:val="24"/>
        </w:rPr>
        <w:t>无机非金属材料的性能</w:t>
      </w:r>
    </w:p>
    <w:p w:rsidR="00C33681" w:rsidRPr="00DF2BBF" w:rsidRDefault="00C33681" w:rsidP="00FF3E60">
      <w:pPr>
        <w:widowControl/>
        <w:spacing w:beforeLines="50" w:afterLines="50"/>
        <w:ind w:firstLineChars="200" w:firstLine="420"/>
        <w:jc w:val="left"/>
        <w:rPr>
          <w:rFonts w:ascii="Times New Roman" w:eastAsia="宋体" w:hAnsi="Times New Roman" w:cs="Times New Roman"/>
          <w:color w:val="000000"/>
          <w:kern w:val="0"/>
          <w:szCs w:val="21"/>
        </w:rPr>
      </w:pPr>
      <w:r w:rsidRPr="00DF2BBF">
        <w:rPr>
          <w:rFonts w:ascii="Times New Roman" w:eastAsia="宋体" w:hAnsi="Times New Roman" w:cs="Times New Roman"/>
          <w:color w:val="000000"/>
          <w:kern w:val="0"/>
          <w:szCs w:val="21"/>
        </w:rPr>
        <w:lastRenderedPageBreak/>
        <w:t>1.</w:t>
      </w:r>
      <w:r w:rsidR="00DF2BBF">
        <w:rPr>
          <w:rFonts w:ascii="Times New Roman" w:eastAsia="宋体" w:hAnsi="Times New Roman" w:cs="Times New Roman" w:hint="eastAsia"/>
          <w:color w:val="000000"/>
          <w:kern w:val="0"/>
          <w:szCs w:val="21"/>
        </w:rPr>
        <w:t xml:space="preserve"> </w:t>
      </w:r>
      <w:r w:rsidRPr="00DF2BBF">
        <w:rPr>
          <w:rFonts w:ascii="Times New Roman" w:eastAsia="宋体" w:hAnsi="宋体" w:cs="Times New Roman"/>
          <w:color w:val="000000"/>
          <w:kern w:val="0"/>
          <w:szCs w:val="21"/>
        </w:rPr>
        <w:t>教学目标</w:t>
      </w:r>
      <w:r w:rsidRPr="00DF2BBF">
        <w:rPr>
          <w:rFonts w:ascii="Times New Roman" w:eastAsia="宋体" w:hAnsi="Times New Roman" w:cs="Times New Roman"/>
          <w:color w:val="000000"/>
          <w:kern w:val="0"/>
          <w:szCs w:val="21"/>
        </w:rPr>
        <w:t xml:space="preserve"> </w:t>
      </w:r>
    </w:p>
    <w:p w:rsidR="00C33681" w:rsidRPr="00DF2BBF" w:rsidRDefault="00C33681" w:rsidP="00FF3E60">
      <w:pPr>
        <w:widowControl/>
        <w:spacing w:beforeLines="50" w:afterLines="50"/>
        <w:ind w:firstLineChars="200" w:firstLine="420"/>
        <w:jc w:val="left"/>
        <w:rPr>
          <w:rFonts w:ascii="Times New Roman" w:eastAsia="宋体" w:hAnsi="Times New Roman" w:cs="Times New Roman"/>
          <w:szCs w:val="21"/>
        </w:rPr>
      </w:pPr>
      <w:r w:rsidRPr="00DF2BBF">
        <w:rPr>
          <w:rFonts w:ascii="Times New Roman" w:eastAsia="宋体" w:hAnsi="宋体" w:cs="Times New Roman"/>
          <w:szCs w:val="21"/>
        </w:rPr>
        <w:t>了解常见无机非金属材料的性能，如热学性能、力学性能、电学性能、磁学性能等。</w:t>
      </w:r>
    </w:p>
    <w:p w:rsidR="00C33681" w:rsidRPr="00DF2BBF" w:rsidRDefault="00C33681" w:rsidP="00FF3E60">
      <w:pPr>
        <w:widowControl/>
        <w:spacing w:beforeLines="50" w:afterLines="50"/>
        <w:ind w:firstLineChars="200" w:firstLine="420"/>
        <w:jc w:val="left"/>
        <w:rPr>
          <w:rFonts w:ascii="Times New Roman" w:eastAsia="宋体" w:hAnsi="Times New Roman" w:cs="Times New Roman"/>
          <w:color w:val="000000"/>
          <w:kern w:val="0"/>
          <w:szCs w:val="21"/>
        </w:rPr>
      </w:pPr>
      <w:r w:rsidRPr="00DF2BBF">
        <w:rPr>
          <w:rFonts w:ascii="Times New Roman" w:eastAsia="宋体" w:hAnsi="Times New Roman" w:cs="Times New Roman"/>
          <w:color w:val="000000"/>
          <w:kern w:val="0"/>
          <w:szCs w:val="21"/>
        </w:rPr>
        <w:t>2.</w:t>
      </w:r>
      <w:r w:rsidR="00DF2BBF">
        <w:rPr>
          <w:rFonts w:ascii="Times New Roman" w:eastAsia="宋体" w:hAnsi="Times New Roman" w:cs="Times New Roman" w:hint="eastAsia"/>
          <w:color w:val="000000"/>
          <w:kern w:val="0"/>
          <w:szCs w:val="21"/>
        </w:rPr>
        <w:t xml:space="preserve"> </w:t>
      </w:r>
      <w:r w:rsidRPr="00DF2BBF">
        <w:rPr>
          <w:rFonts w:ascii="Times New Roman" w:eastAsia="宋体" w:hAnsi="宋体" w:cs="Times New Roman"/>
          <w:color w:val="000000"/>
          <w:kern w:val="0"/>
          <w:szCs w:val="21"/>
        </w:rPr>
        <w:t>教学重难点</w:t>
      </w:r>
    </w:p>
    <w:p w:rsidR="00C33681" w:rsidRPr="00DF2BBF" w:rsidRDefault="00C33681" w:rsidP="00FF3E60">
      <w:pPr>
        <w:widowControl/>
        <w:spacing w:beforeLines="50" w:afterLines="50"/>
        <w:ind w:firstLineChars="200" w:firstLine="420"/>
        <w:jc w:val="left"/>
        <w:rPr>
          <w:rFonts w:ascii="Times New Roman" w:eastAsia="宋体" w:hAnsi="Times New Roman" w:cs="Times New Roman"/>
          <w:color w:val="000000"/>
          <w:kern w:val="0"/>
          <w:szCs w:val="21"/>
        </w:rPr>
      </w:pPr>
      <w:r w:rsidRPr="00DF2BBF">
        <w:rPr>
          <w:rFonts w:ascii="Times New Roman" w:eastAsia="宋体" w:hAnsi="宋体" w:cs="Times New Roman"/>
          <w:color w:val="000000"/>
          <w:kern w:val="0"/>
          <w:szCs w:val="21"/>
        </w:rPr>
        <w:t>各种性能参数定义及其影响因素。</w:t>
      </w:r>
    </w:p>
    <w:p w:rsidR="00C33681" w:rsidRPr="00DF2BBF" w:rsidRDefault="00C33681" w:rsidP="00FF3E60">
      <w:pPr>
        <w:widowControl/>
        <w:spacing w:beforeLines="50" w:afterLines="50"/>
        <w:ind w:firstLineChars="200" w:firstLine="420"/>
        <w:jc w:val="left"/>
        <w:rPr>
          <w:rFonts w:ascii="Times New Roman" w:eastAsia="宋体" w:hAnsi="Times New Roman" w:cs="Times New Roman"/>
          <w:color w:val="000000"/>
          <w:kern w:val="0"/>
          <w:szCs w:val="21"/>
        </w:rPr>
      </w:pPr>
      <w:r w:rsidRPr="00DF2BBF">
        <w:rPr>
          <w:rFonts w:ascii="Times New Roman" w:eastAsia="宋体" w:hAnsi="Times New Roman" w:cs="Times New Roman"/>
          <w:color w:val="000000"/>
          <w:kern w:val="0"/>
          <w:szCs w:val="21"/>
        </w:rPr>
        <w:t>3.</w:t>
      </w:r>
      <w:r w:rsidR="00DF2BBF">
        <w:rPr>
          <w:rFonts w:ascii="Times New Roman" w:eastAsia="宋体" w:hAnsi="Times New Roman" w:cs="Times New Roman" w:hint="eastAsia"/>
          <w:color w:val="000000"/>
          <w:kern w:val="0"/>
          <w:szCs w:val="21"/>
        </w:rPr>
        <w:t xml:space="preserve"> </w:t>
      </w:r>
      <w:r w:rsidRPr="00DF2BBF">
        <w:rPr>
          <w:rFonts w:ascii="Times New Roman" w:eastAsia="宋体" w:hAnsi="宋体" w:cs="Times New Roman"/>
          <w:color w:val="000000"/>
          <w:kern w:val="0"/>
          <w:szCs w:val="21"/>
        </w:rPr>
        <w:t>教学内容</w:t>
      </w:r>
    </w:p>
    <w:p w:rsidR="00C33681" w:rsidRPr="00DF2BBF" w:rsidRDefault="00C33681" w:rsidP="00FF3E60">
      <w:pPr>
        <w:widowControl/>
        <w:spacing w:beforeLines="50" w:afterLines="50"/>
        <w:ind w:firstLineChars="200" w:firstLine="420"/>
        <w:jc w:val="left"/>
        <w:rPr>
          <w:rFonts w:ascii="Times New Roman" w:eastAsia="宋体" w:hAnsi="Times New Roman" w:cs="Times New Roman"/>
          <w:szCs w:val="21"/>
        </w:rPr>
      </w:pPr>
      <w:r w:rsidRPr="00DF2BBF">
        <w:rPr>
          <w:rFonts w:ascii="Times New Roman" w:eastAsia="宋体" w:hAnsi="宋体" w:cs="Times New Roman"/>
          <w:color w:val="000000"/>
          <w:kern w:val="0"/>
          <w:szCs w:val="21"/>
        </w:rPr>
        <w:t>力学性能、热学性能、电学性能、磁学性能、光学性能</w:t>
      </w:r>
      <w:r w:rsidR="00092AAC" w:rsidRPr="00DF2BBF">
        <w:rPr>
          <w:rFonts w:ascii="Times New Roman" w:eastAsia="宋体" w:hAnsi="宋体" w:cs="Times New Roman"/>
          <w:color w:val="000000"/>
          <w:kern w:val="0"/>
          <w:szCs w:val="21"/>
        </w:rPr>
        <w:t>。</w:t>
      </w:r>
    </w:p>
    <w:p w:rsidR="00C33681" w:rsidRPr="00DF2BBF" w:rsidRDefault="00C33681" w:rsidP="00FF3E60">
      <w:pPr>
        <w:widowControl/>
        <w:spacing w:beforeLines="50" w:afterLines="50"/>
        <w:ind w:firstLineChars="200" w:firstLine="420"/>
        <w:jc w:val="left"/>
        <w:rPr>
          <w:rFonts w:ascii="Times New Roman" w:eastAsia="宋体" w:hAnsi="Times New Roman" w:cs="Times New Roman"/>
          <w:color w:val="000000"/>
          <w:kern w:val="0"/>
          <w:szCs w:val="21"/>
        </w:rPr>
      </w:pPr>
      <w:r w:rsidRPr="00DF2BBF">
        <w:rPr>
          <w:rFonts w:ascii="Times New Roman" w:eastAsia="宋体" w:hAnsi="Times New Roman" w:cs="Times New Roman"/>
          <w:color w:val="000000"/>
          <w:kern w:val="0"/>
          <w:szCs w:val="21"/>
        </w:rPr>
        <w:t>4.</w:t>
      </w:r>
      <w:r w:rsidR="00DF2BBF">
        <w:rPr>
          <w:rFonts w:ascii="Times New Roman" w:eastAsia="宋体" w:hAnsi="Times New Roman" w:cs="Times New Roman" w:hint="eastAsia"/>
          <w:color w:val="000000"/>
          <w:kern w:val="0"/>
          <w:szCs w:val="21"/>
        </w:rPr>
        <w:t xml:space="preserve"> </w:t>
      </w:r>
      <w:r w:rsidRPr="00DF2BBF">
        <w:rPr>
          <w:rFonts w:ascii="Times New Roman" w:eastAsia="宋体" w:hAnsi="宋体" w:cs="Times New Roman"/>
          <w:color w:val="000000"/>
          <w:kern w:val="0"/>
          <w:szCs w:val="21"/>
        </w:rPr>
        <w:t>教学方法</w:t>
      </w:r>
      <w:r w:rsidRPr="00DF2BBF">
        <w:rPr>
          <w:rFonts w:ascii="Times New Roman" w:eastAsia="宋体" w:hAnsi="Times New Roman" w:cs="Times New Roman"/>
          <w:color w:val="000000"/>
          <w:kern w:val="0"/>
          <w:szCs w:val="21"/>
        </w:rPr>
        <w:t xml:space="preserve"> </w:t>
      </w:r>
    </w:p>
    <w:p w:rsidR="00C33681" w:rsidRPr="00DF2BBF" w:rsidRDefault="00C33681" w:rsidP="00FF3E60">
      <w:pPr>
        <w:widowControl/>
        <w:spacing w:beforeLines="50" w:afterLines="50"/>
        <w:ind w:firstLineChars="200" w:firstLine="420"/>
        <w:jc w:val="left"/>
        <w:rPr>
          <w:rFonts w:ascii="Times New Roman" w:eastAsia="宋体" w:hAnsi="Times New Roman" w:cs="Times New Roman"/>
          <w:color w:val="000000"/>
          <w:kern w:val="0"/>
          <w:szCs w:val="21"/>
        </w:rPr>
      </w:pPr>
      <w:r w:rsidRPr="00DF2BBF">
        <w:rPr>
          <w:rFonts w:ascii="Times New Roman" w:eastAsia="宋体" w:hAnsi="宋体" w:cs="Times New Roman"/>
          <w:color w:val="000000"/>
          <w:kern w:val="0"/>
          <w:szCs w:val="21"/>
        </w:rPr>
        <w:t>讲授为主，讨论为辅。</w:t>
      </w:r>
    </w:p>
    <w:p w:rsidR="00C33681" w:rsidRPr="00DF2BBF" w:rsidRDefault="00C33681" w:rsidP="00FF3E60">
      <w:pPr>
        <w:widowControl/>
        <w:spacing w:beforeLines="50" w:afterLines="50"/>
        <w:ind w:firstLineChars="200" w:firstLine="420"/>
        <w:jc w:val="left"/>
        <w:rPr>
          <w:rFonts w:ascii="Times New Roman" w:eastAsia="宋体" w:hAnsi="Times New Roman" w:cs="Times New Roman"/>
          <w:color w:val="000000"/>
          <w:kern w:val="0"/>
          <w:szCs w:val="21"/>
        </w:rPr>
      </w:pPr>
      <w:r w:rsidRPr="00DF2BBF">
        <w:rPr>
          <w:rFonts w:ascii="Times New Roman" w:eastAsia="宋体" w:hAnsi="Times New Roman" w:cs="Times New Roman"/>
          <w:color w:val="000000"/>
          <w:kern w:val="0"/>
          <w:szCs w:val="21"/>
        </w:rPr>
        <w:t>5.</w:t>
      </w:r>
      <w:r w:rsidR="00DF2BBF">
        <w:rPr>
          <w:rFonts w:ascii="Times New Roman" w:eastAsia="宋体" w:hAnsi="Times New Roman" w:cs="Times New Roman" w:hint="eastAsia"/>
          <w:color w:val="000000"/>
          <w:kern w:val="0"/>
          <w:szCs w:val="21"/>
        </w:rPr>
        <w:t xml:space="preserve"> </w:t>
      </w:r>
      <w:r w:rsidRPr="00DF2BBF">
        <w:rPr>
          <w:rFonts w:ascii="Times New Roman" w:eastAsia="宋体" w:hAnsi="宋体" w:cs="Times New Roman"/>
          <w:color w:val="000000"/>
          <w:kern w:val="0"/>
          <w:szCs w:val="21"/>
        </w:rPr>
        <w:t>教学评价</w:t>
      </w:r>
    </w:p>
    <w:p w:rsidR="00C33681" w:rsidRPr="00DF2BBF" w:rsidRDefault="00C33681" w:rsidP="00FF3E60">
      <w:pPr>
        <w:widowControl/>
        <w:spacing w:beforeLines="50" w:afterLines="50"/>
        <w:ind w:firstLineChars="200" w:firstLine="420"/>
        <w:jc w:val="left"/>
        <w:rPr>
          <w:rFonts w:ascii="Times New Roman" w:eastAsia="宋体" w:hAnsi="Times New Roman" w:cs="Times New Roman"/>
          <w:color w:val="000000"/>
          <w:kern w:val="0"/>
          <w:szCs w:val="21"/>
        </w:rPr>
      </w:pPr>
      <w:r w:rsidRPr="00DF2BBF">
        <w:rPr>
          <w:rFonts w:ascii="Times New Roman" w:eastAsia="宋体" w:hAnsi="宋体" w:cs="Times New Roman"/>
          <w:color w:val="000000"/>
          <w:kern w:val="0"/>
          <w:szCs w:val="21"/>
        </w:rPr>
        <w:t>课堂提问，回答问题。</w:t>
      </w:r>
    </w:p>
    <w:p w:rsidR="00C33681" w:rsidRPr="00DF2BBF" w:rsidRDefault="00C33681" w:rsidP="00FF3E60">
      <w:pPr>
        <w:widowControl/>
        <w:spacing w:beforeLines="50" w:afterLines="50"/>
        <w:ind w:firstLineChars="200" w:firstLine="482"/>
        <w:jc w:val="left"/>
        <w:rPr>
          <w:rFonts w:ascii="Times New Roman" w:hAnsi="Times New Roman" w:cs="Times New Roman"/>
          <w:color w:val="000000"/>
          <w:kern w:val="0"/>
          <w:sz w:val="20"/>
          <w:szCs w:val="20"/>
        </w:rPr>
      </w:pPr>
      <w:r w:rsidRPr="00DF2BBF">
        <w:rPr>
          <w:rFonts w:ascii="Times New Roman" w:eastAsia="黑体" w:hAnsi="黑体" w:cs="Times New Roman"/>
          <w:b/>
          <w:sz w:val="24"/>
          <w:szCs w:val="24"/>
        </w:rPr>
        <w:t>第四章</w:t>
      </w:r>
      <w:r w:rsidRPr="00DF2BBF">
        <w:rPr>
          <w:rFonts w:ascii="Times New Roman" w:eastAsia="黑体" w:hAnsi="Times New Roman" w:cs="Times New Roman"/>
          <w:b/>
          <w:sz w:val="24"/>
          <w:szCs w:val="24"/>
        </w:rPr>
        <w:t xml:space="preserve"> </w:t>
      </w:r>
      <w:r w:rsidRPr="00DF2BBF">
        <w:rPr>
          <w:rFonts w:ascii="Times New Roman" w:eastAsia="黑体" w:hAnsi="黑体" w:cs="Times New Roman"/>
          <w:b/>
          <w:sz w:val="24"/>
          <w:szCs w:val="24"/>
        </w:rPr>
        <w:t>陶瓷</w:t>
      </w:r>
    </w:p>
    <w:p w:rsidR="00C33681" w:rsidRPr="00DF2BBF" w:rsidRDefault="00C33681" w:rsidP="00FF3E60">
      <w:pPr>
        <w:widowControl/>
        <w:spacing w:beforeLines="50" w:afterLines="50"/>
        <w:ind w:firstLineChars="200" w:firstLine="420"/>
        <w:jc w:val="left"/>
        <w:rPr>
          <w:rFonts w:ascii="Times New Roman" w:eastAsia="宋体" w:hAnsi="Times New Roman" w:cs="Times New Roman"/>
          <w:color w:val="000000"/>
          <w:kern w:val="0"/>
          <w:szCs w:val="21"/>
        </w:rPr>
      </w:pPr>
      <w:r w:rsidRPr="00DF2BBF">
        <w:rPr>
          <w:rFonts w:ascii="Times New Roman" w:eastAsia="宋体" w:hAnsi="Times New Roman" w:cs="Times New Roman"/>
          <w:color w:val="000000"/>
          <w:kern w:val="0"/>
          <w:szCs w:val="21"/>
        </w:rPr>
        <w:t>1.</w:t>
      </w:r>
      <w:r w:rsidR="00DF2BBF">
        <w:rPr>
          <w:rFonts w:ascii="Times New Roman" w:eastAsia="宋体" w:hAnsi="Times New Roman" w:cs="Times New Roman" w:hint="eastAsia"/>
          <w:color w:val="000000"/>
          <w:kern w:val="0"/>
          <w:szCs w:val="21"/>
        </w:rPr>
        <w:t xml:space="preserve"> </w:t>
      </w:r>
      <w:r w:rsidRPr="00DF2BBF">
        <w:rPr>
          <w:rFonts w:ascii="Times New Roman" w:eastAsia="宋体" w:hAnsi="宋体" w:cs="Times New Roman"/>
          <w:color w:val="000000"/>
          <w:kern w:val="0"/>
          <w:szCs w:val="21"/>
        </w:rPr>
        <w:t>教学目标</w:t>
      </w:r>
      <w:r w:rsidRPr="00DF2BBF">
        <w:rPr>
          <w:rFonts w:ascii="Times New Roman" w:eastAsia="宋体" w:hAnsi="Times New Roman" w:cs="Times New Roman"/>
          <w:color w:val="000000"/>
          <w:kern w:val="0"/>
          <w:szCs w:val="21"/>
        </w:rPr>
        <w:t xml:space="preserve"> </w:t>
      </w:r>
    </w:p>
    <w:p w:rsidR="00C33681" w:rsidRPr="00DF2BBF" w:rsidRDefault="00C33681" w:rsidP="00FF3E60">
      <w:pPr>
        <w:widowControl/>
        <w:spacing w:beforeLines="50" w:afterLines="50"/>
        <w:ind w:firstLineChars="200" w:firstLine="420"/>
        <w:jc w:val="left"/>
        <w:rPr>
          <w:rFonts w:ascii="Times New Roman" w:eastAsia="宋体" w:hAnsi="Times New Roman" w:cs="Times New Roman"/>
          <w:szCs w:val="21"/>
        </w:rPr>
      </w:pPr>
      <w:r w:rsidRPr="00DF2BBF">
        <w:rPr>
          <w:rFonts w:ascii="Times New Roman" w:eastAsia="宋体" w:hAnsi="宋体" w:cs="Times New Roman"/>
          <w:szCs w:val="21"/>
        </w:rPr>
        <w:t>了解陶瓷材料的分类</w:t>
      </w:r>
      <w:r w:rsidR="00092AAC" w:rsidRPr="00DF2BBF">
        <w:rPr>
          <w:rFonts w:ascii="Times New Roman" w:eastAsia="宋体" w:hAnsi="宋体" w:cs="Times New Roman"/>
          <w:szCs w:val="21"/>
        </w:rPr>
        <w:t>，掌握陶瓷材料的</w:t>
      </w:r>
      <w:r w:rsidRPr="00DF2BBF">
        <w:rPr>
          <w:rFonts w:ascii="Times New Roman" w:eastAsia="宋体" w:hAnsi="宋体" w:cs="Times New Roman"/>
          <w:szCs w:val="21"/>
        </w:rPr>
        <w:t>制备工艺</w:t>
      </w:r>
      <w:r w:rsidR="00092AAC" w:rsidRPr="00DF2BBF">
        <w:rPr>
          <w:rFonts w:ascii="Times New Roman" w:eastAsia="宋体" w:hAnsi="宋体" w:cs="Times New Roman"/>
          <w:szCs w:val="21"/>
        </w:rPr>
        <w:t>及陶瓷的结构和性能间的关系，</w:t>
      </w:r>
      <w:r w:rsidRPr="00DF2BBF">
        <w:rPr>
          <w:rFonts w:ascii="Times New Roman" w:eastAsia="宋体" w:hAnsi="宋体" w:cs="Times New Roman"/>
          <w:szCs w:val="21"/>
        </w:rPr>
        <w:t>熟悉常见的传统陶瓷</w:t>
      </w:r>
      <w:r w:rsidR="00E600CE" w:rsidRPr="00DF2BBF">
        <w:rPr>
          <w:rFonts w:ascii="Times New Roman" w:eastAsia="宋体" w:hAnsi="宋体" w:cs="Times New Roman"/>
          <w:szCs w:val="21"/>
        </w:rPr>
        <w:t>及</w:t>
      </w:r>
      <w:r w:rsidRPr="00DF2BBF">
        <w:rPr>
          <w:rFonts w:ascii="Times New Roman" w:eastAsia="宋体" w:hAnsi="宋体" w:cs="Times New Roman"/>
          <w:szCs w:val="21"/>
        </w:rPr>
        <w:t>新型陶瓷的应用。</w:t>
      </w:r>
    </w:p>
    <w:p w:rsidR="00C33681" w:rsidRPr="00DF2BBF" w:rsidRDefault="00C33681" w:rsidP="00FF3E60">
      <w:pPr>
        <w:widowControl/>
        <w:spacing w:beforeLines="50" w:afterLines="50"/>
        <w:ind w:firstLineChars="200" w:firstLine="420"/>
        <w:jc w:val="left"/>
        <w:rPr>
          <w:rFonts w:ascii="Times New Roman" w:eastAsia="宋体" w:hAnsi="Times New Roman" w:cs="Times New Roman"/>
          <w:color w:val="000000"/>
          <w:kern w:val="0"/>
          <w:szCs w:val="21"/>
        </w:rPr>
      </w:pPr>
      <w:r w:rsidRPr="00DF2BBF">
        <w:rPr>
          <w:rFonts w:ascii="Times New Roman" w:eastAsia="宋体" w:hAnsi="Times New Roman" w:cs="Times New Roman"/>
          <w:color w:val="000000"/>
          <w:kern w:val="0"/>
          <w:szCs w:val="21"/>
        </w:rPr>
        <w:t>2.</w:t>
      </w:r>
      <w:r w:rsidR="00DF2BBF">
        <w:rPr>
          <w:rFonts w:ascii="Times New Roman" w:eastAsia="宋体" w:hAnsi="Times New Roman" w:cs="Times New Roman" w:hint="eastAsia"/>
          <w:color w:val="000000"/>
          <w:kern w:val="0"/>
          <w:szCs w:val="21"/>
        </w:rPr>
        <w:t xml:space="preserve"> </w:t>
      </w:r>
      <w:r w:rsidRPr="00DF2BBF">
        <w:rPr>
          <w:rFonts w:ascii="Times New Roman" w:eastAsia="宋体" w:hAnsi="宋体" w:cs="Times New Roman"/>
          <w:color w:val="000000"/>
          <w:kern w:val="0"/>
          <w:szCs w:val="21"/>
        </w:rPr>
        <w:t>教学重难点</w:t>
      </w:r>
    </w:p>
    <w:p w:rsidR="00C33681" w:rsidRPr="00DF2BBF" w:rsidRDefault="00E600CE" w:rsidP="00FF3E60">
      <w:pPr>
        <w:widowControl/>
        <w:spacing w:beforeLines="50" w:afterLines="50"/>
        <w:ind w:firstLineChars="200" w:firstLine="420"/>
        <w:jc w:val="left"/>
        <w:rPr>
          <w:rFonts w:ascii="Times New Roman" w:eastAsia="宋体" w:hAnsi="Times New Roman" w:cs="Times New Roman"/>
          <w:color w:val="000000"/>
          <w:kern w:val="0"/>
          <w:szCs w:val="21"/>
        </w:rPr>
      </w:pPr>
      <w:r w:rsidRPr="00DF2BBF">
        <w:rPr>
          <w:rFonts w:ascii="Times New Roman" w:eastAsia="宋体" w:hAnsi="宋体" w:cs="Times New Roman"/>
          <w:color w:val="000000"/>
          <w:kern w:val="0"/>
          <w:szCs w:val="21"/>
        </w:rPr>
        <w:t>陶瓷粉体的合成方法，陶瓷材料的制备工艺。</w:t>
      </w:r>
    </w:p>
    <w:p w:rsidR="00C33681" w:rsidRPr="00DF2BBF" w:rsidRDefault="00C33681" w:rsidP="00FF3E60">
      <w:pPr>
        <w:widowControl/>
        <w:spacing w:beforeLines="50" w:afterLines="50"/>
        <w:ind w:firstLineChars="200" w:firstLine="420"/>
        <w:jc w:val="left"/>
        <w:rPr>
          <w:rFonts w:ascii="Times New Roman" w:eastAsia="宋体" w:hAnsi="Times New Roman" w:cs="Times New Roman"/>
          <w:color w:val="000000"/>
          <w:kern w:val="0"/>
          <w:szCs w:val="21"/>
        </w:rPr>
      </w:pPr>
      <w:r w:rsidRPr="00DF2BBF">
        <w:rPr>
          <w:rFonts w:ascii="Times New Roman" w:eastAsia="宋体" w:hAnsi="Times New Roman" w:cs="Times New Roman"/>
          <w:color w:val="000000"/>
          <w:kern w:val="0"/>
          <w:szCs w:val="21"/>
        </w:rPr>
        <w:t>3.</w:t>
      </w:r>
      <w:r w:rsidR="00DF2BBF">
        <w:rPr>
          <w:rFonts w:ascii="Times New Roman" w:eastAsia="宋体" w:hAnsi="Times New Roman" w:cs="Times New Roman" w:hint="eastAsia"/>
          <w:color w:val="000000"/>
          <w:kern w:val="0"/>
          <w:szCs w:val="21"/>
        </w:rPr>
        <w:t xml:space="preserve"> </w:t>
      </w:r>
      <w:r w:rsidRPr="00DF2BBF">
        <w:rPr>
          <w:rFonts w:ascii="Times New Roman" w:eastAsia="宋体" w:hAnsi="宋体" w:cs="Times New Roman"/>
          <w:color w:val="000000"/>
          <w:kern w:val="0"/>
          <w:szCs w:val="21"/>
        </w:rPr>
        <w:t>教学内容</w:t>
      </w:r>
    </w:p>
    <w:p w:rsidR="00C33681" w:rsidRPr="00DF2BBF" w:rsidRDefault="00E600CE" w:rsidP="00FF3E60">
      <w:pPr>
        <w:widowControl/>
        <w:spacing w:beforeLines="50" w:afterLines="50"/>
        <w:ind w:firstLineChars="200" w:firstLine="420"/>
        <w:jc w:val="left"/>
        <w:rPr>
          <w:rFonts w:ascii="Times New Roman" w:eastAsia="宋体" w:hAnsi="Times New Roman" w:cs="Times New Roman"/>
          <w:szCs w:val="21"/>
        </w:rPr>
      </w:pPr>
      <w:r w:rsidRPr="00DF2BBF">
        <w:rPr>
          <w:rFonts w:ascii="Times New Roman" w:eastAsia="宋体" w:hAnsi="宋体" w:cs="Times New Roman"/>
          <w:color w:val="000000"/>
          <w:kern w:val="0"/>
          <w:szCs w:val="21"/>
        </w:rPr>
        <w:t>陶瓷材料的分类、陶瓷材料的结构、陶瓷材料的性能、普通陶瓷、特种陶瓷</w:t>
      </w:r>
      <w:r w:rsidR="00092AAC" w:rsidRPr="00DF2BBF">
        <w:rPr>
          <w:rFonts w:ascii="Times New Roman" w:eastAsia="宋体" w:hAnsi="宋体" w:cs="Times New Roman"/>
          <w:color w:val="000000"/>
          <w:kern w:val="0"/>
          <w:szCs w:val="21"/>
        </w:rPr>
        <w:t>。</w:t>
      </w:r>
    </w:p>
    <w:p w:rsidR="00C33681" w:rsidRPr="00DF2BBF" w:rsidRDefault="00C33681" w:rsidP="00FF3E60">
      <w:pPr>
        <w:widowControl/>
        <w:spacing w:beforeLines="50" w:afterLines="50"/>
        <w:ind w:firstLineChars="200" w:firstLine="420"/>
        <w:jc w:val="left"/>
        <w:rPr>
          <w:rFonts w:ascii="Times New Roman" w:eastAsia="宋体" w:hAnsi="Times New Roman" w:cs="Times New Roman"/>
          <w:color w:val="000000"/>
          <w:kern w:val="0"/>
          <w:szCs w:val="21"/>
        </w:rPr>
      </w:pPr>
      <w:r w:rsidRPr="00DF2BBF">
        <w:rPr>
          <w:rFonts w:ascii="Times New Roman" w:eastAsia="宋体" w:hAnsi="Times New Roman" w:cs="Times New Roman"/>
          <w:color w:val="000000"/>
          <w:kern w:val="0"/>
          <w:szCs w:val="21"/>
        </w:rPr>
        <w:t>4.</w:t>
      </w:r>
      <w:r w:rsidR="00DF2BBF">
        <w:rPr>
          <w:rFonts w:ascii="Times New Roman" w:eastAsia="宋体" w:hAnsi="Times New Roman" w:cs="Times New Roman" w:hint="eastAsia"/>
          <w:color w:val="000000"/>
          <w:kern w:val="0"/>
          <w:szCs w:val="21"/>
        </w:rPr>
        <w:t xml:space="preserve"> </w:t>
      </w:r>
      <w:r w:rsidRPr="00DF2BBF">
        <w:rPr>
          <w:rFonts w:ascii="Times New Roman" w:eastAsia="宋体" w:hAnsi="宋体" w:cs="Times New Roman"/>
          <w:color w:val="000000"/>
          <w:kern w:val="0"/>
          <w:szCs w:val="21"/>
        </w:rPr>
        <w:t>教学方法</w:t>
      </w:r>
      <w:r w:rsidRPr="00DF2BBF">
        <w:rPr>
          <w:rFonts w:ascii="Times New Roman" w:eastAsia="宋体" w:hAnsi="Times New Roman" w:cs="Times New Roman"/>
          <w:color w:val="000000"/>
          <w:kern w:val="0"/>
          <w:szCs w:val="21"/>
        </w:rPr>
        <w:t xml:space="preserve"> </w:t>
      </w:r>
    </w:p>
    <w:p w:rsidR="00C33681" w:rsidRPr="00DF2BBF" w:rsidRDefault="00E600CE" w:rsidP="00FF3E60">
      <w:pPr>
        <w:widowControl/>
        <w:spacing w:beforeLines="50" w:afterLines="50"/>
        <w:ind w:firstLineChars="200" w:firstLine="420"/>
        <w:jc w:val="left"/>
        <w:rPr>
          <w:rFonts w:ascii="Times New Roman" w:eastAsia="宋体" w:hAnsi="Times New Roman" w:cs="Times New Roman"/>
          <w:color w:val="000000"/>
          <w:kern w:val="0"/>
          <w:szCs w:val="21"/>
        </w:rPr>
      </w:pPr>
      <w:r w:rsidRPr="00DF2BBF">
        <w:rPr>
          <w:rFonts w:ascii="Times New Roman" w:eastAsia="宋体" w:hAnsi="宋体" w:cs="Times New Roman"/>
          <w:color w:val="000000"/>
          <w:kern w:val="0"/>
          <w:szCs w:val="21"/>
        </w:rPr>
        <w:t>讲授为主，讨论为辅，主题</w:t>
      </w:r>
      <w:r w:rsidRPr="00DF2BBF">
        <w:rPr>
          <w:rFonts w:ascii="Times New Roman" w:eastAsia="宋体" w:hAnsi="Times New Roman" w:cs="Times New Roman"/>
          <w:color w:val="000000"/>
          <w:kern w:val="0"/>
          <w:szCs w:val="21"/>
        </w:rPr>
        <w:t>PPT</w:t>
      </w:r>
      <w:r w:rsidRPr="00DF2BBF">
        <w:rPr>
          <w:rFonts w:ascii="Times New Roman" w:eastAsia="宋体" w:hAnsi="宋体" w:cs="Times New Roman"/>
          <w:color w:val="000000"/>
          <w:kern w:val="0"/>
          <w:szCs w:val="21"/>
        </w:rPr>
        <w:t>汇报。</w:t>
      </w:r>
    </w:p>
    <w:p w:rsidR="00C33681" w:rsidRPr="00DF2BBF" w:rsidRDefault="00C33681" w:rsidP="00FF3E60">
      <w:pPr>
        <w:widowControl/>
        <w:spacing w:beforeLines="50" w:afterLines="50"/>
        <w:ind w:firstLineChars="200" w:firstLine="420"/>
        <w:jc w:val="left"/>
        <w:rPr>
          <w:rFonts w:ascii="Times New Roman" w:eastAsia="宋体" w:hAnsi="Times New Roman" w:cs="Times New Roman"/>
          <w:color w:val="000000"/>
          <w:kern w:val="0"/>
          <w:szCs w:val="21"/>
        </w:rPr>
      </w:pPr>
      <w:r w:rsidRPr="00DF2BBF">
        <w:rPr>
          <w:rFonts w:ascii="Times New Roman" w:eastAsia="宋体" w:hAnsi="Times New Roman" w:cs="Times New Roman"/>
          <w:color w:val="000000"/>
          <w:kern w:val="0"/>
          <w:szCs w:val="21"/>
        </w:rPr>
        <w:t>5.</w:t>
      </w:r>
      <w:r w:rsidR="00DF2BBF">
        <w:rPr>
          <w:rFonts w:ascii="Times New Roman" w:eastAsia="宋体" w:hAnsi="Times New Roman" w:cs="Times New Roman" w:hint="eastAsia"/>
          <w:color w:val="000000"/>
          <w:kern w:val="0"/>
          <w:szCs w:val="21"/>
        </w:rPr>
        <w:t xml:space="preserve"> </w:t>
      </w:r>
      <w:r w:rsidRPr="00DF2BBF">
        <w:rPr>
          <w:rFonts w:ascii="Times New Roman" w:eastAsia="宋体" w:hAnsi="宋体" w:cs="Times New Roman"/>
          <w:color w:val="000000"/>
          <w:kern w:val="0"/>
          <w:szCs w:val="21"/>
        </w:rPr>
        <w:t>教学评价</w:t>
      </w:r>
    </w:p>
    <w:p w:rsidR="00C33681" w:rsidRPr="00DF2BBF" w:rsidRDefault="00E600CE" w:rsidP="00FF3E60">
      <w:pPr>
        <w:widowControl/>
        <w:spacing w:beforeLines="50" w:afterLines="50"/>
        <w:ind w:firstLineChars="200" w:firstLine="420"/>
        <w:jc w:val="left"/>
        <w:rPr>
          <w:rFonts w:ascii="Times New Roman" w:eastAsia="宋体" w:hAnsi="Times New Roman" w:cs="Times New Roman"/>
          <w:color w:val="000000"/>
          <w:kern w:val="0"/>
          <w:szCs w:val="21"/>
        </w:rPr>
      </w:pPr>
      <w:r w:rsidRPr="00DF2BBF">
        <w:rPr>
          <w:rFonts w:ascii="Times New Roman" w:eastAsia="宋体" w:hAnsi="宋体" w:cs="Times New Roman"/>
          <w:color w:val="000000"/>
          <w:kern w:val="0"/>
          <w:szCs w:val="21"/>
        </w:rPr>
        <w:t>课堂提问，回答问题，</w:t>
      </w:r>
      <w:r w:rsidRPr="00DF2BBF">
        <w:rPr>
          <w:rFonts w:ascii="Times New Roman" w:eastAsia="宋体" w:hAnsi="Times New Roman" w:cs="Times New Roman"/>
          <w:color w:val="000000"/>
          <w:kern w:val="0"/>
          <w:szCs w:val="21"/>
        </w:rPr>
        <w:t>PPT</w:t>
      </w:r>
      <w:r w:rsidRPr="00DF2BBF">
        <w:rPr>
          <w:rFonts w:ascii="Times New Roman" w:eastAsia="宋体" w:hAnsi="宋体" w:cs="Times New Roman"/>
          <w:color w:val="000000"/>
          <w:kern w:val="0"/>
          <w:szCs w:val="21"/>
        </w:rPr>
        <w:t>汇报。</w:t>
      </w:r>
    </w:p>
    <w:p w:rsidR="00E600CE" w:rsidRPr="00DF2BBF" w:rsidRDefault="00E600CE" w:rsidP="00FF3E60">
      <w:pPr>
        <w:widowControl/>
        <w:spacing w:beforeLines="50" w:afterLines="50"/>
        <w:ind w:firstLineChars="200" w:firstLine="482"/>
        <w:jc w:val="left"/>
        <w:rPr>
          <w:rFonts w:ascii="Times New Roman" w:hAnsi="Times New Roman" w:cs="Times New Roman"/>
          <w:color w:val="000000"/>
          <w:kern w:val="0"/>
          <w:sz w:val="20"/>
          <w:szCs w:val="20"/>
        </w:rPr>
      </w:pPr>
      <w:r w:rsidRPr="00DF2BBF">
        <w:rPr>
          <w:rFonts w:ascii="Times New Roman" w:eastAsia="黑体" w:hAnsi="黑体" w:cs="Times New Roman"/>
          <w:b/>
          <w:sz w:val="24"/>
          <w:szCs w:val="24"/>
        </w:rPr>
        <w:t>第五章</w:t>
      </w:r>
      <w:r w:rsidRPr="00DF2BBF">
        <w:rPr>
          <w:rFonts w:ascii="Times New Roman" w:eastAsia="黑体" w:hAnsi="Times New Roman" w:cs="Times New Roman"/>
          <w:b/>
          <w:sz w:val="24"/>
          <w:szCs w:val="24"/>
        </w:rPr>
        <w:t xml:space="preserve"> </w:t>
      </w:r>
      <w:r w:rsidRPr="00DF2BBF">
        <w:rPr>
          <w:rFonts w:ascii="Times New Roman" w:eastAsia="黑体" w:hAnsi="黑体" w:cs="Times New Roman"/>
          <w:b/>
          <w:sz w:val="24"/>
          <w:szCs w:val="24"/>
        </w:rPr>
        <w:t>玻璃</w:t>
      </w:r>
    </w:p>
    <w:p w:rsidR="00E600CE" w:rsidRPr="00DF2BBF" w:rsidRDefault="00E600CE" w:rsidP="00FF3E60">
      <w:pPr>
        <w:widowControl/>
        <w:spacing w:beforeLines="50" w:afterLines="50"/>
        <w:ind w:firstLineChars="200" w:firstLine="420"/>
        <w:jc w:val="left"/>
        <w:rPr>
          <w:rFonts w:ascii="Times New Roman" w:eastAsia="宋体" w:hAnsi="Times New Roman" w:cs="Times New Roman"/>
          <w:color w:val="000000"/>
          <w:kern w:val="0"/>
          <w:szCs w:val="21"/>
        </w:rPr>
      </w:pPr>
      <w:r w:rsidRPr="00DF2BBF">
        <w:rPr>
          <w:rFonts w:ascii="Times New Roman" w:eastAsia="宋体" w:hAnsi="Times New Roman" w:cs="Times New Roman"/>
          <w:color w:val="000000"/>
          <w:kern w:val="0"/>
          <w:szCs w:val="21"/>
        </w:rPr>
        <w:t>1.</w:t>
      </w:r>
      <w:r w:rsidR="00DF2BBF">
        <w:rPr>
          <w:rFonts w:ascii="Times New Roman" w:eastAsia="宋体" w:hAnsi="Times New Roman" w:cs="Times New Roman" w:hint="eastAsia"/>
          <w:color w:val="000000"/>
          <w:kern w:val="0"/>
          <w:szCs w:val="21"/>
        </w:rPr>
        <w:t xml:space="preserve"> </w:t>
      </w:r>
      <w:r w:rsidRPr="00DF2BBF">
        <w:rPr>
          <w:rFonts w:ascii="Times New Roman" w:eastAsia="宋体" w:hAnsi="宋体" w:cs="Times New Roman"/>
          <w:color w:val="000000"/>
          <w:kern w:val="0"/>
          <w:szCs w:val="21"/>
        </w:rPr>
        <w:t>教学目标</w:t>
      </w:r>
      <w:r w:rsidRPr="00DF2BBF">
        <w:rPr>
          <w:rFonts w:ascii="Times New Roman" w:eastAsia="宋体" w:hAnsi="Times New Roman" w:cs="Times New Roman"/>
          <w:color w:val="000000"/>
          <w:kern w:val="0"/>
          <w:szCs w:val="21"/>
        </w:rPr>
        <w:t xml:space="preserve"> </w:t>
      </w:r>
    </w:p>
    <w:p w:rsidR="00E600CE" w:rsidRPr="00DF2BBF" w:rsidRDefault="00E600CE" w:rsidP="00FF3E60">
      <w:pPr>
        <w:widowControl/>
        <w:spacing w:beforeLines="50" w:afterLines="50"/>
        <w:ind w:firstLineChars="200" w:firstLine="420"/>
        <w:jc w:val="left"/>
        <w:rPr>
          <w:rFonts w:ascii="Times New Roman" w:eastAsia="宋体" w:hAnsi="Times New Roman" w:cs="Times New Roman"/>
          <w:szCs w:val="21"/>
        </w:rPr>
      </w:pPr>
      <w:r w:rsidRPr="00DF2BBF">
        <w:rPr>
          <w:rFonts w:ascii="Times New Roman" w:eastAsia="宋体" w:hAnsi="宋体" w:cs="Times New Roman"/>
          <w:szCs w:val="21"/>
        </w:rPr>
        <w:t>了解玻璃的结构，熟悉玻璃的通性，掌握玻璃的制备工艺，并了解常见的特种玻璃及其应用。</w:t>
      </w:r>
    </w:p>
    <w:p w:rsidR="00E600CE" w:rsidRPr="00DF2BBF" w:rsidRDefault="00E600CE" w:rsidP="00FF3E60">
      <w:pPr>
        <w:widowControl/>
        <w:spacing w:beforeLines="50" w:afterLines="50"/>
        <w:ind w:firstLineChars="200" w:firstLine="420"/>
        <w:jc w:val="left"/>
        <w:rPr>
          <w:rFonts w:ascii="Times New Roman" w:eastAsia="宋体" w:hAnsi="Times New Roman" w:cs="Times New Roman"/>
          <w:color w:val="000000"/>
          <w:kern w:val="0"/>
          <w:szCs w:val="21"/>
        </w:rPr>
      </w:pPr>
      <w:r w:rsidRPr="00DF2BBF">
        <w:rPr>
          <w:rFonts w:ascii="Times New Roman" w:eastAsia="宋体" w:hAnsi="Times New Roman" w:cs="Times New Roman"/>
          <w:color w:val="000000"/>
          <w:kern w:val="0"/>
          <w:szCs w:val="21"/>
        </w:rPr>
        <w:t>2.</w:t>
      </w:r>
      <w:r w:rsidR="00DF2BBF">
        <w:rPr>
          <w:rFonts w:ascii="Times New Roman" w:eastAsia="宋体" w:hAnsi="Times New Roman" w:cs="Times New Roman" w:hint="eastAsia"/>
          <w:color w:val="000000"/>
          <w:kern w:val="0"/>
          <w:szCs w:val="21"/>
        </w:rPr>
        <w:t xml:space="preserve"> </w:t>
      </w:r>
      <w:r w:rsidRPr="00DF2BBF">
        <w:rPr>
          <w:rFonts w:ascii="Times New Roman" w:eastAsia="宋体" w:hAnsi="宋体" w:cs="Times New Roman"/>
          <w:color w:val="000000"/>
          <w:kern w:val="0"/>
          <w:szCs w:val="21"/>
        </w:rPr>
        <w:t>教学重难点</w:t>
      </w:r>
    </w:p>
    <w:p w:rsidR="00E600CE" w:rsidRPr="00DF2BBF" w:rsidRDefault="00092AAC" w:rsidP="00FF3E60">
      <w:pPr>
        <w:widowControl/>
        <w:spacing w:beforeLines="50" w:afterLines="50"/>
        <w:ind w:firstLineChars="200" w:firstLine="420"/>
        <w:jc w:val="left"/>
        <w:rPr>
          <w:rFonts w:ascii="Times New Roman" w:eastAsia="宋体" w:hAnsi="Times New Roman" w:cs="Times New Roman"/>
          <w:color w:val="000000"/>
          <w:kern w:val="0"/>
          <w:szCs w:val="21"/>
        </w:rPr>
      </w:pPr>
      <w:r w:rsidRPr="00DF2BBF">
        <w:rPr>
          <w:rFonts w:ascii="Times New Roman" w:eastAsia="宋体" w:hAnsi="宋体" w:cs="Times New Roman"/>
          <w:color w:val="000000"/>
          <w:kern w:val="0"/>
          <w:szCs w:val="21"/>
        </w:rPr>
        <w:t>玻璃的制备工艺。</w:t>
      </w:r>
    </w:p>
    <w:p w:rsidR="00E600CE" w:rsidRPr="00DF2BBF" w:rsidRDefault="00E600CE" w:rsidP="00FF3E60">
      <w:pPr>
        <w:widowControl/>
        <w:spacing w:beforeLines="50" w:afterLines="50"/>
        <w:ind w:firstLineChars="200" w:firstLine="420"/>
        <w:jc w:val="left"/>
        <w:rPr>
          <w:rFonts w:ascii="Times New Roman" w:eastAsia="宋体" w:hAnsi="Times New Roman" w:cs="Times New Roman"/>
          <w:color w:val="000000"/>
          <w:kern w:val="0"/>
          <w:szCs w:val="21"/>
        </w:rPr>
      </w:pPr>
      <w:r w:rsidRPr="00DF2BBF">
        <w:rPr>
          <w:rFonts w:ascii="Times New Roman" w:eastAsia="宋体" w:hAnsi="Times New Roman" w:cs="Times New Roman"/>
          <w:color w:val="000000"/>
          <w:kern w:val="0"/>
          <w:szCs w:val="21"/>
        </w:rPr>
        <w:t>3.</w:t>
      </w:r>
      <w:r w:rsidR="00DF2BBF">
        <w:rPr>
          <w:rFonts w:ascii="Times New Roman" w:eastAsia="宋体" w:hAnsi="Times New Roman" w:cs="Times New Roman" w:hint="eastAsia"/>
          <w:color w:val="000000"/>
          <w:kern w:val="0"/>
          <w:szCs w:val="21"/>
        </w:rPr>
        <w:t xml:space="preserve"> </w:t>
      </w:r>
      <w:r w:rsidRPr="00DF2BBF">
        <w:rPr>
          <w:rFonts w:ascii="Times New Roman" w:eastAsia="宋体" w:hAnsi="宋体" w:cs="Times New Roman"/>
          <w:color w:val="000000"/>
          <w:kern w:val="0"/>
          <w:szCs w:val="21"/>
        </w:rPr>
        <w:t>教学内容</w:t>
      </w:r>
    </w:p>
    <w:p w:rsidR="00E600CE" w:rsidRPr="00DF2BBF" w:rsidRDefault="00E600CE" w:rsidP="00FF3E60">
      <w:pPr>
        <w:widowControl/>
        <w:spacing w:beforeLines="50" w:afterLines="50"/>
        <w:ind w:firstLineChars="200" w:firstLine="420"/>
        <w:jc w:val="left"/>
        <w:rPr>
          <w:rFonts w:ascii="Times New Roman" w:eastAsia="宋体" w:hAnsi="Times New Roman" w:cs="Times New Roman"/>
          <w:szCs w:val="21"/>
        </w:rPr>
      </w:pPr>
      <w:r w:rsidRPr="00DF2BBF">
        <w:rPr>
          <w:rFonts w:ascii="Times New Roman" w:eastAsia="宋体" w:hAnsi="宋体" w:cs="Times New Roman"/>
          <w:color w:val="000000"/>
          <w:kern w:val="0"/>
          <w:szCs w:val="21"/>
        </w:rPr>
        <w:t>玻璃的概念和通性、玻璃的结构、玻璃的性质、普通玻璃生产工艺、特种玻璃</w:t>
      </w:r>
      <w:r w:rsidR="00092AAC" w:rsidRPr="00DF2BBF">
        <w:rPr>
          <w:rFonts w:ascii="Times New Roman" w:eastAsia="宋体" w:hAnsi="宋体" w:cs="Times New Roman"/>
          <w:color w:val="000000"/>
          <w:kern w:val="0"/>
          <w:szCs w:val="21"/>
        </w:rPr>
        <w:t>。</w:t>
      </w:r>
    </w:p>
    <w:p w:rsidR="00E600CE" w:rsidRPr="00DF2BBF" w:rsidRDefault="00E600CE" w:rsidP="00FF3E60">
      <w:pPr>
        <w:widowControl/>
        <w:spacing w:beforeLines="50" w:afterLines="50"/>
        <w:ind w:firstLineChars="200" w:firstLine="420"/>
        <w:jc w:val="left"/>
        <w:rPr>
          <w:rFonts w:ascii="Times New Roman" w:eastAsia="宋体" w:hAnsi="Times New Roman" w:cs="Times New Roman"/>
          <w:color w:val="000000"/>
          <w:kern w:val="0"/>
          <w:szCs w:val="21"/>
        </w:rPr>
      </w:pPr>
      <w:r w:rsidRPr="00DF2BBF">
        <w:rPr>
          <w:rFonts w:ascii="Times New Roman" w:eastAsia="宋体" w:hAnsi="Times New Roman" w:cs="Times New Roman"/>
          <w:color w:val="000000"/>
          <w:kern w:val="0"/>
          <w:szCs w:val="21"/>
        </w:rPr>
        <w:lastRenderedPageBreak/>
        <w:t>4.</w:t>
      </w:r>
      <w:r w:rsidR="00DF2BBF">
        <w:rPr>
          <w:rFonts w:ascii="Times New Roman" w:eastAsia="宋体" w:hAnsi="Times New Roman" w:cs="Times New Roman" w:hint="eastAsia"/>
          <w:color w:val="000000"/>
          <w:kern w:val="0"/>
          <w:szCs w:val="21"/>
        </w:rPr>
        <w:t xml:space="preserve"> </w:t>
      </w:r>
      <w:r w:rsidRPr="00DF2BBF">
        <w:rPr>
          <w:rFonts w:ascii="Times New Roman" w:eastAsia="宋体" w:hAnsi="宋体" w:cs="Times New Roman"/>
          <w:color w:val="000000"/>
          <w:kern w:val="0"/>
          <w:szCs w:val="21"/>
        </w:rPr>
        <w:t>教学方法</w:t>
      </w:r>
      <w:r w:rsidRPr="00DF2BBF">
        <w:rPr>
          <w:rFonts w:ascii="Times New Roman" w:eastAsia="宋体" w:hAnsi="Times New Roman" w:cs="Times New Roman"/>
          <w:color w:val="000000"/>
          <w:kern w:val="0"/>
          <w:szCs w:val="21"/>
        </w:rPr>
        <w:t xml:space="preserve"> </w:t>
      </w:r>
    </w:p>
    <w:p w:rsidR="00E600CE" w:rsidRPr="00DF2BBF" w:rsidRDefault="00E600CE" w:rsidP="00FF3E60">
      <w:pPr>
        <w:widowControl/>
        <w:spacing w:beforeLines="50" w:afterLines="50"/>
        <w:ind w:firstLineChars="200" w:firstLine="420"/>
        <w:jc w:val="left"/>
        <w:rPr>
          <w:rFonts w:ascii="Times New Roman" w:eastAsia="宋体" w:hAnsi="Times New Roman" w:cs="Times New Roman"/>
          <w:color w:val="000000"/>
          <w:kern w:val="0"/>
          <w:szCs w:val="21"/>
        </w:rPr>
      </w:pPr>
      <w:r w:rsidRPr="00DF2BBF">
        <w:rPr>
          <w:rFonts w:ascii="Times New Roman" w:eastAsia="宋体" w:hAnsi="宋体" w:cs="Times New Roman"/>
          <w:color w:val="000000"/>
          <w:kern w:val="0"/>
          <w:szCs w:val="21"/>
        </w:rPr>
        <w:t>讲授为主，讨论为辅，主题</w:t>
      </w:r>
      <w:r w:rsidRPr="00DF2BBF">
        <w:rPr>
          <w:rFonts w:ascii="Times New Roman" w:eastAsia="宋体" w:hAnsi="Times New Roman" w:cs="Times New Roman"/>
          <w:color w:val="000000"/>
          <w:kern w:val="0"/>
          <w:szCs w:val="21"/>
        </w:rPr>
        <w:t>PPT</w:t>
      </w:r>
      <w:r w:rsidRPr="00DF2BBF">
        <w:rPr>
          <w:rFonts w:ascii="Times New Roman" w:eastAsia="宋体" w:hAnsi="宋体" w:cs="Times New Roman"/>
          <w:color w:val="000000"/>
          <w:kern w:val="0"/>
          <w:szCs w:val="21"/>
        </w:rPr>
        <w:t>汇报。</w:t>
      </w:r>
    </w:p>
    <w:p w:rsidR="00E600CE" w:rsidRPr="00DF2BBF" w:rsidRDefault="00E600CE" w:rsidP="00FF3E60">
      <w:pPr>
        <w:widowControl/>
        <w:spacing w:beforeLines="50" w:afterLines="50"/>
        <w:ind w:firstLineChars="200" w:firstLine="420"/>
        <w:jc w:val="left"/>
        <w:rPr>
          <w:rFonts w:ascii="Times New Roman" w:eastAsia="宋体" w:hAnsi="Times New Roman" w:cs="Times New Roman"/>
          <w:color w:val="000000"/>
          <w:kern w:val="0"/>
          <w:szCs w:val="21"/>
        </w:rPr>
      </w:pPr>
      <w:r w:rsidRPr="00DF2BBF">
        <w:rPr>
          <w:rFonts w:ascii="Times New Roman" w:eastAsia="宋体" w:hAnsi="Times New Roman" w:cs="Times New Roman"/>
          <w:color w:val="000000"/>
          <w:kern w:val="0"/>
          <w:szCs w:val="21"/>
        </w:rPr>
        <w:t>5.</w:t>
      </w:r>
      <w:r w:rsidR="00DF2BBF">
        <w:rPr>
          <w:rFonts w:ascii="Times New Roman" w:eastAsia="宋体" w:hAnsi="Times New Roman" w:cs="Times New Roman" w:hint="eastAsia"/>
          <w:color w:val="000000"/>
          <w:kern w:val="0"/>
          <w:szCs w:val="21"/>
        </w:rPr>
        <w:t xml:space="preserve"> </w:t>
      </w:r>
      <w:r w:rsidRPr="00DF2BBF">
        <w:rPr>
          <w:rFonts w:ascii="Times New Roman" w:eastAsia="宋体" w:hAnsi="宋体" w:cs="Times New Roman"/>
          <w:color w:val="000000"/>
          <w:kern w:val="0"/>
          <w:szCs w:val="21"/>
        </w:rPr>
        <w:t>教学评价</w:t>
      </w:r>
    </w:p>
    <w:p w:rsidR="00E600CE" w:rsidRPr="00DF2BBF" w:rsidRDefault="00E600CE" w:rsidP="00FF3E60">
      <w:pPr>
        <w:widowControl/>
        <w:spacing w:beforeLines="50" w:afterLines="50"/>
        <w:ind w:firstLineChars="200" w:firstLine="420"/>
        <w:jc w:val="left"/>
        <w:rPr>
          <w:rFonts w:ascii="Times New Roman" w:eastAsia="宋体" w:hAnsi="Times New Roman" w:cs="Times New Roman"/>
          <w:color w:val="000000"/>
          <w:kern w:val="0"/>
          <w:szCs w:val="21"/>
        </w:rPr>
      </w:pPr>
      <w:r w:rsidRPr="00DF2BBF">
        <w:rPr>
          <w:rFonts w:ascii="Times New Roman" w:eastAsia="宋体" w:hAnsi="宋体" w:cs="Times New Roman"/>
          <w:color w:val="000000"/>
          <w:kern w:val="0"/>
          <w:szCs w:val="21"/>
        </w:rPr>
        <w:t>课堂提问，回答问题，</w:t>
      </w:r>
      <w:r w:rsidRPr="00DF2BBF">
        <w:rPr>
          <w:rFonts w:ascii="Times New Roman" w:eastAsia="宋体" w:hAnsi="Times New Roman" w:cs="Times New Roman"/>
          <w:color w:val="000000"/>
          <w:kern w:val="0"/>
          <w:szCs w:val="21"/>
        </w:rPr>
        <w:t>PPT</w:t>
      </w:r>
      <w:r w:rsidRPr="00DF2BBF">
        <w:rPr>
          <w:rFonts w:ascii="Times New Roman" w:eastAsia="宋体" w:hAnsi="宋体" w:cs="Times New Roman"/>
          <w:color w:val="000000"/>
          <w:kern w:val="0"/>
          <w:szCs w:val="21"/>
        </w:rPr>
        <w:t>汇报。</w:t>
      </w:r>
    </w:p>
    <w:p w:rsidR="00092AAC" w:rsidRPr="00DF2BBF" w:rsidRDefault="00092AAC" w:rsidP="00FF3E60">
      <w:pPr>
        <w:widowControl/>
        <w:spacing w:beforeLines="50" w:afterLines="50"/>
        <w:ind w:firstLineChars="200" w:firstLine="482"/>
        <w:jc w:val="left"/>
        <w:rPr>
          <w:rFonts w:ascii="Times New Roman" w:hAnsi="Times New Roman" w:cs="Times New Roman"/>
          <w:color w:val="000000"/>
          <w:kern w:val="0"/>
          <w:sz w:val="20"/>
          <w:szCs w:val="20"/>
        </w:rPr>
      </w:pPr>
      <w:r w:rsidRPr="00DF2BBF">
        <w:rPr>
          <w:rFonts w:ascii="Times New Roman" w:eastAsia="黑体" w:hAnsi="黑体" w:cs="Times New Roman"/>
          <w:b/>
          <w:sz w:val="24"/>
          <w:szCs w:val="24"/>
        </w:rPr>
        <w:t>第六章</w:t>
      </w:r>
      <w:r w:rsidRPr="00DF2BBF">
        <w:rPr>
          <w:rFonts w:ascii="Times New Roman" w:eastAsia="黑体" w:hAnsi="Times New Roman" w:cs="Times New Roman"/>
          <w:b/>
          <w:sz w:val="24"/>
          <w:szCs w:val="24"/>
        </w:rPr>
        <w:t xml:space="preserve"> </w:t>
      </w:r>
      <w:r w:rsidRPr="00DF2BBF">
        <w:rPr>
          <w:rFonts w:ascii="Times New Roman" w:eastAsia="黑体" w:hAnsi="黑体" w:cs="Times New Roman"/>
          <w:b/>
          <w:sz w:val="24"/>
          <w:szCs w:val="24"/>
        </w:rPr>
        <w:t>水泥</w:t>
      </w:r>
    </w:p>
    <w:p w:rsidR="00092AAC" w:rsidRPr="00DF2BBF" w:rsidRDefault="00092AAC" w:rsidP="00FF3E60">
      <w:pPr>
        <w:widowControl/>
        <w:spacing w:beforeLines="50" w:afterLines="50"/>
        <w:ind w:firstLineChars="200" w:firstLine="420"/>
        <w:jc w:val="left"/>
        <w:rPr>
          <w:rFonts w:ascii="Times New Roman" w:eastAsia="宋体" w:hAnsi="Times New Roman" w:cs="Times New Roman"/>
          <w:color w:val="000000"/>
          <w:kern w:val="0"/>
          <w:szCs w:val="21"/>
        </w:rPr>
      </w:pPr>
      <w:r w:rsidRPr="00DF2BBF">
        <w:rPr>
          <w:rFonts w:ascii="Times New Roman" w:eastAsia="宋体" w:hAnsi="Times New Roman" w:cs="Times New Roman"/>
          <w:color w:val="000000"/>
          <w:kern w:val="0"/>
          <w:szCs w:val="21"/>
        </w:rPr>
        <w:t>1.</w:t>
      </w:r>
      <w:r w:rsidR="00DF2BBF">
        <w:rPr>
          <w:rFonts w:ascii="Times New Roman" w:eastAsia="宋体" w:hAnsi="Times New Roman" w:cs="Times New Roman" w:hint="eastAsia"/>
          <w:color w:val="000000"/>
          <w:kern w:val="0"/>
          <w:szCs w:val="21"/>
        </w:rPr>
        <w:t xml:space="preserve"> </w:t>
      </w:r>
      <w:r w:rsidRPr="00DF2BBF">
        <w:rPr>
          <w:rFonts w:ascii="Times New Roman" w:eastAsia="宋体" w:hAnsi="宋体" w:cs="Times New Roman"/>
          <w:color w:val="000000"/>
          <w:kern w:val="0"/>
          <w:szCs w:val="21"/>
        </w:rPr>
        <w:t>教学目标</w:t>
      </w:r>
      <w:r w:rsidRPr="00DF2BBF">
        <w:rPr>
          <w:rFonts w:ascii="Times New Roman" w:eastAsia="宋体" w:hAnsi="Times New Roman" w:cs="Times New Roman"/>
          <w:color w:val="000000"/>
          <w:kern w:val="0"/>
          <w:szCs w:val="21"/>
        </w:rPr>
        <w:t xml:space="preserve"> </w:t>
      </w:r>
    </w:p>
    <w:p w:rsidR="00092AAC" w:rsidRPr="00DF2BBF" w:rsidRDefault="00092AAC" w:rsidP="00FF3E60">
      <w:pPr>
        <w:widowControl/>
        <w:spacing w:beforeLines="50" w:afterLines="50"/>
        <w:ind w:firstLineChars="200" w:firstLine="420"/>
        <w:jc w:val="left"/>
        <w:rPr>
          <w:rFonts w:ascii="Times New Roman" w:eastAsia="宋体" w:hAnsi="Times New Roman" w:cs="Times New Roman"/>
          <w:szCs w:val="21"/>
        </w:rPr>
      </w:pPr>
      <w:r w:rsidRPr="00DF2BBF">
        <w:rPr>
          <w:rFonts w:ascii="Times New Roman" w:eastAsia="宋体" w:hAnsi="宋体" w:cs="Times New Roman"/>
          <w:szCs w:val="21"/>
        </w:rPr>
        <w:t>掌握水泥的制备工艺及硅酸盐水泥的水化与硬化过程，了解常见的水泥品种及其应用。</w:t>
      </w:r>
    </w:p>
    <w:p w:rsidR="00092AAC" w:rsidRPr="00DF2BBF" w:rsidRDefault="00092AAC" w:rsidP="00FF3E60">
      <w:pPr>
        <w:widowControl/>
        <w:spacing w:beforeLines="50" w:afterLines="50"/>
        <w:ind w:firstLineChars="200" w:firstLine="420"/>
        <w:jc w:val="left"/>
        <w:rPr>
          <w:rFonts w:ascii="Times New Roman" w:eastAsia="宋体" w:hAnsi="Times New Roman" w:cs="Times New Roman"/>
          <w:color w:val="000000"/>
          <w:kern w:val="0"/>
          <w:szCs w:val="21"/>
        </w:rPr>
      </w:pPr>
      <w:r w:rsidRPr="00DF2BBF">
        <w:rPr>
          <w:rFonts w:ascii="Times New Roman" w:eastAsia="宋体" w:hAnsi="Times New Roman" w:cs="Times New Roman"/>
          <w:color w:val="000000"/>
          <w:kern w:val="0"/>
          <w:szCs w:val="21"/>
        </w:rPr>
        <w:t>2.</w:t>
      </w:r>
      <w:r w:rsidR="00DF2BBF">
        <w:rPr>
          <w:rFonts w:ascii="Times New Roman" w:eastAsia="宋体" w:hAnsi="Times New Roman" w:cs="Times New Roman" w:hint="eastAsia"/>
          <w:color w:val="000000"/>
          <w:kern w:val="0"/>
          <w:szCs w:val="21"/>
        </w:rPr>
        <w:t xml:space="preserve"> </w:t>
      </w:r>
      <w:r w:rsidRPr="00DF2BBF">
        <w:rPr>
          <w:rFonts w:ascii="Times New Roman" w:eastAsia="宋体" w:hAnsi="宋体" w:cs="Times New Roman"/>
          <w:color w:val="000000"/>
          <w:kern w:val="0"/>
          <w:szCs w:val="21"/>
        </w:rPr>
        <w:t>教学重难点</w:t>
      </w:r>
    </w:p>
    <w:p w:rsidR="00092AAC" w:rsidRPr="00DF2BBF" w:rsidRDefault="00092AAC" w:rsidP="00FF3E60">
      <w:pPr>
        <w:widowControl/>
        <w:spacing w:beforeLines="50" w:afterLines="50"/>
        <w:ind w:firstLineChars="200" w:firstLine="420"/>
        <w:jc w:val="left"/>
        <w:rPr>
          <w:rFonts w:ascii="Times New Roman" w:eastAsia="宋体" w:hAnsi="Times New Roman" w:cs="Times New Roman"/>
          <w:color w:val="000000"/>
          <w:kern w:val="0"/>
          <w:szCs w:val="21"/>
        </w:rPr>
      </w:pPr>
      <w:r w:rsidRPr="00DF2BBF">
        <w:rPr>
          <w:rFonts w:ascii="Times New Roman" w:eastAsia="宋体" w:hAnsi="宋体" w:cs="Times New Roman"/>
          <w:color w:val="000000"/>
          <w:kern w:val="0"/>
          <w:szCs w:val="21"/>
        </w:rPr>
        <w:t>水泥的制备工艺，硅酸盐水泥的水化与硬化。</w:t>
      </w:r>
    </w:p>
    <w:p w:rsidR="00092AAC" w:rsidRPr="00DF2BBF" w:rsidRDefault="00092AAC" w:rsidP="00FF3E60">
      <w:pPr>
        <w:widowControl/>
        <w:spacing w:beforeLines="50" w:afterLines="50"/>
        <w:ind w:firstLineChars="200" w:firstLine="420"/>
        <w:jc w:val="left"/>
        <w:rPr>
          <w:rFonts w:ascii="Times New Roman" w:eastAsia="宋体" w:hAnsi="Times New Roman" w:cs="Times New Roman"/>
          <w:color w:val="000000"/>
          <w:kern w:val="0"/>
          <w:szCs w:val="21"/>
        </w:rPr>
      </w:pPr>
      <w:r w:rsidRPr="00DF2BBF">
        <w:rPr>
          <w:rFonts w:ascii="Times New Roman" w:eastAsia="宋体" w:hAnsi="Times New Roman" w:cs="Times New Roman"/>
          <w:color w:val="000000"/>
          <w:kern w:val="0"/>
          <w:szCs w:val="21"/>
        </w:rPr>
        <w:t>3.</w:t>
      </w:r>
      <w:r w:rsidR="00DF2BBF">
        <w:rPr>
          <w:rFonts w:ascii="Times New Roman" w:eastAsia="宋体" w:hAnsi="Times New Roman" w:cs="Times New Roman" w:hint="eastAsia"/>
          <w:color w:val="000000"/>
          <w:kern w:val="0"/>
          <w:szCs w:val="21"/>
        </w:rPr>
        <w:t xml:space="preserve"> </w:t>
      </w:r>
      <w:r w:rsidRPr="00DF2BBF">
        <w:rPr>
          <w:rFonts w:ascii="Times New Roman" w:eastAsia="宋体" w:hAnsi="宋体" w:cs="Times New Roman"/>
          <w:color w:val="000000"/>
          <w:kern w:val="0"/>
          <w:szCs w:val="21"/>
        </w:rPr>
        <w:t>教学内容</w:t>
      </w:r>
    </w:p>
    <w:p w:rsidR="00092AAC" w:rsidRPr="00DF2BBF" w:rsidRDefault="00092AAC" w:rsidP="00FF3E60">
      <w:pPr>
        <w:widowControl/>
        <w:spacing w:beforeLines="50" w:afterLines="50"/>
        <w:ind w:firstLineChars="200" w:firstLine="420"/>
        <w:jc w:val="left"/>
        <w:rPr>
          <w:rFonts w:ascii="Times New Roman" w:eastAsia="宋体" w:hAnsi="Times New Roman" w:cs="Times New Roman"/>
          <w:color w:val="000000"/>
          <w:kern w:val="0"/>
          <w:szCs w:val="21"/>
        </w:rPr>
      </w:pPr>
      <w:r w:rsidRPr="00DF2BBF">
        <w:rPr>
          <w:rFonts w:ascii="Times New Roman" w:eastAsia="宋体" w:hAnsi="宋体" w:cs="Times New Roman"/>
          <w:color w:val="000000"/>
          <w:kern w:val="0"/>
          <w:szCs w:val="21"/>
        </w:rPr>
        <w:t>硅酸盐水泥概述、水泥的制备工艺及技术性能、硅酸盐水泥的水化与硬化、特种硅酸盐水泥。</w:t>
      </w:r>
    </w:p>
    <w:p w:rsidR="00092AAC" w:rsidRPr="00DF2BBF" w:rsidRDefault="00092AAC" w:rsidP="00FF3E60">
      <w:pPr>
        <w:widowControl/>
        <w:spacing w:beforeLines="50" w:afterLines="50"/>
        <w:ind w:firstLineChars="200" w:firstLine="420"/>
        <w:jc w:val="left"/>
        <w:rPr>
          <w:rFonts w:ascii="Times New Roman" w:eastAsia="宋体" w:hAnsi="Times New Roman" w:cs="Times New Roman"/>
          <w:color w:val="000000"/>
          <w:kern w:val="0"/>
          <w:szCs w:val="21"/>
        </w:rPr>
      </w:pPr>
      <w:r w:rsidRPr="00DF2BBF">
        <w:rPr>
          <w:rFonts w:ascii="Times New Roman" w:eastAsia="宋体" w:hAnsi="Times New Roman" w:cs="Times New Roman"/>
          <w:color w:val="000000"/>
          <w:kern w:val="0"/>
          <w:szCs w:val="21"/>
        </w:rPr>
        <w:t>4.</w:t>
      </w:r>
      <w:r w:rsidR="00DF2BBF">
        <w:rPr>
          <w:rFonts w:ascii="Times New Roman" w:eastAsia="宋体" w:hAnsi="Times New Roman" w:cs="Times New Roman" w:hint="eastAsia"/>
          <w:color w:val="000000"/>
          <w:kern w:val="0"/>
          <w:szCs w:val="21"/>
        </w:rPr>
        <w:t xml:space="preserve"> </w:t>
      </w:r>
      <w:r w:rsidRPr="00DF2BBF">
        <w:rPr>
          <w:rFonts w:ascii="Times New Roman" w:eastAsia="宋体" w:hAnsi="宋体" w:cs="Times New Roman"/>
          <w:color w:val="000000"/>
          <w:kern w:val="0"/>
          <w:szCs w:val="21"/>
        </w:rPr>
        <w:t>教学方法</w:t>
      </w:r>
      <w:r w:rsidRPr="00DF2BBF">
        <w:rPr>
          <w:rFonts w:ascii="Times New Roman" w:eastAsia="宋体" w:hAnsi="Times New Roman" w:cs="Times New Roman"/>
          <w:color w:val="000000"/>
          <w:kern w:val="0"/>
          <w:szCs w:val="21"/>
        </w:rPr>
        <w:t xml:space="preserve"> </w:t>
      </w:r>
    </w:p>
    <w:p w:rsidR="00092AAC" w:rsidRPr="00DF2BBF" w:rsidRDefault="00092AAC" w:rsidP="00FF3E60">
      <w:pPr>
        <w:widowControl/>
        <w:spacing w:beforeLines="50" w:afterLines="50"/>
        <w:ind w:firstLineChars="200" w:firstLine="420"/>
        <w:jc w:val="left"/>
        <w:rPr>
          <w:rFonts w:ascii="Times New Roman" w:eastAsia="宋体" w:hAnsi="Times New Roman" w:cs="Times New Roman"/>
          <w:color w:val="000000"/>
          <w:kern w:val="0"/>
          <w:szCs w:val="21"/>
        </w:rPr>
      </w:pPr>
      <w:r w:rsidRPr="00DF2BBF">
        <w:rPr>
          <w:rFonts w:ascii="Times New Roman" w:eastAsia="宋体" w:hAnsi="宋体" w:cs="Times New Roman"/>
          <w:color w:val="000000"/>
          <w:kern w:val="0"/>
          <w:szCs w:val="21"/>
        </w:rPr>
        <w:t>讲授为主，讨论为辅，主题</w:t>
      </w:r>
      <w:r w:rsidRPr="00DF2BBF">
        <w:rPr>
          <w:rFonts w:ascii="Times New Roman" w:eastAsia="宋体" w:hAnsi="Times New Roman" w:cs="Times New Roman"/>
          <w:color w:val="000000"/>
          <w:kern w:val="0"/>
          <w:szCs w:val="21"/>
        </w:rPr>
        <w:t>PPT</w:t>
      </w:r>
      <w:r w:rsidRPr="00DF2BBF">
        <w:rPr>
          <w:rFonts w:ascii="Times New Roman" w:eastAsia="宋体" w:hAnsi="宋体" w:cs="Times New Roman"/>
          <w:color w:val="000000"/>
          <w:kern w:val="0"/>
          <w:szCs w:val="21"/>
        </w:rPr>
        <w:t>汇报。</w:t>
      </w:r>
    </w:p>
    <w:p w:rsidR="00092AAC" w:rsidRPr="00DF2BBF" w:rsidRDefault="00092AAC" w:rsidP="00FF3E60">
      <w:pPr>
        <w:widowControl/>
        <w:spacing w:beforeLines="50" w:afterLines="50"/>
        <w:ind w:firstLineChars="200" w:firstLine="420"/>
        <w:jc w:val="left"/>
        <w:rPr>
          <w:rFonts w:ascii="Times New Roman" w:eastAsia="宋体" w:hAnsi="Times New Roman" w:cs="Times New Roman"/>
          <w:color w:val="000000"/>
          <w:kern w:val="0"/>
          <w:szCs w:val="21"/>
        </w:rPr>
      </w:pPr>
      <w:r w:rsidRPr="00DF2BBF">
        <w:rPr>
          <w:rFonts w:ascii="Times New Roman" w:eastAsia="宋体" w:hAnsi="Times New Roman" w:cs="Times New Roman"/>
          <w:color w:val="000000"/>
          <w:kern w:val="0"/>
          <w:szCs w:val="21"/>
        </w:rPr>
        <w:t>5.</w:t>
      </w:r>
      <w:r w:rsidR="00DF2BBF">
        <w:rPr>
          <w:rFonts w:ascii="Times New Roman" w:eastAsia="宋体" w:hAnsi="Times New Roman" w:cs="Times New Roman" w:hint="eastAsia"/>
          <w:color w:val="000000"/>
          <w:kern w:val="0"/>
          <w:szCs w:val="21"/>
        </w:rPr>
        <w:t xml:space="preserve"> </w:t>
      </w:r>
      <w:r w:rsidRPr="00DF2BBF">
        <w:rPr>
          <w:rFonts w:ascii="Times New Roman" w:eastAsia="宋体" w:hAnsi="宋体" w:cs="Times New Roman"/>
          <w:color w:val="000000"/>
          <w:kern w:val="0"/>
          <w:szCs w:val="21"/>
        </w:rPr>
        <w:t>教学评价</w:t>
      </w:r>
    </w:p>
    <w:p w:rsidR="00092AAC" w:rsidRPr="00DF2BBF" w:rsidRDefault="00092AAC" w:rsidP="00FF3E60">
      <w:pPr>
        <w:widowControl/>
        <w:spacing w:beforeLines="50" w:afterLines="50"/>
        <w:ind w:firstLineChars="200" w:firstLine="420"/>
        <w:jc w:val="left"/>
        <w:rPr>
          <w:rFonts w:ascii="Times New Roman" w:eastAsia="宋体" w:hAnsi="Times New Roman" w:cs="Times New Roman"/>
          <w:color w:val="000000"/>
          <w:kern w:val="0"/>
          <w:szCs w:val="21"/>
        </w:rPr>
      </w:pPr>
      <w:r w:rsidRPr="00DF2BBF">
        <w:rPr>
          <w:rFonts w:ascii="Times New Roman" w:eastAsia="宋体" w:hAnsi="宋体" w:cs="Times New Roman"/>
          <w:color w:val="000000"/>
          <w:kern w:val="0"/>
          <w:szCs w:val="21"/>
        </w:rPr>
        <w:t>课堂提问，回答问题，</w:t>
      </w:r>
      <w:r w:rsidRPr="00DF2BBF">
        <w:rPr>
          <w:rFonts w:ascii="Times New Roman" w:eastAsia="宋体" w:hAnsi="Times New Roman" w:cs="Times New Roman"/>
          <w:color w:val="000000"/>
          <w:kern w:val="0"/>
          <w:szCs w:val="21"/>
        </w:rPr>
        <w:t>PPT</w:t>
      </w:r>
      <w:r w:rsidRPr="00DF2BBF">
        <w:rPr>
          <w:rFonts w:ascii="Times New Roman" w:eastAsia="宋体" w:hAnsi="宋体" w:cs="Times New Roman"/>
          <w:color w:val="000000"/>
          <w:kern w:val="0"/>
          <w:szCs w:val="21"/>
        </w:rPr>
        <w:t>汇报。</w:t>
      </w:r>
    </w:p>
    <w:p w:rsidR="007B782D" w:rsidRPr="00DF2BBF" w:rsidRDefault="007B782D" w:rsidP="00FF3E60">
      <w:pPr>
        <w:widowControl/>
        <w:spacing w:beforeLines="50" w:afterLines="50"/>
        <w:ind w:firstLineChars="200" w:firstLine="482"/>
        <w:jc w:val="left"/>
        <w:rPr>
          <w:rFonts w:ascii="Times New Roman" w:hAnsi="Times New Roman" w:cs="Times New Roman"/>
          <w:color w:val="000000"/>
          <w:kern w:val="0"/>
          <w:sz w:val="20"/>
          <w:szCs w:val="20"/>
        </w:rPr>
      </w:pPr>
      <w:r w:rsidRPr="00DF2BBF">
        <w:rPr>
          <w:rFonts w:ascii="Times New Roman" w:eastAsia="黑体" w:hAnsi="黑体" w:cs="Times New Roman"/>
          <w:b/>
          <w:sz w:val="24"/>
          <w:szCs w:val="24"/>
        </w:rPr>
        <w:t>第七章</w:t>
      </w:r>
      <w:r w:rsidRPr="00DF2BBF">
        <w:rPr>
          <w:rFonts w:ascii="Times New Roman" w:eastAsia="黑体" w:hAnsi="Times New Roman" w:cs="Times New Roman"/>
          <w:b/>
          <w:sz w:val="24"/>
          <w:szCs w:val="24"/>
        </w:rPr>
        <w:t xml:space="preserve"> </w:t>
      </w:r>
      <w:r w:rsidRPr="00DF2BBF">
        <w:rPr>
          <w:rFonts w:ascii="Times New Roman" w:eastAsia="黑体" w:hAnsi="黑体" w:cs="Times New Roman"/>
          <w:b/>
          <w:sz w:val="24"/>
          <w:szCs w:val="24"/>
        </w:rPr>
        <w:t>碳材料</w:t>
      </w:r>
    </w:p>
    <w:p w:rsidR="007B782D" w:rsidRPr="00DF2BBF" w:rsidRDefault="007B782D" w:rsidP="00FF3E60">
      <w:pPr>
        <w:widowControl/>
        <w:spacing w:beforeLines="50" w:afterLines="50"/>
        <w:ind w:firstLineChars="200" w:firstLine="420"/>
        <w:jc w:val="left"/>
        <w:rPr>
          <w:rFonts w:ascii="Times New Roman" w:eastAsia="宋体" w:hAnsi="Times New Roman" w:cs="Times New Roman"/>
          <w:color w:val="000000"/>
          <w:kern w:val="0"/>
          <w:szCs w:val="21"/>
        </w:rPr>
      </w:pPr>
      <w:r w:rsidRPr="00DF2BBF">
        <w:rPr>
          <w:rFonts w:ascii="Times New Roman" w:eastAsia="宋体" w:hAnsi="Times New Roman" w:cs="Times New Roman"/>
          <w:color w:val="000000"/>
          <w:kern w:val="0"/>
          <w:szCs w:val="21"/>
        </w:rPr>
        <w:t>1.</w:t>
      </w:r>
      <w:r w:rsidR="00DF2BBF">
        <w:rPr>
          <w:rFonts w:ascii="Times New Roman" w:eastAsia="宋体" w:hAnsi="Times New Roman" w:cs="Times New Roman" w:hint="eastAsia"/>
          <w:color w:val="000000"/>
          <w:kern w:val="0"/>
          <w:szCs w:val="21"/>
        </w:rPr>
        <w:t xml:space="preserve"> </w:t>
      </w:r>
      <w:r w:rsidRPr="00DF2BBF">
        <w:rPr>
          <w:rFonts w:ascii="Times New Roman" w:eastAsia="宋体" w:hAnsi="宋体" w:cs="Times New Roman"/>
          <w:color w:val="000000"/>
          <w:kern w:val="0"/>
          <w:szCs w:val="21"/>
        </w:rPr>
        <w:t>教学目标</w:t>
      </w:r>
      <w:r w:rsidRPr="00DF2BBF">
        <w:rPr>
          <w:rFonts w:ascii="Times New Roman" w:eastAsia="宋体" w:hAnsi="Times New Roman" w:cs="Times New Roman"/>
          <w:color w:val="000000"/>
          <w:kern w:val="0"/>
          <w:szCs w:val="21"/>
        </w:rPr>
        <w:t xml:space="preserve"> </w:t>
      </w:r>
    </w:p>
    <w:p w:rsidR="007B782D" w:rsidRPr="00DF2BBF" w:rsidRDefault="007B782D" w:rsidP="00FF3E60">
      <w:pPr>
        <w:widowControl/>
        <w:spacing w:beforeLines="50" w:afterLines="50"/>
        <w:ind w:firstLineChars="200" w:firstLine="420"/>
        <w:jc w:val="left"/>
        <w:rPr>
          <w:rFonts w:ascii="Times New Roman" w:eastAsia="宋体" w:hAnsi="Times New Roman" w:cs="Times New Roman"/>
          <w:szCs w:val="21"/>
        </w:rPr>
      </w:pPr>
      <w:r w:rsidRPr="00DF2BBF">
        <w:rPr>
          <w:rFonts w:ascii="Times New Roman" w:eastAsia="宋体" w:hAnsi="宋体" w:cs="Times New Roman"/>
          <w:szCs w:val="21"/>
        </w:rPr>
        <w:t>熟悉碳材料的性质，了解常见碳材料的典型制备方法及其应用。</w:t>
      </w:r>
    </w:p>
    <w:p w:rsidR="007B782D" w:rsidRPr="00DF2BBF" w:rsidRDefault="007B782D" w:rsidP="00FF3E60">
      <w:pPr>
        <w:widowControl/>
        <w:spacing w:beforeLines="50" w:afterLines="50"/>
        <w:ind w:firstLineChars="200" w:firstLine="420"/>
        <w:jc w:val="left"/>
        <w:rPr>
          <w:rFonts w:ascii="Times New Roman" w:eastAsia="宋体" w:hAnsi="Times New Roman" w:cs="Times New Roman"/>
          <w:color w:val="000000"/>
          <w:kern w:val="0"/>
          <w:szCs w:val="21"/>
        </w:rPr>
      </w:pPr>
      <w:r w:rsidRPr="00DF2BBF">
        <w:rPr>
          <w:rFonts w:ascii="Times New Roman" w:eastAsia="宋体" w:hAnsi="Times New Roman" w:cs="Times New Roman"/>
          <w:color w:val="000000"/>
          <w:kern w:val="0"/>
          <w:szCs w:val="21"/>
        </w:rPr>
        <w:t>2.</w:t>
      </w:r>
      <w:r w:rsidR="00DF2BBF">
        <w:rPr>
          <w:rFonts w:ascii="Times New Roman" w:eastAsia="宋体" w:hAnsi="Times New Roman" w:cs="Times New Roman" w:hint="eastAsia"/>
          <w:color w:val="000000"/>
          <w:kern w:val="0"/>
          <w:szCs w:val="21"/>
        </w:rPr>
        <w:t xml:space="preserve"> </w:t>
      </w:r>
      <w:r w:rsidRPr="00DF2BBF">
        <w:rPr>
          <w:rFonts w:ascii="Times New Roman" w:eastAsia="宋体" w:hAnsi="宋体" w:cs="Times New Roman"/>
          <w:color w:val="000000"/>
          <w:kern w:val="0"/>
          <w:szCs w:val="21"/>
        </w:rPr>
        <w:t>教学重难点</w:t>
      </w:r>
    </w:p>
    <w:p w:rsidR="007B782D" w:rsidRPr="00DF2BBF" w:rsidRDefault="007B782D" w:rsidP="00FF3E60">
      <w:pPr>
        <w:widowControl/>
        <w:spacing w:beforeLines="50" w:afterLines="50"/>
        <w:ind w:firstLineChars="200" w:firstLine="420"/>
        <w:jc w:val="left"/>
        <w:rPr>
          <w:rFonts w:ascii="Times New Roman" w:eastAsia="宋体" w:hAnsi="Times New Roman" w:cs="Times New Roman"/>
          <w:color w:val="000000"/>
          <w:kern w:val="0"/>
          <w:szCs w:val="21"/>
        </w:rPr>
      </w:pPr>
      <w:r w:rsidRPr="00DF2BBF">
        <w:rPr>
          <w:rFonts w:ascii="Times New Roman" w:eastAsia="宋体" w:hAnsi="宋体" w:cs="Times New Roman"/>
          <w:color w:val="000000"/>
          <w:kern w:val="0"/>
          <w:szCs w:val="21"/>
        </w:rPr>
        <w:t>碳材料的制备方法。</w:t>
      </w:r>
    </w:p>
    <w:p w:rsidR="007B782D" w:rsidRPr="00DF2BBF" w:rsidRDefault="007B782D" w:rsidP="00FF3E60">
      <w:pPr>
        <w:widowControl/>
        <w:spacing w:beforeLines="50" w:afterLines="50"/>
        <w:ind w:firstLineChars="200" w:firstLine="420"/>
        <w:jc w:val="left"/>
        <w:rPr>
          <w:rFonts w:ascii="Times New Roman" w:eastAsia="宋体" w:hAnsi="Times New Roman" w:cs="Times New Roman"/>
          <w:color w:val="000000"/>
          <w:kern w:val="0"/>
          <w:szCs w:val="21"/>
        </w:rPr>
      </w:pPr>
      <w:r w:rsidRPr="00DF2BBF">
        <w:rPr>
          <w:rFonts w:ascii="Times New Roman" w:eastAsia="宋体" w:hAnsi="Times New Roman" w:cs="Times New Roman"/>
          <w:color w:val="000000"/>
          <w:kern w:val="0"/>
          <w:szCs w:val="21"/>
        </w:rPr>
        <w:t>3.</w:t>
      </w:r>
      <w:r w:rsidR="00DF2BBF">
        <w:rPr>
          <w:rFonts w:ascii="Times New Roman" w:eastAsia="宋体" w:hAnsi="Times New Roman" w:cs="Times New Roman" w:hint="eastAsia"/>
          <w:color w:val="000000"/>
          <w:kern w:val="0"/>
          <w:szCs w:val="21"/>
        </w:rPr>
        <w:t xml:space="preserve"> </w:t>
      </w:r>
      <w:r w:rsidRPr="00DF2BBF">
        <w:rPr>
          <w:rFonts w:ascii="Times New Roman" w:eastAsia="宋体" w:hAnsi="宋体" w:cs="Times New Roman"/>
          <w:color w:val="000000"/>
          <w:kern w:val="0"/>
          <w:szCs w:val="21"/>
        </w:rPr>
        <w:t>教学内容</w:t>
      </w:r>
    </w:p>
    <w:p w:rsidR="007B782D" w:rsidRPr="00DF2BBF" w:rsidRDefault="007B782D" w:rsidP="00FF3E60">
      <w:pPr>
        <w:widowControl/>
        <w:spacing w:beforeLines="50" w:afterLines="50"/>
        <w:ind w:firstLineChars="200" w:firstLine="420"/>
        <w:jc w:val="left"/>
        <w:rPr>
          <w:rFonts w:ascii="Times New Roman" w:eastAsia="宋体" w:hAnsi="Times New Roman" w:cs="Times New Roman"/>
          <w:color w:val="000000"/>
          <w:kern w:val="0"/>
          <w:szCs w:val="21"/>
        </w:rPr>
      </w:pPr>
      <w:r w:rsidRPr="00DF2BBF">
        <w:rPr>
          <w:rFonts w:ascii="Times New Roman" w:eastAsia="宋体" w:hAnsi="宋体" w:cs="Times New Roman"/>
          <w:color w:val="000000"/>
          <w:kern w:val="0"/>
          <w:szCs w:val="21"/>
        </w:rPr>
        <w:t>碳材料的基本性质、碳材料的制备方法，碳材料应用。</w:t>
      </w:r>
    </w:p>
    <w:p w:rsidR="007B782D" w:rsidRPr="00DF2BBF" w:rsidRDefault="007B782D" w:rsidP="00FF3E60">
      <w:pPr>
        <w:widowControl/>
        <w:spacing w:beforeLines="50" w:afterLines="50"/>
        <w:ind w:firstLineChars="200" w:firstLine="420"/>
        <w:jc w:val="left"/>
        <w:rPr>
          <w:rFonts w:ascii="Times New Roman" w:eastAsia="宋体" w:hAnsi="Times New Roman" w:cs="Times New Roman"/>
          <w:color w:val="000000"/>
          <w:kern w:val="0"/>
          <w:szCs w:val="21"/>
        </w:rPr>
      </w:pPr>
      <w:r w:rsidRPr="00DF2BBF">
        <w:rPr>
          <w:rFonts w:ascii="Times New Roman" w:eastAsia="宋体" w:hAnsi="Times New Roman" w:cs="Times New Roman"/>
          <w:color w:val="000000"/>
          <w:kern w:val="0"/>
          <w:szCs w:val="21"/>
        </w:rPr>
        <w:t>4.</w:t>
      </w:r>
      <w:r w:rsidR="00DF2BBF">
        <w:rPr>
          <w:rFonts w:ascii="Times New Roman" w:eastAsia="宋体" w:hAnsi="Times New Roman" w:cs="Times New Roman" w:hint="eastAsia"/>
          <w:color w:val="000000"/>
          <w:kern w:val="0"/>
          <w:szCs w:val="21"/>
        </w:rPr>
        <w:t xml:space="preserve"> </w:t>
      </w:r>
      <w:r w:rsidRPr="00DF2BBF">
        <w:rPr>
          <w:rFonts w:ascii="Times New Roman" w:eastAsia="宋体" w:hAnsi="宋体" w:cs="Times New Roman"/>
          <w:color w:val="000000"/>
          <w:kern w:val="0"/>
          <w:szCs w:val="21"/>
        </w:rPr>
        <w:t>教学方法</w:t>
      </w:r>
      <w:r w:rsidRPr="00DF2BBF">
        <w:rPr>
          <w:rFonts w:ascii="Times New Roman" w:eastAsia="宋体" w:hAnsi="Times New Roman" w:cs="Times New Roman"/>
          <w:color w:val="000000"/>
          <w:kern w:val="0"/>
          <w:szCs w:val="21"/>
        </w:rPr>
        <w:t xml:space="preserve"> </w:t>
      </w:r>
    </w:p>
    <w:p w:rsidR="007B782D" w:rsidRPr="00DF2BBF" w:rsidRDefault="007B782D" w:rsidP="00FF3E60">
      <w:pPr>
        <w:widowControl/>
        <w:spacing w:beforeLines="50" w:afterLines="50"/>
        <w:ind w:firstLineChars="200" w:firstLine="420"/>
        <w:jc w:val="left"/>
        <w:rPr>
          <w:rFonts w:ascii="Times New Roman" w:eastAsia="宋体" w:hAnsi="Times New Roman" w:cs="Times New Roman"/>
          <w:color w:val="000000"/>
          <w:kern w:val="0"/>
          <w:szCs w:val="21"/>
        </w:rPr>
      </w:pPr>
      <w:r w:rsidRPr="00DF2BBF">
        <w:rPr>
          <w:rFonts w:ascii="Times New Roman" w:eastAsia="宋体" w:hAnsi="宋体" w:cs="Times New Roman"/>
          <w:color w:val="000000"/>
          <w:kern w:val="0"/>
          <w:szCs w:val="21"/>
        </w:rPr>
        <w:t>讲授为主，讨论为辅，主题</w:t>
      </w:r>
      <w:r w:rsidRPr="00DF2BBF">
        <w:rPr>
          <w:rFonts w:ascii="Times New Roman" w:eastAsia="宋体" w:hAnsi="Times New Roman" w:cs="Times New Roman"/>
          <w:color w:val="000000"/>
          <w:kern w:val="0"/>
          <w:szCs w:val="21"/>
        </w:rPr>
        <w:t>PPT</w:t>
      </w:r>
      <w:r w:rsidRPr="00DF2BBF">
        <w:rPr>
          <w:rFonts w:ascii="Times New Roman" w:eastAsia="宋体" w:hAnsi="宋体" w:cs="Times New Roman"/>
          <w:color w:val="000000"/>
          <w:kern w:val="0"/>
          <w:szCs w:val="21"/>
        </w:rPr>
        <w:t>汇报。</w:t>
      </w:r>
    </w:p>
    <w:p w:rsidR="007B782D" w:rsidRPr="00DF2BBF" w:rsidRDefault="007B782D" w:rsidP="00FF3E60">
      <w:pPr>
        <w:widowControl/>
        <w:spacing w:beforeLines="50" w:afterLines="50"/>
        <w:ind w:firstLineChars="200" w:firstLine="420"/>
        <w:jc w:val="left"/>
        <w:rPr>
          <w:rFonts w:ascii="Times New Roman" w:eastAsia="宋体" w:hAnsi="Times New Roman" w:cs="Times New Roman"/>
          <w:color w:val="000000"/>
          <w:kern w:val="0"/>
          <w:szCs w:val="21"/>
        </w:rPr>
      </w:pPr>
      <w:r w:rsidRPr="00DF2BBF">
        <w:rPr>
          <w:rFonts w:ascii="Times New Roman" w:eastAsia="宋体" w:hAnsi="Times New Roman" w:cs="Times New Roman"/>
          <w:color w:val="000000"/>
          <w:kern w:val="0"/>
          <w:szCs w:val="21"/>
        </w:rPr>
        <w:t>5.</w:t>
      </w:r>
      <w:r w:rsidR="00DF2BBF">
        <w:rPr>
          <w:rFonts w:ascii="Times New Roman" w:eastAsia="宋体" w:hAnsi="Times New Roman" w:cs="Times New Roman" w:hint="eastAsia"/>
          <w:color w:val="000000"/>
          <w:kern w:val="0"/>
          <w:szCs w:val="21"/>
        </w:rPr>
        <w:t xml:space="preserve"> </w:t>
      </w:r>
      <w:r w:rsidRPr="00DF2BBF">
        <w:rPr>
          <w:rFonts w:ascii="Times New Roman" w:eastAsia="宋体" w:hAnsi="宋体" w:cs="Times New Roman"/>
          <w:color w:val="000000"/>
          <w:kern w:val="0"/>
          <w:szCs w:val="21"/>
        </w:rPr>
        <w:t>教学评价</w:t>
      </w:r>
    </w:p>
    <w:p w:rsidR="00C33681" w:rsidRPr="00DF2BBF" w:rsidRDefault="007B782D" w:rsidP="00FF3E60">
      <w:pPr>
        <w:widowControl/>
        <w:spacing w:beforeLines="50" w:afterLines="50"/>
        <w:ind w:firstLineChars="200" w:firstLine="420"/>
        <w:jc w:val="left"/>
        <w:rPr>
          <w:rFonts w:ascii="Times New Roman" w:eastAsia="宋体" w:hAnsi="Times New Roman" w:cs="Times New Roman"/>
          <w:color w:val="000000"/>
          <w:kern w:val="0"/>
          <w:szCs w:val="21"/>
        </w:rPr>
      </w:pPr>
      <w:r w:rsidRPr="00DF2BBF">
        <w:rPr>
          <w:rFonts w:ascii="Times New Roman" w:eastAsia="宋体" w:hAnsi="宋体" w:cs="Times New Roman"/>
          <w:color w:val="000000"/>
          <w:kern w:val="0"/>
          <w:szCs w:val="21"/>
        </w:rPr>
        <w:t>课堂提问，回答问题，</w:t>
      </w:r>
      <w:r w:rsidRPr="00DF2BBF">
        <w:rPr>
          <w:rFonts w:ascii="Times New Roman" w:eastAsia="宋体" w:hAnsi="Times New Roman" w:cs="Times New Roman"/>
          <w:color w:val="000000"/>
          <w:kern w:val="0"/>
          <w:szCs w:val="21"/>
        </w:rPr>
        <w:t>PPT</w:t>
      </w:r>
      <w:r w:rsidRPr="00DF2BBF">
        <w:rPr>
          <w:rFonts w:ascii="Times New Roman" w:eastAsia="宋体" w:hAnsi="宋体" w:cs="Times New Roman"/>
          <w:color w:val="000000"/>
          <w:kern w:val="0"/>
          <w:szCs w:val="21"/>
        </w:rPr>
        <w:t>汇报。</w:t>
      </w:r>
    </w:p>
    <w:p w:rsidR="00313A87" w:rsidRPr="00DF2BBF" w:rsidRDefault="00313A87" w:rsidP="00FF3E60">
      <w:pPr>
        <w:widowControl/>
        <w:spacing w:beforeLines="50" w:afterLines="50"/>
        <w:ind w:firstLineChars="200" w:firstLine="562"/>
        <w:jc w:val="left"/>
        <w:rPr>
          <w:rFonts w:ascii="Times New Roman" w:hAnsi="Times New Roman" w:cs="Times New Roman"/>
        </w:rPr>
      </w:pPr>
      <w:r w:rsidRPr="00DF2BBF">
        <w:rPr>
          <w:rFonts w:ascii="Times New Roman" w:eastAsia="黑体" w:hAnsi="黑体" w:cs="Times New Roman"/>
          <w:b/>
          <w:sz w:val="28"/>
          <w:szCs w:val="28"/>
        </w:rPr>
        <w:t>四、学时分配</w:t>
      </w:r>
    </w:p>
    <w:p w:rsidR="00DF2BBF" w:rsidRPr="00DF2BBF" w:rsidRDefault="00DF2BBF" w:rsidP="00FF3E60">
      <w:pPr>
        <w:widowControl/>
        <w:spacing w:beforeLines="50" w:afterLines="50"/>
        <w:jc w:val="center"/>
        <w:rPr>
          <w:rFonts w:ascii="Times New Roman" w:eastAsia="宋体" w:hAnsi="Times New Roman" w:cs="Times New Roman"/>
          <w:b/>
          <w:szCs w:val="21"/>
        </w:rPr>
      </w:pPr>
    </w:p>
    <w:p w:rsidR="00DF2BBF" w:rsidRPr="00DF2BBF" w:rsidRDefault="00DF2BBF" w:rsidP="00FF3E60">
      <w:pPr>
        <w:widowControl/>
        <w:spacing w:beforeLines="50" w:afterLines="50"/>
        <w:jc w:val="center"/>
        <w:rPr>
          <w:rFonts w:ascii="Times New Roman" w:eastAsia="宋体" w:hAnsi="Times New Roman" w:cs="Times New Roman"/>
          <w:b/>
          <w:szCs w:val="21"/>
        </w:rPr>
      </w:pPr>
    </w:p>
    <w:p w:rsidR="00313A87" w:rsidRPr="00DF2BBF" w:rsidRDefault="00DD7B5F" w:rsidP="00FF3E60">
      <w:pPr>
        <w:widowControl/>
        <w:spacing w:beforeLines="50" w:afterLines="50"/>
        <w:jc w:val="center"/>
        <w:rPr>
          <w:rFonts w:ascii="Times New Roman" w:eastAsia="黑体" w:hAnsi="Times New Roman" w:cs="Times New Roman"/>
          <w:b/>
          <w:sz w:val="24"/>
          <w:szCs w:val="24"/>
        </w:rPr>
      </w:pPr>
      <w:r w:rsidRPr="00DF2BBF">
        <w:rPr>
          <w:rFonts w:ascii="Times New Roman" w:eastAsia="宋体" w:hAnsi="宋体" w:cs="Times New Roman"/>
          <w:b/>
          <w:szCs w:val="21"/>
        </w:rPr>
        <w:t>表</w:t>
      </w:r>
      <w:r w:rsidRPr="00DF2BBF">
        <w:rPr>
          <w:rFonts w:ascii="Times New Roman" w:eastAsia="宋体" w:hAnsi="Times New Roman" w:cs="Times New Roman"/>
          <w:b/>
          <w:szCs w:val="21"/>
        </w:rPr>
        <w:t>2</w:t>
      </w:r>
      <w:r w:rsidRPr="00DF2BBF">
        <w:rPr>
          <w:rFonts w:ascii="Times New Roman" w:eastAsia="宋体" w:hAnsi="宋体" w:cs="Times New Roman"/>
          <w:b/>
          <w:szCs w:val="21"/>
        </w:rPr>
        <w:t>：</w:t>
      </w:r>
      <w:r w:rsidR="00CA53B2" w:rsidRPr="00DF2BBF">
        <w:rPr>
          <w:rFonts w:ascii="Times New Roman" w:eastAsia="宋体" w:hAnsi="宋体" w:cs="Times New Roman"/>
          <w:b/>
          <w:szCs w:val="21"/>
        </w:rPr>
        <w:t>各章节的具体内容和学时分配表</w:t>
      </w:r>
    </w:p>
    <w:tbl>
      <w:tblPr>
        <w:tblStyle w:val="a6"/>
        <w:tblW w:w="0" w:type="auto"/>
        <w:jc w:val="center"/>
        <w:tblLook w:val="04A0"/>
      </w:tblPr>
      <w:tblGrid>
        <w:gridCol w:w="2765"/>
        <w:gridCol w:w="2765"/>
        <w:gridCol w:w="2766"/>
      </w:tblGrid>
      <w:tr w:rsidR="00CA53B2" w:rsidRPr="00DF2BBF" w:rsidTr="00D715F7">
        <w:trPr>
          <w:trHeight w:val="340"/>
          <w:jc w:val="center"/>
        </w:trPr>
        <w:tc>
          <w:tcPr>
            <w:tcW w:w="2765" w:type="dxa"/>
            <w:vAlign w:val="center"/>
          </w:tcPr>
          <w:p w:rsidR="00CA53B2" w:rsidRPr="00DF2BBF" w:rsidRDefault="00CA53B2" w:rsidP="00FF3E60">
            <w:pPr>
              <w:widowControl/>
              <w:spacing w:beforeLines="50" w:afterLines="50"/>
              <w:jc w:val="center"/>
              <w:rPr>
                <w:rFonts w:ascii="Times New Roman" w:eastAsia="宋体" w:hAnsi="Times New Roman" w:cs="Times New Roman"/>
              </w:rPr>
            </w:pPr>
            <w:r w:rsidRPr="00DF2BBF">
              <w:rPr>
                <w:rFonts w:ascii="Times New Roman" w:eastAsia="宋体" w:hAnsi="宋体" w:cs="Times New Roman"/>
              </w:rPr>
              <w:t>章节</w:t>
            </w:r>
          </w:p>
        </w:tc>
        <w:tc>
          <w:tcPr>
            <w:tcW w:w="2765" w:type="dxa"/>
            <w:vAlign w:val="center"/>
          </w:tcPr>
          <w:p w:rsidR="00CA53B2" w:rsidRPr="00DF2BBF" w:rsidRDefault="00CA53B2" w:rsidP="00FF3E60">
            <w:pPr>
              <w:widowControl/>
              <w:spacing w:beforeLines="50" w:afterLines="50"/>
              <w:jc w:val="center"/>
              <w:rPr>
                <w:rFonts w:ascii="Times New Roman" w:eastAsia="宋体" w:hAnsi="Times New Roman" w:cs="Times New Roman"/>
              </w:rPr>
            </w:pPr>
            <w:r w:rsidRPr="00DF2BBF">
              <w:rPr>
                <w:rFonts w:ascii="Times New Roman" w:eastAsia="宋体" w:hAnsi="宋体" w:cs="Times New Roman"/>
              </w:rPr>
              <w:t>章节内容</w:t>
            </w:r>
          </w:p>
        </w:tc>
        <w:tc>
          <w:tcPr>
            <w:tcW w:w="2766" w:type="dxa"/>
            <w:vAlign w:val="center"/>
          </w:tcPr>
          <w:p w:rsidR="00CA53B2" w:rsidRPr="00DF2BBF" w:rsidRDefault="00CA53B2" w:rsidP="00FF3E60">
            <w:pPr>
              <w:widowControl/>
              <w:spacing w:beforeLines="50" w:afterLines="50"/>
              <w:jc w:val="center"/>
              <w:rPr>
                <w:rFonts w:ascii="Times New Roman" w:eastAsia="宋体" w:hAnsi="Times New Roman" w:cs="Times New Roman"/>
              </w:rPr>
            </w:pPr>
            <w:r w:rsidRPr="00DF2BBF">
              <w:rPr>
                <w:rFonts w:ascii="Times New Roman" w:eastAsia="宋体" w:hAnsi="宋体" w:cs="Times New Roman"/>
              </w:rPr>
              <w:t>学时分配</w:t>
            </w:r>
          </w:p>
        </w:tc>
      </w:tr>
      <w:tr w:rsidR="00CA53B2" w:rsidRPr="00DF2BBF" w:rsidTr="00D715F7">
        <w:trPr>
          <w:trHeight w:val="340"/>
          <w:jc w:val="center"/>
        </w:trPr>
        <w:tc>
          <w:tcPr>
            <w:tcW w:w="2765" w:type="dxa"/>
            <w:vAlign w:val="center"/>
          </w:tcPr>
          <w:p w:rsidR="00CA53B2" w:rsidRPr="00DF2BBF" w:rsidRDefault="00CA53B2" w:rsidP="00FF3E60">
            <w:pPr>
              <w:widowControl/>
              <w:spacing w:beforeLines="50" w:afterLines="50"/>
              <w:jc w:val="center"/>
              <w:rPr>
                <w:rFonts w:ascii="Times New Roman" w:eastAsia="宋体" w:hAnsi="Times New Roman" w:cs="Times New Roman"/>
              </w:rPr>
            </w:pPr>
            <w:r w:rsidRPr="00DF2BBF">
              <w:rPr>
                <w:rFonts w:ascii="Times New Roman" w:eastAsia="宋体" w:hAnsi="宋体" w:cs="Times New Roman"/>
              </w:rPr>
              <w:t>第一章</w:t>
            </w:r>
          </w:p>
        </w:tc>
        <w:tc>
          <w:tcPr>
            <w:tcW w:w="2765" w:type="dxa"/>
            <w:vAlign w:val="center"/>
          </w:tcPr>
          <w:p w:rsidR="00CA53B2" w:rsidRPr="00DF2BBF" w:rsidRDefault="00985286" w:rsidP="00FF3E60">
            <w:pPr>
              <w:widowControl/>
              <w:spacing w:beforeLines="50" w:afterLines="50"/>
              <w:jc w:val="center"/>
              <w:rPr>
                <w:rFonts w:ascii="Times New Roman" w:eastAsia="宋体" w:hAnsi="Times New Roman" w:cs="Times New Roman"/>
              </w:rPr>
            </w:pPr>
            <w:r w:rsidRPr="00DF2BBF">
              <w:rPr>
                <w:rFonts w:ascii="Times New Roman" w:eastAsia="宋体" w:hAnsi="宋体" w:cs="Times New Roman"/>
              </w:rPr>
              <w:t>无机非金属材料绪论</w:t>
            </w:r>
          </w:p>
        </w:tc>
        <w:tc>
          <w:tcPr>
            <w:tcW w:w="2766" w:type="dxa"/>
            <w:vAlign w:val="center"/>
          </w:tcPr>
          <w:p w:rsidR="00CA53B2" w:rsidRPr="00DF2BBF" w:rsidRDefault="00985286" w:rsidP="00FF3E60">
            <w:pPr>
              <w:widowControl/>
              <w:spacing w:beforeLines="50" w:afterLines="50"/>
              <w:jc w:val="center"/>
              <w:rPr>
                <w:rFonts w:ascii="Times New Roman" w:eastAsia="宋体" w:hAnsi="Times New Roman" w:cs="Times New Roman"/>
              </w:rPr>
            </w:pPr>
            <w:r w:rsidRPr="00DF2BBF">
              <w:rPr>
                <w:rFonts w:ascii="Times New Roman" w:eastAsia="宋体" w:hAnsi="Times New Roman" w:cs="Times New Roman"/>
              </w:rPr>
              <w:t>2</w:t>
            </w:r>
          </w:p>
        </w:tc>
      </w:tr>
      <w:tr w:rsidR="00CA53B2" w:rsidRPr="00DF2BBF" w:rsidTr="00D715F7">
        <w:trPr>
          <w:trHeight w:val="340"/>
          <w:jc w:val="center"/>
        </w:trPr>
        <w:tc>
          <w:tcPr>
            <w:tcW w:w="2765" w:type="dxa"/>
            <w:vAlign w:val="center"/>
          </w:tcPr>
          <w:p w:rsidR="00CA53B2" w:rsidRPr="00DF2BBF" w:rsidRDefault="00CA53B2" w:rsidP="00FF3E60">
            <w:pPr>
              <w:widowControl/>
              <w:spacing w:beforeLines="50" w:afterLines="50"/>
              <w:jc w:val="center"/>
              <w:rPr>
                <w:rFonts w:ascii="Times New Roman" w:eastAsia="宋体" w:hAnsi="Times New Roman" w:cs="Times New Roman"/>
              </w:rPr>
            </w:pPr>
            <w:r w:rsidRPr="00DF2BBF">
              <w:rPr>
                <w:rFonts w:ascii="Times New Roman" w:eastAsia="宋体" w:hAnsi="宋体" w:cs="Times New Roman"/>
              </w:rPr>
              <w:t>第二章</w:t>
            </w:r>
          </w:p>
        </w:tc>
        <w:tc>
          <w:tcPr>
            <w:tcW w:w="2765" w:type="dxa"/>
            <w:vAlign w:val="center"/>
          </w:tcPr>
          <w:p w:rsidR="00CA53B2" w:rsidRPr="00DF2BBF" w:rsidRDefault="00985286" w:rsidP="00FF3E60">
            <w:pPr>
              <w:widowControl/>
              <w:spacing w:beforeLines="50" w:afterLines="50"/>
              <w:jc w:val="center"/>
              <w:rPr>
                <w:rFonts w:ascii="Times New Roman" w:eastAsia="宋体" w:hAnsi="Times New Roman" w:cs="Times New Roman"/>
              </w:rPr>
            </w:pPr>
            <w:r w:rsidRPr="00DF2BBF">
              <w:rPr>
                <w:rFonts w:ascii="Times New Roman" w:eastAsia="宋体" w:hAnsi="宋体" w:cs="Times New Roman"/>
              </w:rPr>
              <w:t>无机非金属材料的结构基础</w:t>
            </w:r>
          </w:p>
        </w:tc>
        <w:tc>
          <w:tcPr>
            <w:tcW w:w="2766" w:type="dxa"/>
            <w:vAlign w:val="center"/>
          </w:tcPr>
          <w:p w:rsidR="00CA53B2" w:rsidRPr="00DF2BBF" w:rsidRDefault="00985286" w:rsidP="00FF3E60">
            <w:pPr>
              <w:widowControl/>
              <w:spacing w:beforeLines="50" w:afterLines="50"/>
              <w:jc w:val="center"/>
              <w:rPr>
                <w:rFonts w:ascii="Times New Roman" w:eastAsia="宋体" w:hAnsi="Times New Roman" w:cs="Times New Roman"/>
              </w:rPr>
            </w:pPr>
            <w:r w:rsidRPr="00DF2BBF">
              <w:rPr>
                <w:rFonts w:ascii="Times New Roman" w:eastAsia="宋体" w:hAnsi="Times New Roman" w:cs="Times New Roman"/>
              </w:rPr>
              <w:t>4</w:t>
            </w:r>
          </w:p>
        </w:tc>
      </w:tr>
      <w:tr w:rsidR="00CA53B2" w:rsidRPr="00DF2BBF" w:rsidTr="00D715F7">
        <w:trPr>
          <w:trHeight w:val="340"/>
          <w:jc w:val="center"/>
        </w:trPr>
        <w:tc>
          <w:tcPr>
            <w:tcW w:w="2765" w:type="dxa"/>
            <w:vAlign w:val="center"/>
          </w:tcPr>
          <w:p w:rsidR="00CA53B2" w:rsidRPr="00DF2BBF" w:rsidRDefault="00CA53B2" w:rsidP="00FF3E60">
            <w:pPr>
              <w:widowControl/>
              <w:spacing w:beforeLines="50" w:afterLines="50"/>
              <w:jc w:val="center"/>
              <w:rPr>
                <w:rFonts w:ascii="Times New Roman" w:eastAsia="宋体" w:hAnsi="Times New Roman" w:cs="Times New Roman"/>
              </w:rPr>
            </w:pPr>
            <w:r w:rsidRPr="00DF2BBF">
              <w:rPr>
                <w:rFonts w:ascii="Times New Roman" w:eastAsia="宋体" w:hAnsi="宋体" w:cs="Times New Roman"/>
              </w:rPr>
              <w:t>第三章</w:t>
            </w:r>
          </w:p>
        </w:tc>
        <w:tc>
          <w:tcPr>
            <w:tcW w:w="2765" w:type="dxa"/>
            <w:vAlign w:val="center"/>
          </w:tcPr>
          <w:p w:rsidR="00CA53B2" w:rsidRPr="00DF2BBF" w:rsidRDefault="00985286" w:rsidP="00FF3E60">
            <w:pPr>
              <w:widowControl/>
              <w:spacing w:beforeLines="50" w:afterLines="50"/>
              <w:jc w:val="center"/>
              <w:rPr>
                <w:rFonts w:ascii="Times New Roman" w:eastAsia="宋体" w:hAnsi="Times New Roman" w:cs="Times New Roman"/>
              </w:rPr>
            </w:pPr>
            <w:r w:rsidRPr="00DF2BBF">
              <w:rPr>
                <w:rFonts w:ascii="Times New Roman" w:eastAsia="宋体" w:hAnsi="宋体" w:cs="Times New Roman"/>
              </w:rPr>
              <w:t>无机非金属材料的性能</w:t>
            </w:r>
          </w:p>
        </w:tc>
        <w:tc>
          <w:tcPr>
            <w:tcW w:w="2766" w:type="dxa"/>
            <w:vAlign w:val="center"/>
          </w:tcPr>
          <w:p w:rsidR="00CA53B2" w:rsidRPr="00DF2BBF" w:rsidRDefault="00985286" w:rsidP="00FF3E60">
            <w:pPr>
              <w:widowControl/>
              <w:spacing w:beforeLines="50" w:afterLines="50"/>
              <w:jc w:val="center"/>
              <w:rPr>
                <w:rFonts w:ascii="Times New Roman" w:eastAsia="宋体" w:hAnsi="Times New Roman" w:cs="Times New Roman"/>
              </w:rPr>
            </w:pPr>
            <w:r w:rsidRPr="00DF2BBF">
              <w:rPr>
                <w:rFonts w:ascii="Times New Roman" w:eastAsia="宋体" w:hAnsi="Times New Roman" w:cs="Times New Roman"/>
              </w:rPr>
              <w:t>4</w:t>
            </w:r>
          </w:p>
        </w:tc>
      </w:tr>
      <w:tr w:rsidR="00CA53B2" w:rsidRPr="00DF2BBF" w:rsidTr="00D715F7">
        <w:trPr>
          <w:trHeight w:val="340"/>
          <w:jc w:val="center"/>
        </w:trPr>
        <w:tc>
          <w:tcPr>
            <w:tcW w:w="2765" w:type="dxa"/>
            <w:vAlign w:val="center"/>
          </w:tcPr>
          <w:p w:rsidR="00CA53B2" w:rsidRPr="00DF2BBF" w:rsidRDefault="00CA53B2" w:rsidP="00FF3E60">
            <w:pPr>
              <w:widowControl/>
              <w:spacing w:beforeLines="50" w:afterLines="50"/>
              <w:jc w:val="center"/>
              <w:rPr>
                <w:rFonts w:ascii="Times New Roman" w:eastAsia="宋体" w:hAnsi="Times New Roman" w:cs="Times New Roman"/>
              </w:rPr>
            </w:pPr>
            <w:r w:rsidRPr="00DF2BBF">
              <w:rPr>
                <w:rFonts w:ascii="Times New Roman" w:eastAsia="宋体" w:hAnsi="宋体" w:cs="Times New Roman"/>
              </w:rPr>
              <w:t>第四章</w:t>
            </w:r>
          </w:p>
        </w:tc>
        <w:tc>
          <w:tcPr>
            <w:tcW w:w="2765" w:type="dxa"/>
            <w:vAlign w:val="center"/>
          </w:tcPr>
          <w:p w:rsidR="00CA53B2" w:rsidRPr="00DF2BBF" w:rsidRDefault="00985286" w:rsidP="00FF3E60">
            <w:pPr>
              <w:widowControl/>
              <w:spacing w:beforeLines="50" w:afterLines="50"/>
              <w:jc w:val="center"/>
              <w:rPr>
                <w:rFonts w:ascii="Times New Roman" w:eastAsia="宋体" w:hAnsi="Times New Roman" w:cs="Times New Roman"/>
              </w:rPr>
            </w:pPr>
            <w:r w:rsidRPr="00DF2BBF">
              <w:rPr>
                <w:rFonts w:ascii="Times New Roman" w:eastAsia="宋体" w:hAnsi="宋体" w:cs="Times New Roman"/>
              </w:rPr>
              <w:t>陶瓷</w:t>
            </w:r>
          </w:p>
        </w:tc>
        <w:tc>
          <w:tcPr>
            <w:tcW w:w="2766" w:type="dxa"/>
            <w:vAlign w:val="center"/>
          </w:tcPr>
          <w:p w:rsidR="00CA53B2" w:rsidRPr="00DF2BBF" w:rsidRDefault="00985286" w:rsidP="00FF3E60">
            <w:pPr>
              <w:widowControl/>
              <w:spacing w:beforeLines="50" w:afterLines="50"/>
              <w:jc w:val="center"/>
              <w:rPr>
                <w:rFonts w:ascii="Times New Roman" w:eastAsia="宋体" w:hAnsi="Times New Roman" w:cs="Times New Roman"/>
              </w:rPr>
            </w:pPr>
            <w:r w:rsidRPr="00DF2BBF">
              <w:rPr>
                <w:rFonts w:ascii="Times New Roman" w:eastAsia="宋体" w:hAnsi="Times New Roman" w:cs="Times New Roman"/>
              </w:rPr>
              <w:t>8</w:t>
            </w:r>
          </w:p>
        </w:tc>
      </w:tr>
      <w:tr w:rsidR="00CA53B2" w:rsidRPr="00DF2BBF" w:rsidTr="00D715F7">
        <w:trPr>
          <w:trHeight w:val="340"/>
          <w:jc w:val="center"/>
        </w:trPr>
        <w:tc>
          <w:tcPr>
            <w:tcW w:w="2765" w:type="dxa"/>
            <w:vAlign w:val="center"/>
          </w:tcPr>
          <w:p w:rsidR="00CA53B2" w:rsidRPr="00DF2BBF" w:rsidRDefault="00CA53B2" w:rsidP="00FF3E60">
            <w:pPr>
              <w:widowControl/>
              <w:spacing w:beforeLines="50" w:afterLines="50"/>
              <w:jc w:val="center"/>
              <w:rPr>
                <w:rFonts w:ascii="Times New Roman" w:eastAsia="宋体" w:hAnsi="Times New Roman" w:cs="Times New Roman"/>
              </w:rPr>
            </w:pPr>
            <w:r w:rsidRPr="00DF2BBF">
              <w:rPr>
                <w:rFonts w:ascii="Times New Roman" w:eastAsia="宋体" w:hAnsi="宋体" w:cs="Times New Roman"/>
              </w:rPr>
              <w:t>第五章</w:t>
            </w:r>
          </w:p>
        </w:tc>
        <w:tc>
          <w:tcPr>
            <w:tcW w:w="2765" w:type="dxa"/>
            <w:vAlign w:val="center"/>
          </w:tcPr>
          <w:p w:rsidR="00CA53B2" w:rsidRPr="00DF2BBF" w:rsidRDefault="00985286" w:rsidP="00FF3E60">
            <w:pPr>
              <w:widowControl/>
              <w:spacing w:beforeLines="50" w:afterLines="50"/>
              <w:jc w:val="center"/>
              <w:rPr>
                <w:rFonts w:ascii="Times New Roman" w:eastAsia="宋体" w:hAnsi="Times New Roman" w:cs="Times New Roman"/>
              </w:rPr>
            </w:pPr>
            <w:r w:rsidRPr="00DF2BBF">
              <w:rPr>
                <w:rFonts w:ascii="Times New Roman" w:eastAsia="宋体" w:hAnsi="宋体" w:cs="Times New Roman"/>
              </w:rPr>
              <w:t>玻璃</w:t>
            </w:r>
          </w:p>
        </w:tc>
        <w:tc>
          <w:tcPr>
            <w:tcW w:w="2766" w:type="dxa"/>
            <w:vAlign w:val="center"/>
          </w:tcPr>
          <w:p w:rsidR="00CA53B2" w:rsidRPr="00DF2BBF" w:rsidRDefault="00985286" w:rsidP="00FF3E60">
            <w:pPr>
              <w:widowControl/>
              <w:spacing w:beforeLines="50" w:afterLines="50"/>
              <w:jc w:val="center"/>
              <w:rPr>
                <w:rFonts w:ascii="Times New Roman" w:eastAsia="宋体" w:hAnsi="Times New Roman" w:cs="Times New Roman"/>
              </w:rPr>
            </w:pPr>
            <w:r w:rsidRPr="00DF2BBF">
              <w:rPr>
                <w:rFonts w:ascii="Times New Roman" w:eastAsia="宋体" w:hAnsi="Times New Roman" w:cs="Times New Roman"/>
              </w:rPr>
              <w:t>8</w:t>
            </w:r>
          </w:p>
        </w:tc>
      </w:tr>
      <w:tr w:rsidR="00CA53B2" w:rsidRPr="00DF2BBF" w:rsidTr="00D715F7">
        <w:trPr>
          <w:trHeight w:val="340"/>
          <w:jc w:val="center"/>
        </w:trPr>
        <w:tc>
          <w:tcPr>
            <w:tcW w:w="2765" w:type="dxa"/>
            <w:vAlign w:val="center"/>
          </w:tcPr>
          <w:p w:rsidR="00CA53B2" w:rsidRPr="00DF2BBF" w:rsidRDefault="00CA53B2" w:rsidP="00FF3E60">
            <w:pPr>
              <w:widowControl/>
              <w:spacing w:beforeLines="50" w:afterLines="50"/>
              <w:jc w:val="center"/>
              <w:rPr>
                <w:rFonts w:ascii="Times New Roman" w:eastAsia="宋体" w:hAnsi="Times New Roman" w:cs="Times New Roman"/>
              </w:rPr>
            </w:pPr>
            <w:r w:rsidRPr="00DF2BBF">
              <w:rPr>
                <w:rFonts w:ascii="Times New Roman" w:eastAsia="宋体" w:hAnsi="宋体" w:cs="Times New Roman"/>
              </w:rPr>
              <w:t>第六章</w:t>
            </w:r>
          </w:p>
        </w:tc>
        <w:tc>
          <w:tcPr>
            <w:tcW w:w="2765" w:type="dxa"/>
            <w:vAlign w:val="center"/>
          </w:tcPr>
          <w:p w:rsidR="00CA53B2" w:rsidRPr="00DF2BBF" w:rsidRDefault="00985286" w:rsidP="00FF3E60">
            <w:pPr>
              <w:widowControl/>
              <w:spacing w:beforeLines="50" w:afterLines="50"/>
              <w:jc w:val="center"/>
              <w:rPr>
                <w:rFonts w:ascii="Times New Roman" w:eastAsia="宋体" w:hAnsi="Times New Roman" w:cs="Times New Roman"/>
              </w:rPr>
            </w:pPr>
            <w:r w:rsidRPr="00DF2BBF">
              <w:rPr>
                <w:rFonts w:ascii="Times New Roman" w:eastAsia="宋体" w:hAnsi="宋体" w:cs="Times New Roman"/>
              </w:rPr>
              <w:t>水泥</w:t>
            </w:r>
          </w:p>
        </w:tc>
        <w:tc>
          <w:tcPr>
            <w:tcW w:w="2766" w:type="dxa"/>
            <w:vAlign w:val="center"/>
          </w:tcPr>
          <w:p w:rsidR="00CA53B2" w:rsidRPr="00DF2BBF" w:rsidRDefault="00985286" w:rsidP="00FF3E60">
            <w:pPr>
              <w:widowControl/>
              <w:spacing w:beforeLines="50" w:afterLines="50"/>
              <w:jc w:val="center"/>
              <w:rPr>
                <w:rFonts w:ascii="Times New Roman" w:eastAsia="宋体" w:hAnsi="Times New Roman" w:cs="Times New Roman"/>
              </w:rPr>
            </w:pPr>
            <w:r w:rsidRPr="00DF2BBF">
              <w:rPr>
                <w:rFonts w:ascii="Times New Roman" w:eastAsia="宋体" w:hAnsi="Times New Roman" w:cs="Times New Roman"/>
              </w:rPr>
              <w:t>6</w:t>
            </w:r>
          </w:p>
        </w:tc>
      </w:tr>
      <w:tr w:rsidR="00CA53B2" w:rsidRPr="00DF2BBF" w:rsidTr="00D715F7">
        <w:trPr>
          <w:trHeight w:val="340"/>
          <w:jc w:val="center"/>
        </w:trPr>
        <w:tc>
          <w:tcPr>
            <w:tcW w:w="2765" w:type="dxa"/>
            <w:vAlign w:val="center"/>
          </w:tcPr>
          <w:p w:rsidR="00CA53B2" w:rsidRPr="00DF2BBF" w:rsidRDefault="00985286" w:rsidP="00FF3E60">
            <w:pPr>
              <w:widowControl/>
              <w:spacing w:beforeLines="50" w:afterLines="50"/>
              <w:jc w:val="center"/>
              <w:rPr>
                <w:rFonts w:ascii="Times New Roman" w:eastAsia="宋体" w:hAnsi="Times New Roman" w:cs="Times New Roman"/>
              </w:rPr>
            </w:pPr>
            <w:r w:rsidRPr="00DF2BBF">
              <w:rPr>
                <w:rFonts w:ascii="Times New Roman" w:eastAsia="宋体" w:hAnsi="宋体" w:cs="Times New Roman"/>
              </w:rPr>
              <w:t>第七章</w:t>
            </w:r>
          </w:p>
        </w:tc>
        <w:tc>
          <w:tcPr>
            <w:tcW w:w="2765" w:type="dxa"/>
            <w:vAlign w:val="center"/>
          </w:tcPr>
          <w:p w:rsidR="00CA53B2" w:rsidRPr="00DF2BBF" w:rsidRDefault="00985286" w:rsidP="00FF3E60">
            <w:pPr>
              <w:widowControl/>
              <w:spacing w:beforeLines="50" w:afterLines="50"/>
              <w:jc w:val="center"/>
              <w:rPr>
                <w:rFonts w:ascii="Times New Roman" w:eastAsia="宋体" w:hAnsi="Times New Roman" w:cs="Times New Roman"/>
              </w:rPr>
            </w:pPr>
            <w:r w:rsidRPr="00DF2BBF">
              <w:rPr>
                <w:rFonts w:ascii="Times New Roman" w:eastAsia="宋体" w:hAnsi="宋体" w:cs="Times New Roman"/>
              </w:rPr>
              <w:t>碳材料</w:t>
            </w:r>
          </w:p>
        </w:tc>
        <w:tc>
          <w:tcPr>
            <w:tcW w:w="2766" w:type="dxa"/>
            <w:vAlign w:val="center"/>
          </w:tcPr>
          <w:p w:rsidR="00CA53B2" w:rsidRPr="00DF2BBF" w:rsidRDefault="00985286" w:rsidP="00FF3E60">
            <w:pPr>
              <w:widowControl/>
              <w:spacing w:beforeLines="50" w:afterLines="50"/>
              <w:jc w:val="center"/>
              <w:rPr>
                <w:rFonts w:ascii="Times New Roman" w:eastAsia="宋体" w:hAnsi="Times New Roman" w:cs="Times New Roman"/>
              </w:rPr>
            </w:pPr>
            <w:r w:rsidRPr="00DF2BBF">
              <w:rPr>
                <w:rFonts w:ascii="Times New Roman" w:eastAsia="宋体" w:hAnsi="Times New Roman" w:cs="Times New Roman"/>
              </w:rPr>
              <w:t>4</w:t>
            </w:r>
          </w:p>
        </w:tc>
      </w:tr>
    </w:tbl>
    <w:p w:rsidR="00CA53B2" w:rsidRPr="00DF2BBF" w:rsidRDefault="0034254B" w:rsidP="00FF3E60">
      <w:pPr>
        <w:widowControl/>
        <w:spacing w:beforeLines="50" w:afterLines="50"/>
        <w:ind w:firstLineChars="200" w:firstLine="562"/>
        <w:jc w:val="left"/>
        <w:rPr>
          <w:rFonts w:ascii="Times New Roman" w:hAnsi="Times New Roman" w:cs="Times New Roman"/>
        </w:rPr>
      </w:pPr>
      <w:r w:rsidRPr="00DF2BBF">
        <w:rPr>
          <w:rFonts w:ascii="Times New Roman" w:eastAsia="黑体" w:hAnsi="黑体" w:cs="Times New Roman"/>
          <w:b/>
          <w:sz w:val="28"/>
          <w:szCs w:val="28"/>
        </w:rPr>
        <w:t>五、教学进度</w:t>
      </w:r>
    </w:p>
    <w:p w:rsidR="0034254B" w:rsidRPr="00DF2BBF" w:rsidRDefault="00DD7B5F" w:rsidP="00FF3E60">
      <w:pPr>
        <w:widowControl/>
        <w:spacing w:beforeLines="50" w:afterLines="50"/>
        <w:jc w:val="center"/>
        <w:rPr>
          <w:rFonts w:ascii="Times New Roman" w:eastAsia="宋体" w:hAnsi="Times New Roman" w:cs="Times New Roman"/>
          <w:szCs w:val="21"/>
        </w:rPr>
      </w:pPr>
      <w:r w:rsidRPr="00DF2BBF">
        <w:rPr>
          <w:rFonts w:ascii="Times New Roman" w:eastAsia="宋体" w:hAnsi="宋体" w:cs="Times New Roman"/>
          <w:b/>
          <w:szCs w:val="21"/>
        </w:rPr>
        <w:t>表</w:t>
      </w:r>
      <w:r w:rsidRPr="00DF2BBF">
        <w:rPr>
          <w:rFonts w:ascii="Times New Roman" w:eastAsia="宋体" w:hAnsi="Times New Roman" w:cs="Times New Roman"/>
          <w:b/>
          <w:szCs w:val="21"/>
        </w:rPr>
        <w:t>3</w:t>
      </w:r>
      <w:r w:rsidRPr="00DF2BBF">
        <w:rPr>
          <w:rFonts w:ascii="Times New Roman" w:eastAsia="宋体" w:hAnsi="宋体" w:cs="Times New Roman"/>
          <w:b/>
          <w:szCs w:val="21"/>
        </w:rPr>
        <w:t>：</w:t>
      </w:r>
      <w:r w:rsidR="007E39E3" w:rsidRPr="00DF2BBF">
        <w:rPr>
          <w:rFonts w:ascii="Times New Roman" w:eastAsia="宋体" w:hAnsi="宋体" w:cs="Times New Roman"/>
          <w:b/>
          <w:szCs w:val="21"/>
        </w:rPr>
        <w:t>教学进度表</w:t>
      </w:r>
    </w:p>
    <w:tbl>
      <w:tblPr>
        <w:tblStyle w:val="a6"/>
        <w:tblW w:w="0" w:type="auto"/>
        <w:jc w:val="center"/>
        <w:tblLook w:val="04A0"/>
      </w:tblPr>
      <w:tblGrid>
        <w:gridCol w:w="1642"/>
        <w:gridCol w:w="929"/>
        <w:gridCol w:w="1145"/>
        <w:gridCol w:w="1145"/>
        <w:gridCol w:w="1145"/>
        <w:gridCol w:w="1386"/>
        <w:gridCol w:w="904"/>
      </w:tblGrid>
      <w:tr w:rsidR="00D715F7" w:rsidRPr="00DF2BBF" w:rsidTr="00DD7B5F">
        <w:trPr>
          <w:trHeight w:val="340"/>
          <w:jc w:val="center"/>
        </w:trPr>
        <w:tc>
          <w:tcPr>
            <w:tcW w:w="1642" w:type="dxa"/>
            <w:vAlign w:val="center"/>
          </w:tcPr>
          <w:p w:rsidR="00D715F7" w:rsidRPr="00DF2BBF" w:rsidRDefault="00D715F7" w:rsidP="00FF3E60">
            <w:pPr>
              <w:widowControl/>
              <w:spacing w:beforeLines="50" w:afterLines="50"/>
              <w:jc w:val="center"/>
              <w:rPr>
                <w:rFonts w:ascii="Times New Roman" w:eastAsia="黑体" w:hAnsi="Times New Roman" w:cs="Times New Roman"/>
                <w:sz w:val="24"/>
                <w:szCs w:val="24"/>
              </w:rPr>
            </w:pPr>
            <w:r w:rsidRPr="00DF2BBF">
              <w:rPr>
                <w:rFonts w:ascii="Times New Roman" w:eastAsia="黑体" w:hAnsi="黑体" w:cs="Times New Roman"/>
                <w:sz w:val="24"/>
                <w:szCs w:val="24"/>
              </w:rPr>
              <w:t>周次</w:t>
            </w:r>
          </w:p>
        </w:tc>
        <w:tc>
          <w:tcPr>
            <w:tcW w:w="929" w:type="dxa"/>
            <w:vAlign w:val="center"/>
          </w:tcPr>
          <w:p w:rsidR="00D715F7" w:rsidRPr="00DF2BBF" w:rsidRDefault="00D715F7" w:rsidP="00FF3E60">
            <w:pPr>
              <w:widowControl/>
              <w:spacing w:beforeLines="50" w:afterLines="50"/>
              <w:jc w:val="center"/>
              <w:rPr>
                <w:rFonts w:ascii="Times New Roman" w:eastAsia="黑体" w:hAnsi="Times New Roman" w:cs="Times New Roman"/>
                <w:sz w:val="24"/>
                <w:szCs w:val="24"/>
              </w:rPr>
            </w:pPr>
            <w:r w:rsidRPr="00DF2BBF">
              <w:rPr>
                <w:rFonts w:ascii="Times New Roman" w:eastAsia="黑体" w:hAnsi="黑体" w:cs="Times New Roman"/>
                <w:sz w:val="24"/>
                <w:szCs w:val="24"/>
              </w:rPr>
              <w:t>日期</w:t>
            </w:r>
          </w:p>
        </w:tc>
        <w:tc>
          <w:tcPr>
            <w:tcW w:w="1145" w:type="dxa"/>
            <w:vAlign w:val="center"/>
          </w:tcPr>
          <w:p w:rsidR="00D715F7" w:rsidRPr="00DF2BBF" w:rsidRDefault="00D715F7" w:rsidP="00FF3E60">
            <w:pPr>
              <w:widowControl/>
              <w:spacing w:beforeLines="50" w:afterLines="50"/>
              <w:jc w:val="center"/>
              <w:rPr>
                <w:rFonts w:ascii="Times New Roman" w:eastAsia="黑体" w:hAnsi="Times New Roman" w:cs="Times New Roman"/>
                <w:sz w:val="24"/>
                <w:szCs w:val="24"/>
              </w:rPr>
            </w:pPr>
            <w:r w:rsidRPr="00DF2BBF">
              <w:rPr>
                <w:rFonts w:ascii="Times New Roman" w:eastAsia="黑体" w:hAnsi="黑体" w:cs="Times New Roman"/>
                <w:sz w:val="24"/>
                <w:szCs w:val="24"/>
              </w:rPr>
              <w:t>章节名称</w:t>
            </w:r>
          </w:p>
        </w:tc>
        <w:tc>
          <w:tcPr>
            <w:tcW w:w="1145" w:type="dxa"/>
            <w:vAlign w:val="center"/>
          </w:tcPr>
          <w:p w:rsidR="00D715F7" w:rsidRPr="00DF2BBF" w:rsidRDefault="00D715F7" w:rsidP="00FF3E60">
            <w:pPr>
              <w:widowControl/>
              <w:spacing w:beforeLines="50" w:afterLines="50"/>
              <w:jc w:val="center"/>
              <w:rPr>
                <w:rFonts w:ascii="Times New Roman" w:eastAsia="黑体" w:hAnsi="Times New Roman" w:cs="Times New Roman"/>
                <w:sz w:val="24"/>
                <w:szCs w:val="24"/>
              </w:rPr>
            </w:pPr>
            <w:r w:rsidRPr="00DF2BBF">
              <w:rPr>
                <w:rFonts w:ascii="Times New Roman" w:eastAsia="黑体" w:hAnsi="黑体" w:cs="Times New Roman"/>
                <w:sz w:val="24"/>
                <w:szCs w:val="24"/>
              </w:rPr>
              <w:t>内容提要</w:t>
            </w:r>
          </w:p>
        </w:tc>
        <w:tc>
          <w:tcPr>
            <w:tcW w:w="1145" w:type="dxa"/>
            <w:vAlign w:val="center"/>
          </w:tcPr>
          <w:p w:rsidR="00D715F7" w:rsidRPr="00DF2BBF" w:rsidRDefault="00D715F7" w:rsidP="00FF3E60">
            <w:pPr>
              <w:widowControl/>
              <w:spacing w:beforeLines="50" w:afterLines="50"/>
              <w:jc w:val="center"/>
              <w:rPr>
                <w:rFonts w:ascii="Times New Roman" w:eastAsia="黑体" w:hAnsi="Times New Roman" w:cs="Times New Roman"/>
                <w:sz w:val="24"/>
                <w:szCs w:val="24"/>
              </w:rPr>
            </w:pPr>
            <w:r w:rsidRPr="00DF2BBF">
              <w:rPr>
                <w:rFonts w:ascii="Times New Roman" w:eastAsia="黑体" w:hAnsi="黑体" w:cs="Times New Roman"/>
                <w:sz w:val="24"/>
                <w:szCs w:val="24"/>
              </w:rPr>
              <w:t>授课时数</w:t>
            </w:r>
          </w:p>
        </w:tc>
        <w:tc>
          <w:tcPr>
            <w:tcW w:w="1386" w:type="dxa"/>
            <w:vAlign w:val="center"/>
          </w:tcPr>
          <w:p w:rsidR="00D715F7" w:rsidRPr="00DF2BBF" w:rsidRDefault="00D715F7" w:rsidP="00FF3E60">
            <w:pPr>
              <w:widowControl/>
              <w:spacing w:beforeLines="50" w:afterLines="50"/>
              <w:jc w:val="center"/>
              <w:rPr>
                <w:rFonts w:ascii="Times New Roman" w:eastAsia="黑体" w:hAnsi="Times New Roman" w:cs="Times New Roman"/>
                <w:sz w:val="24"/>
                <w:szCs w:val="24"/>
              </w:rPr>
            </w:pPr>
            <w:r w:rsidRPr="00DF2BBF">
              <w:rPr>
                <w:rFonts w:ascii="Times New Roman" w:eastAsia="黑体" w:hAnsi="黑体" w:cs="Times New Roman"/>
                <w:sz w:val="24"/>
                <w:szCs w:val="24"/>
              </w:rPr>
              <w:t>作业及要求</w:t>
            </w:r>
          </w:p>
        </w:tc>
        <w:tc>
          <w:tcPr>
            <w:tcW w:w="904" w:type="dxa"/>
            <w:vAlign w:val="center"/>
          </w:tcPr>
          <w:p w:rsidR="00D715F7" w:rsidRPr="00DF2BBF" w:rsidRDefault="00D715F7" w:rsidP="00FF3E60">
            <w:pPr>
              <w:widowControl/>
              <w:spacing w:beforeLines="50" w:afterLines="50"/>
              <w:jc w:val="center"/>
              <w:rPr>
                <w:rFonts w:ascii="Times New Roman" w:eastAsia="黑体" w:hAnsi="Times New Roman" w:cs="Times New Roman"/>
                <w:sz w:val="24"/>
                <w:szCs w:val="24"/>
              </w:rPr>
            </w:pPr>
            <w:r w:rsidRPr="00DF2BBF">
              <w:rPr>
                <w:rFonts w:ascii="Times New Roman" w:eastAsia="黑体" w:hAnsi="黑体" w:cs="Times New Roman"/>
                <w:sz w:val="24"/>
                <w:szCs w:val="24"/>
              </w:rPr>
              <w:t>备注</w:t>
            </w:r>
          </w:p>
        </w:tc>
      </w:tr>
      <w:tr w:rsidR="00D715F7" w:rsidRPr="00DF2BBF" w:rsidTr="00DD7B5F">
        <w:trPr>
          <w:trHeight w:val="340"/>
          <w:jc w:val="center"/>
        </w:trPr>
        <w:tc>
          <w:tcPr>
            <w:tcW w:w="1642" w:type="dxa"/>
            <w:vAlign w:val="center"/>
          </w:tcPr>
          <w:p w:rsidR="00D715F7" w:rsidRPr="00DF2BBF" w:rsidRDefault="00BA23F0" w:rsidP="00FF3E60">
            <w:pPr>
              <w:widowControl/>
              <w:spacing w:beforeLines="50" w:afterLines="50"/>
              <w:jc w:val="center"/>
              <w:rPr>
                <w:rFonts w:ascii="Times New Roman" w:eastAsia="宋体" w:hAnsi="Times New Roman" w:cs="Times New Roman"/>
                <w:szCs w:val="21"/>
              </w:rPr>
            </w:pPr>
            <w:r w:rsidRPr="00DF2BBF">
              <w:rPr>
                <w:rFonts w:ascii="Times New Roman" w:eastAsia="宋体" w:hAnsi="Times New Roman" w:cs="Times New Roman"/>
                <w:szCs w:val="21"/>
              </w:rPr>
              <w:t>1</w:t>
            </w:r>
          </w:p>
        </w:tc>
        <w:tc>
          <w:tcPr>
            <w:tcW w:w="929" w:type="dxa"/>
            <w:vAlign w:val="center"/>
          </w:tcPr>
          <w:p w:rsidR="00D715F7" w:rsidRPr="00DF2BBF" w:rsidRDefault="00D715F7" w:rsidP="00FF3E60">
            <w:pPr>
              <w:widowControl/>
              <w:spacing w:beforeLines="50" w:afterLines="50"/>
              <w:jc w:val="center"/>
              <w:rPr>
                <w:rFonts w:ascii="Times New Roman" w:eastAsia="宋体" w:hAnsi="Times New Roman" w:cs="Times New Roman"/>
                <w:szCs w:val="21"/>
              </w:rPr>
            </w:pPr>
          </w:p>
        </w:tc>
        <w:tc>
          <w:tcPr>
            <w:tcW w:w="1145" w:type="dxa"/>
            <w:vAlign w:val="center"/>
          </w:tcPr>
          <w:p w:rsidR="00D715F7" w:rsidRPr="00DF2BBF" w:rsidRDefault="00DF2BBF" w:rsidP="00FF3E60">
            <w:pPr>
              <w:widowControl/>
              <w:spacing w:beforeLines="50" w:afterLines="50"/>
              <w:jc w:val="center"/>
              <w:rPr>
                <w:rFonts w:ascii="Times New Roman" w:eastAsia="宋体" w:hAnsi="Times New Roman" w:cs="Times New Roman"/>
                <w:szCs w:val="21"/>
              </w:rPr>
            </w:pPr>
            <w:r>
              <w:rPr>
                <w:rFonts w:ascii="Times New Roman" w:eastAsia="宋体" w:hAnsi="Times New Roman" w:cs="Times New Roman" w:hint="eastAsia"/>
                <w:szCs w:val="21"/>
              </w:rPr>
              <w:t>第一章</w:t>
            </w:r>
          </w:p>
        </w:tc>
        <w:tc>
          <w:tcPr>
            <w:tcW w:w="1145" w:type="dxa"/>
            <w:vAlign w:val="center"/>
          </w:tcPr>
          <w:p w:rsidR="00D715F7" w:rsidRPr="00DF2BBF" w:rsidRDefault="00C04DAB" w:rsidP="00FF3E60">
            <w:pPr>
              <w:widowControl/>
              <w:spacing w:beforeLines="50" w:afterLines="50"/>
              <w:jc w:val="center"/>
              <w:rPr>
                <w:rFonts w:ascii="Times New Roman" w:eastAsia="宋体" w:hAnsi="Times New Roman" w:cs="Times New Roman"/>
                <w:szCs w:val="21"/>
              </w:rPr>
            </w:pPr>
            <w:r>
              <w:rPr>
                <w:rFonts w:ascii="Times New Roman" w:eastAsia="宋体" w:hAnsi="Times New Roman" w:cs="Times New Roman" w:hint="eastAsia"/>
                <w:szCs w:val="21"/>
              </w:rPr>
              <w:t>无机非金属材料绪论</w:t>
            </w:r>
          </w:p>
        </w:tc>
        <w:tc>
          <w:tcPr>
            <w:tcW w:w="1145" w:type="dxa"/>
            <w:vAlign w:val="center"/>
          </w:tcPr>
          <w:p w:rsidR="00D715F7" w:rsidRPr="00DF2BBF" w:rsidRDefault="00C04DAB" w:rsidP="00FF3E60">
            <w:pPr>
              <w:widowControl/>
              <w:spacing w:beforeLines="50" w:afterLines="50"/>
              <w:jc w:val="center"/>
              <w:rPr>
                <w:rFonts w:ascii="Times New Roman" w:eastAsia="宋体" w:hAnsi="Times New Roman" w:cs="Times New Roman"/>
                <w:szCs w:val="21"/>
              </w:rPr>
            </w:pPr>
            <w:r>
              <w:rPr>
                <w:rFonts w:ascii="Times New Roman" w:eastAsia="宋体" w:hAnsi="Times New Roman" w:cs="Times New Roman" w:hint="eastAsia"/>
                <w:szCs w:val="21"/>
              </w:rPr>
              <w:t>2</w:t>
            </w:r>
          </w:p>
        </w:tc>
        <w:tc>
          <w:tcPr>
            <w:tcW w:w="1386" w:type="dxa"/>
            <w:vAlign w:val="center"/>
          </w:tcPr>
          <w:p w:rsidR="00D715F7" w:rsidRPr="00DF2BBF" w:rsidRDefault="00C04DAB" w:rsidP="00FF3E60">
            <w:pPr>
              <w:widowControl/>
              <w:spacing w:beforeLines="50" w:afterLines="50"/>
              <w:jc w:val="center"/>
              <w:rPr>
                <w:rFonts w:ascii="Times New Roman" w:eastAsia="宋体" w:hAnsi="Times New Roman" w:cs="Times New Roman"/>
                <w:szCs w:val="21"/>
              </w:rPr>
            </w:pPr>
            <w:r>
              <w:rPr>
                <w:rFonts w:ascii="Times New Roman" w:eastAsia="宋体" w:hAnsi="Times New Roman" w:cs="Times New Roman" w:hint="eastAsia"/>
                <w:szCs w:val="21"/>
              </w:rPr>
              <w:t>/</w:t>
            </w:r>
          </w:p>
        </w:tc>
        <w:tc>
          <w:tcPr>
            <w:tcW w:w="904" w:type="dxa"/>
            <w:vAlign w:val="center"/>
          </w:tcPr>
          <w:p w:rsidR="00D715F7" w:rsidRPr="00DF2BBF" w:rsidRDefault="00D715F7" w:rsidP="00FF3E60">
            <w:pPr>
              <w:widowControl/>
              <w:spacing w:beforeLines="50" w:afterLines="50"/>
              <w:jc w:val="center"/>
              <w:rPr>
                <w:rFonts w:ascii="Times New Roman" w:eastAsia="宋体" w:hAnsi="Times New Roman" w:cs="Times New Roman"/>
                <w:szCs w:val="21"/>
              </w:rPr>
            </w:pPr>
          </w:p>
        </w:tc>
      </w:tr>
      <w:tr w:rsidR="00D715F7" w:rsidRPr="00DF2BBF" w:rsidTr="00DD7B5F">
        <w:trPr>
          <w:trHeight w:val="340"/>
          <w:jc w:val="center"/>
        </w:trPr>
        <w:tc>
          <w:tcPr>
            <w:tcW w:w="1642" w:type="dxa"/>
            <w:vAlign w:val="center"/>
          </w:tcPr>
          <w:p w:rsidR="00D715F7" w:rsidRPr="00DF2BBF" w:rsidRDefault="00BA23F0" w:rsidP="00FF3E60">
            <w:pPr>
              <w:widowControl/>
              <w:spacing w:beforeLines="50" w:afterLines="50"/>
              <w:jc w:val="center"/>
              <w:rPr>
                <w:rFonts w:ascii="Times New Roman" w:eastAsia="宋体" w:hAnsi="Times New Roman" w:cs="Times New Roman"/>
                <w:szCs w:val="21"/>
              </w:rPr>
            </w:pPr>
            <w:r w:rsidRPr="00DF2BBF">
              <w:rPr>
                <w:rFonts w:ascii="Times New Roman" w:eastAsia="宋体" w:hAnsi="Times New Roman" w:cs="Times New Roman"/>
                <w:szCs w:val="21"/>
              </w:rPr>
              <w:t>2-</w:t>
            </w:r>
            <w:r w:rsidR="00C04DAB">
              <w:rPr>
                <w:rFonts w:ascii="Times New Roman" w:eastAsia="宋体" w:hAnsi="Times New Roman" w:cs="Times New Roman" w:hint="eastAsia"/>
                <w:szCs w:val="21"/>
              </w:rPr>
              <w:t>3</w:t>
            </w:r>
          </w:p>
        </w:tc>
        <w:tc>
          <w:tcPr>
            <w:tcW w:w="929" w:type="dxa"/>
            <w:vAlign w:val="center"/>
          </w:tcPr>
          <w:p w:rsidR="00D715F7" w:rsidRPr="00DF2BBF" w:rsidRDefault="00D715F7" w:rsidP="00FF3E60">
            <w:pPr>
              <w:widowControl/>
              <w:spacing w:beforeLines="50" w:afterLines="50"/>
              <w:jc w:val="center"/>
              <w:rPr>
                <w:rFonts w:ascii="Times New Roman" w:eastAsia="宋体" w:hAnsi="Times New Roman" w:cs="Times New Roman"/>
                <w:szCs w:val="21"/>
              </w:rPr>
            </w:pPr>
          </w:p>
        </w:tc>
        <w:tc>
          <w:tcPr>
            <w:tcW w:w="1145" w:type="dxa"/>
            <w:vAlign w:val="center"/>
          </w:tcPr>
          <w:p w:rsidR="00D715F7" w:rsidRPr="00DF2BBF" w:rsidRDefault="00C04DAB" w:rsidP="00FF3E60">
            <w:pPr>
              <w:widowControl/>
              <w:spacing w:beforeLines="50" w:afterLines="50"/>
              <w:jc w:val="center"/>
              <w:rPr>
                <w:rFonts w:ascii="Times New Roman" w:eastAsia="宋体" w:hAnsi="Times New Roman" w:cs="Times New Roman"/>
                <w:szCs w:val="21"/>
              </w:rPr>
            </w:pPr>
            <w:r>
              <w:rPr>
                <w:rFonts w:ascii="Times New Roman" w:eastAsia="宋体" w:hAnsi="Times New Roman" w:cs="Times New Roman" w:hint="eastAsia"/>
                <w:szCs w:val="21"/>
              </w:rPr>
              <w:t>第二章</w:t>
            </w:r>
          </w:p>
        </w:tc>
        <w:tc>
          <w:tcPr>
            <w:tcW w:w="1145" w:type="dxa"/>
            <w:vAlign w:val="center"/>
          </w:tcPr>
          <w:p w:rsidR="00D715F7" w:rsidRPr="00DF2BBF" w:rsidRDefault="00C04DAB" w:rsidP="00FF3E60">
            <w:pPr>
              <w:widowControl/>
              <w:spacing w:beforeLines="50" w:afterLines="50"/>
              <w:jc w:val="center"/>
              <w:rPr>
                <w:rFonts w:ascii="Times New Roman" w:eastAsia="宋体" w:hAnsi="Times New Roman" w:cs="Times New Roman"/>
                <w:szCs w:val="21"/>
              </w:rPr>
            </w:pPr>
            <w:r>
              <w:rPr>
                <w:rFonts w:ascii="Times New Roman" w:eastAsia="宋体" w:hAnsi="Times New Roman" w:cs="Times New Roman" w:hint="eastAsia"/>
                <w:szCs w:val="21"/>
              </w:rPr>
              <w:t>无机非金属材料的结构基础</w:t>
            </w:r>
          </w:p>
        </w:tc>
        <w:tc>
          <w:tcPr>
            <w:tcW w:w="1145" w:type="dxa"/>
            <w:vAlign w:val="center"/>
          </w:tcPr>
          <w:p w:rsidR="00D715F7" w:rsidRPr="00C04DAB" w:rsidRDefault="00C04DAB" w:rsidP="00FF3E60">
            <w:pPr>
              <w:widowControl/>
              <w:spacing w:beforeLines="50" w:afterLines="50"/>
              <w:jc w:val="center"/>
              <w:rPr>
                <w:rFonts w:ascii="Times New Roman" w:eastAsia="宋体" w:hAnsi="Times New Roman" w:cs="Times New Roman"/>
                <w:szCs w:val="21"/>
              </w:rPr>
            </w:pPr>
            <w:r>
              <w:rPr>
                <w:rFonts w:ascii="Times New Roman" w:eastAsia="宋体" w:hAnsi="Times New Roman" w:cs="Times New Roman" w:hint="eastAsia"/>
                <w:szCs w:val="21"/>
              </w:rPr>
              <w:t>4</w:t>
            </w:r>
          </w:p>
        </w:tc>
        <w:tc>
          <w:tcPr>
            <w:tcW w:w="1386" w:type="dxa"/>
            <w:vAlign w:val="center"/>
          </w:tcPr>
          <w:p w:rsidR="00D715F7" w:rsidRPr="00DF2BBF" w:rsidRDefault="00C04DAB" w:rsidP="00FF3E60">
            <w:pPr>
              <w:widowControl/>
              <w:spacing w:beforeLines="50" w:afterLines="50"/>
              <w:jc w:val="center"/>
              <w:rPr>
                <w:rFonts w:ascii="Times New Roman" w:eastAsia="宋体" w:hAnsi="Times New Roman" w:cs="Times New Roman"/>
                <w:szCs w:val="21"/>
              </w:rPr>
            </w:pPr>
            <w:r>
              <w:rPr>
                <w:rFonts w:ascii="Times New Roman" w:eastAsia="宋体" w:hAnsi="Times New Roman" w:cs="Times New Roman" w:hint="eastAsia"/>
                <w:szCs w:val="21"/>
              </w:rPr>
              <w:t>/</w:t>
            </w:r>
          </w:p>
        </w:tc>
        <w:tc>
          <w:tcPr>
            <w:tcW w:w="904" w:type="dxa"/>
            <w:vAlign w:val="center"/>
          </w:tcPr>
          <w:p w:rsidR="00D715F7" w:rsidRPr="00DF2BBF" w:rsidRDefault="00D715F7" w:rsidP="00FF3E60">
            <w:pPr>
              <w:widowControl/>
              <w:spacing w:beforeLines="50" w:afterLines="50"/>
              <w:jc w:val="center"/>
              <w:rPr>
                <w:rFonts w:ascii="Times New Roman" w:eastAsia="宋体" w:hAnsi="Times New Roman" w:cs="Times New Roman"/>
                <w:szCs w:val="21"/>
              </w:rPr>
            </w:pPr>
          </w:p>
        </w:tc>
      </w:tr>
      <w:tr w:rsidR="00D715F7" w:rsidRPr="00DF2BBF" w:rsidTr="00DD7B5F">
        <w:trPr>
          <w:trHeight w:val="340"/>
          <w:jc w:val="center"/>
        </w:trPr>
        <w:tc>
          <w:tcPr>
            <w:tcW w:w="1642" w:type="dxa"/>
            <w:vAlign w:val="center"/>
          </w:tcPr>
          <w:p w:rsidR="00D715F7" w:rsidRPr="00DF2BBF" w:rsidRDefault="00BA23F0" w:rsidP="00FF3E60">
            <w:pPr>
              <w:widowControl/>
              <w:spacing w:beforeLines="50" w:afterLines="50"/>
              <w:jc w:val="center"/>
              <w:rPr>
                <w:rFonts w:ascii="Times New Roman" w:eastAsia="宋体" w:hAnsi="Times New Roman" w:cs="Times New Roman"/>
                <w:szCs w:val="21"/>
              </w:rPr>
            </w:pPr>
            <w:r w:rsidRPr="00DF2BBF">
              <w:rPr>
                <w:rFonts w:ascii="Times New Roman" w:eastAsia="宋体" w:hAnsi="Times New Roman" w:cs="Times New Roman"/>
                <w:szCs w:val="21"/>
              </w:rPr>
              <w:t>4-</w:t>
            </w:r>
            <w:r w:rsidR="00C04DAB">
              <w:rPr>
                <w:rFonts w:ascii="Times New Roman" w:eastAsia="宋体" w:hAnsi="Times New Roman" w:cs="Times New Roman" w:hint="eastAsia"/>
                <w:szCs w:val="21"/>
              </w:rPr>
              <w:t>5</w:t>
            </w:r>
          </w:p>
        </w:tc>
        <w:tc>
          <w:tcPr>
            <w:tcW w:w="929" w:type="dxa"/>
            <w:vAlign w:val="center"/>
          </w:tcPr>
          <w:p w:rsidR="00D715F7" w:rsidRPr="00DF2BBF" w:rsidRDefault="00D715F7" w:rsidP="00FF3E60">
            <w:pPr>
              <w:widowControl/>
              <w:spacing w:beforeLines="50" w:afterLines="50"/>
              <w:jc w:val="center"/>
              <w:rPr>
                <w:rFonts w:ascii="Times New Roman" w:eastAsia="宋体" w:hAnsi="Times New Roman" w:cs="Times New Roman"/>
                <w:szCs w:val="21"/>
              </w:rPr>
            </w:pPr>
          </w:p>
        </w:tc>
        <w:tc>
          <w:tcPr>
            <w:tcW w:w="1145" w:type="dxa"/>
            <w:vAlign w:val="center"/>
          </w:tcPr>
          <w:p w:rsidR="00D715F7" w:rsidRPr="00DF2BBF" w:rsidRDefault="00C04DAB" w:rsidP="00FF3E60">
            <w:pPr>
              <w:widowControl/>
              <w:spacing w:beforeLines="50" w:afterLines="50"/>
              <w:jc w:val="center"/>
              <w:rPr>
                <w:rFonts w:ascii="Times New Roman" w:eastAsia="宋体" w:hAnsi="Times New Roman" w:cs="Times New Roman"/>
                <w:szCs w:val="21"/>
              </w:rPr>
            </w:pPr>
            <w:r>
              <w:rPr>
                <w:rFonts w:ascii="Times New Roman" w:eastAsia="宋体" w:hAnsi="Times New Roman" w:cs="Times New Roman" w:hint="eastAsia"/>
                <w:szCs w:val="21"/>
              </w:rPr>
              <w:t>第三章</w:t>
            </w:r>
          </w:p>
        </w:tc>
        <w:tc>
          <w:tcPr>
            <w:tcW w:w="1145" w:type="dxa"/>
            <w:vAlign w:val="center"/>
          </w:tcPr>
          <w:p w:rsidR="00D715F7" w:rsidRPr="00DF2BBF" w:rsidRDefault="00C04DAB" w:rsidP="00FF3E60">
            <w:pPr>
              <w:widowControl/>
              <w:spacing w:beforeLines="50" w:afterLines="50"/>
              <w:jc w:val="center"/>
              <w:rPr>
                <w:rFonts w:ascii="Times New Roman" w:eastAsia="宋体" w:hAnsi="Times New Roman" w:cs="Times New Roman"/>
                <w:szCs w:val="21"/>
              </w:rPr>
            </w:pPr>
            <w:r>
              <w:rPr>
                <w:rFonts w:ascii="Times New Roman" w:eastAsia="宋体" w:hAnsi="Times New Roman" w:cs="Times New Roman" w:hint="eastAsia"/>
                <w:szCs w:val="21"/>
              </w:rPr>
              <w:t>无机非金属材料的性能</w:t>
            </w:r>
          </w:p>
        </w:tc>
        <w:tc>
          <w:tcPr>
            <w:tcW w:w="1145" w:type="dxa"/>
            <w:vAlign w:val="center"/>
          </w:tcPr>
          <w:p w:rsidR="00D715F7" w:rsidRPr="00C04DAB" w:rsidRDefault="00C04DAB" w:rsidP="00FF3E60">
            <w:pPr>
              <w:widowControl/>
              <w:spacing w:beforeLines="50" w:afterLines="50"/>
              <w:jc w:val="center"/>
              <w:rPr>
                <w:rFonts w:ascii="Times New Roman" w:eastAsia="宋体" w:hAnsi="Times New Roman" w:cs="Times New Roman"/>
                <w:szCs w:val="21"/>
              </w:rPr>
            </w:pPr>
            <w:r>
              <w:rPr>
                <w:rFonts w:ascii="Times New Roman" w:eastAsia="宋体" w:hAnsi="Times New Roman" w:cs="Times New Roman" w:hint="eastAsia"/>
                <w:szCs w:val="21"/>
              </w:rPr>
              <w:t>4</w:t>
            </w:r>
          </w:p>
        </w:tc>
        <w:tc>
          <w:tcPr>
            <w:tcW w:w="1386" w:type="dxa"/>
            <w:vAlign w:val="center"/>
          </w:tcPr>
          <w:p w:rsidR="00D715F7" w:rsidRPr="00DF2BBF" w:rsidRDefault="00C04DAB" w:rsidP="00FF3E60">
            <w:pPr>
              <w:widowControl/>
              <w:spacing w:beforeLines="50" w:afterLines="50"/>
              <w:jc w:val="center"/>
              <w:rPr>
                <w:rFonts w:ascii="Times New Roman" w:eastAsia="宋体" w:hAnsi="Times New Roman" w:cs="Times New Roman"/>
                <w:szCs w:val="21"/>
              </w:rPr>
            </w:pPr>
            <w:r>
              <w:rPr>
                <w:rFonts w:ascii="Times New Roman" w:eastAsia="宋体" w:hAnsi="Times New Roman" w:cs="Times New Roman" w:hint="eastAsia"/>
                <w:szCs w:val="21"/>
              </w:rPr>
              <w:t>/</w:t>
            </w:r>
          </w:p>
        </w:tc>
        <w:tc>
          <w:tcPr>
            <w:tcW w:w="904" w:type="dxa"/>
            <w:vAlign w:val="center"/>
          </w:tcPr>
          <w:p w:rsidR="00D715F7" w:rsidRPr="00DF2BBF" w:rsidRDefault="00D715F7" w:rsidP="00FF3E60">
            <w:pPr>
              <w:widowControl/>
              <w:spacing w:beforeLines="50" w:afterLines="50"/>
              <w:jc w:val="center"/>
              <w:rPr>
                <w:rFonts w:ascii="Times New Roman" w:eastAsia="宋体" w:hAnsi="Times New Roman" w:cs="Times New Roman"/>
                <w:szCs w:val="21"/>
              </w:rPr>
            </w:pPr>
          </w:p>
        </w:tc>
      </w:tr>
      <w:tr w:rsidR="00D715F7" w:rsidRPr="00DF2BBF" w:rsidTr="00DD7B5F">
        <w:trPr>
          <w:trHeight w:val="340"/>
          <w:jc w:val="center"/>
        </w:trPr>
        <w:tc>
          <w:tcPr>
            <w:tcW w:w="1642" w:type="dxa"/>
            <w:vAlign w:val="center"/>
          </w:tcPr>
          <w:p w:rsidR="00D715F7" w:rsidRPr="00DF2BBF" w:rsidRDefault="00C04DAB" w:rsidP="00FF3E60">
            <w:pPr>
              <w:widowControl/>
              <w:spacing w:beforeLines="50" w:afterLines="50"/>
              <w:jc w:val="center"/>
              <w:rPr>
                <w:rFonts w:ascii="Times New Roman" w:eastAsia="宋体" w:hAnsi="Times New Roman" w:cs="Times New Roman"/>
                <w:szCs w:val="21"/>
              </w:rPr>
            </w:pPr>
            <w:r>
              <w:rPr>
                <w:rFonts w:ascii="Times New Roman" w:eastAsia="宋体" w:hAnsi="Times New Roman" w:cs="Times New Roman" w:hint="eastAsia"/>
                <w:szCs w:val="21"/>
              </w:rPr>
              <w:t>6-9</w:t>
            </w:r>
          </w:p>
        </w:tc>
        <w:tc>
          <w:tcPr>
            <w:tcW w:w="929" w:type="dxa"/>
            <w:vAlign w:val="center"/>
          </w:tcPr>
          <w:p w:rsidR="00D715F7" w:rsidRPr="00DF2BBF" w:rsidRDefault="00D715F7" w:rsidP="00FF3E60">
            <w:pPr>
              <w:widowControl/>
              <w:spacing w:beforeLines="50" w:afterLines="50"/>
              <w:jc w:val="center"/>
              <w:rPr>
                <w:rFonts w:ascii="Times New Roman" w:eastAsia="宋体" w:hAnsi="Times New Roman" w:cs="Times New Roman"/>
                <w:szCs w:val="21"/>
              </w:rPr>
            </w:pPr>
          </w:p>
        </w:tc>
        <w:tc>
          <w:tcPr>
            <w:tcW w:w="1145" w:type="dxa"/>
            <w:vAlign w:val="center"/>
          </w:tcPr>
          <w:p w:rsidR="00D715F7" w:rsidRPr="00DF2BBF" w:rsidRDefault="00C04DAB" w:rsidP="00FF3E60">
            <w:pPr>
              <w:widowControl/>
              <w:spacing w:beforeLines="50" w:afterLines="50"/>
              <w:jc w:val="center"/>
              <w:rPr>
                <w:rFonts w:ascii="Times New Roman" w:eastAsia="宋体" w:hAnsi="Times New Roman" w:cs="Times New Roman"/>
                <w:szCs w:val="21"/>
              </w:rPr>
            </w:pPr>
            <w:r>
              <w:rPr>
                <w:rFonts w:ascii="Times New Roman" w:eastAsia="宋体" w:hAnsi="Times New Roman" w:cs="Times New Roman" w:hint="eastAsia"/>
                <w:szCs w:val="21"/>
              </w:rPr>
              <w:t>第四章</w:t>
            </w:r>
          </w:p>
        </w:tc>
        <w:tc>
          <w:tcPr>
            <w:tcW w:w="1145" w:type="dxa"/>
            <w:vAlign w:val="center"/>
          </w:tcPr>
          <w:p w:rsidR="00D715F7" w:rsidRPr="00DF2BBF" w:rsidRDefault="00C04DAB" w:rsidP="00FF3E60">
            <w:pPr>
              <w:widowControl/>
              <w:spacing w:beforeLines="50" w:afterLines="50"/>
              <w:jc w:val="center"/>
              <w:rPr>
                <w:rFonts w:ascii="Times New Roman" w:eastAsia="宋体" w:hAnsi="Times New Roman" w:cs="Times New Roman"/>
                <w:szCs w:val="21"/>
              </w:rPr>
            </w:pPr>
            <w:r>
              <w:rPr>
                <w:rFonts w:ascii="Times New Roman" w:eastAsia="宋体" w:hAnsi="Times New Roman" w:cs="Times New Roman" w:hint="eastAsia"/>
                <w:szCs w:val="21"/>
              </w:rPr>
              <w:t>陶瓷</w:t>
            </w:r>
          </w:p>
        </w:tc>
        <w:tc>
          <w:tcPr>
            <w:tcW w:w="1145" w:type="dxa"/>
            <w:vAlign w:val="center"/>
          </w:tcPr>
          <w:p w:rsidR="00D715F7" w:rsidRPr="00DF2BBF" w:rsidRDefault="00C04DAB" w:rsidP="00FF3E60">
            <w:pPr>
              <w:widowControl/>
              <w:spacing w:beforeLines="50" w:afterLines="50"/>
              <w:jc w:val="center"/>
              <w:rPr>
                <w:rFonts w:ascii="Times New Roman" w:eastAsia="宋体" w:hAnsi="Times New Roman" w:cs="Times New Roman"/>
                <w:szCs w:val="21"/>
              </w:rPr>
            </w:pPr>
            <w:r>
              <w:rPr>
                <w:rFonts w:ascii="Times New Roman" w:eastAsia="宋体" w:hAnsi="Times New Roman" w:cs="Times New Roman" w:hint="eastAsia"/>
                <w:szCs w:val="21"/>
              </w:rPr>
              <w:t>8</w:t>
            </w:r>
          </w:p>
        </w:tc>
        <w:tc>
          <w:tcPr>
            <w:tcW w:w="1386" w:type="dxa"/>
            <w:vAlign w:val="center"/>
          </w:tcPr>
          <w:p w:rsidR="00D715F7" w:rsidRPr="00DF2BBF" w:rsidRDefault="00C04DAB" w:rsidP="00FF3E60">
            <w:pPr>
              <w:widowControl/>
              <w:spacing w:beforeLines="50" w:afterLines="50"/>
              <w:jc w:val="center"/>
              <w:rPr>
                <w:rFonts w:ascii="Times New Roman" w:eastAsia="宋体" w:hAnsi="Times New Roman" w:cs="Times New Roman"/>
                <w:szCs w:val="21"/>
              </w:rPr>
            </w:pPr>
            <w:r>
              <w:rPr>
                <w:rFonts w:ascii="Times New Roman" w:eastAsia="宋体" w:hAnsi="Times New Roman" w:cs="Times New Roman" w:hint="eastAsia"/>
                <w:szCs w:val="21"/>
              </w:rPr>
              <w:t>PPT</w:t>
            </w:r>
            <w:r>
              <w:rPr>
                <w:rFonts w:ascii="Times New Roman" w:eastAsia="宋体" w:hAnsi="Times New Roman" w:cs="Times New Roman" w:hint="eastAsia"/>
                <w:szCs w:val="21"/>
              </w:rPr>
              <w:t>汇报</w:t>
            </w:r>
          </w:p>
        </w:tc>
        <w:tc>
          <w:tcPr>
            <w:tcW w:w="904" w:type="dxa"/>
            <w:vAlign w:val="center"/>
          </w:tcPr>
          <w:p w:rsidR="00D715F7" w:rsidRPr="00DF2BBF" w:rsidRDefault="00D715F7" w:rsidP="00FF3E60">
            <w:pPr>
              <w:widowControl/>
              <w:spacing w:beforeLines="50" w:afterLines="50"/>
              <w:jc w:val="center"/>
              <w:rPr>
                <w:rFonts w:ascii="Times New Roman" w:eastAsia="宋体" w:hAnsi="Times New Roman" w:cs="Times New Roman"/>
                <w:szCs w:val="21"/>
              </w:rPr>
            </w:pPr>
          </w:p>
        </w:tc>
      </w:tr>
      <w:tr w:rsidR="00D715F7" w:rsidRPr="00DF2BBF" w:rsidTr="00DD7B5F">
        <w:trPr>
          <w:trHeight w:val="340"/>
          <w:jc w:val="center"/>
        </w:trPr>
        <w:tc>
          <w:tcPr>
            <w:tcW w:w="1642" w:type="dxa"/>
            <w:vAlign w:val="center"/>
          </w:tcPr>
          <w:p w:rsidR="00D715F7" w:rsidRPr="00DF2BBF" w:rsidRDefault="00C04DAB" w:rsidP="00FF3E60">
            <w:pPr>
              <w:widowControl/>
              <w:spacing w:beforeLines="50" w:afterLines="50"/>
              <w:jc w:val="center"/>
              <w:rPr>
                <w:rFonts w:ascii="Times New Roman" w:eastAsia="宋体" w:hAnsi="Times New Roman" w:cs="Times New Roman"/>
                <w:szCs w:val="21"/>
              </w:rPr>
            </w:pPr>
            <w:r>
              <w:rPr>
                <w:rFonts w:ascii="Times New Roman" w:eastAsia="宋体" w:hAnsi="Times New Roman" w:cs="Times New Roman" w:hint="eastAsia"/>
                <w:szCs w:val="21"/>
              </w:rPr>
              <w:t>10-13</w:t>
            </w:r>
          </w:p>
        </w:tc>
        <w:tc>
          <w:tcPr>
            <w:tcW w:w="929" w:type="dxa"/>
            <w:vAlign w:val="center"/>
          </w:tcPr>
          <w:p w:rsidR="00D715F7" w:rsidRPr="00DF2BBF" w:rsidRDefault="00D715F7" w:rsidP="00FF3E60">
            <w:pPr>
              <w:widowControl/>
              <w:spacing w:beforeLines="50" w:afterLines="50"/>
              <w:jc w:val="center"/>
              <w:rPr>
                <w:rFonts w:ascii="Times New Roman" w:eastAsia="宋体" w:hAnsi="Times New Roman" w:cs="Times New Roman"/>
                <w:szCs w:val="21"/>
              </w:rPr>
            </w:pPr>
          </w:p>
        </w:tc>
        <w:tc>
          <w:tcPr>
            <w:tcW w:w="1145" w:type="dxa"/>
            <w:vAlign w:val="center"/>
          </w:tcPr>
          <w:p w:rsidR="00D715F7" w:rsidRPr="00DF2BBF" w:rsidRDefault="00C04DAB" w:rsidP="00FF3E60">
            <w:pPr>
              <w:widowControl/>
              <w:spacing w:beforeLines="50" w:afterLines="50"/>
              <w:jc w:val="center"/>
              <w:rPr>
                <w:rFonts w:ascii="Times New Roman" w:eastAsia="宋体" w:hAnsi="Times New Roman" w:cs="Times New Roman"/>
                <w:szCs w:val="21"/>
              </w:rPr>
            </w:pPr>
            <w:r>
              <w:rPr>
                <w:rFonts w:ascii="Times New Roman" w:eastAsia="宋体" w:hAnsi="Times New Roman" w:cs="Times New Roman" w:hint="eastAsia"/>
                <w:szCs w:val="21"/>
              </w:rPr>
              <w:t>第五章</w:t>
            </w:r>
          </w:p>
        </w:tc>
        <w:tc>
          <w:tcPr>
            <w:tcW w:w="1145" w:type="dxa"/>
            <w:vAlign w:val="center"/>
          </w:tcPr>
          <w:p w:rsidR="00D715F7" w:rsidRPr="00DF2BBF" w:rsidRDefault="00C04DAB" w:rsidP="00FF3E60">
            <w:pPr>
              <w:widowControl/>
              <w:spacing w:beforeLines="50" w:afterLines="50"/>
              <w:jc w:val="center"/>
              <w:rPr>
                <w:rFonts w:ascii="Times New Roman" w:eastAsia="宋体" w:hAnsi="Times New Roman" w:cs="Times New Roman"/>
                <w:szCs w:val="21"/>
              </w:rPr>
            </w:pPr>
            <w:r>
              <w:rPr>
                <w:rFonts w:ascii="Times New Roman" w:eastAsia="宋体" w:hAnsi="Times New Roman" w:cs="Times New Roman" w:hint="eastAsia"/>
                <w:szCs w:val="21"/>
              </w:rPr>
              <w:t>玻璃</w:t>
            </w:r>
          </w:p>
        </w:tc>
        <w:tc>
          <w:tcPr>
            <w:tcW w:w="1145" w:type="dxa"/>
            <w:vAlign w:val="center"/>
          </w:tcPr>
          <w:p w:rsidR="00D715F7" w:rsidRPr="00DF2BBF" w:rsidRDefault="00C04DAB" w:rsidP="00FF3E60">
            <w:pPr>
              <w:widowControl/>
              <w:spacing w:beforeLines="50" w:afterLines="50"/>
              <w:jc w:val="center"/>
              <w:rPr>
                <w:rFonts w:ascii="Times New Roman" w:eastAsia="宋体" w:hAnsi="Times New Roman" w:cs="Times New Roman"/>
                <w:szCs w:val="21"/>
              </w:rPr>
            </w:pPr>
            <w:r>
              <w:rPr>
                <w:rFonts w:ascii="Times New Roman" w:eastAsia="宋体" w:hAnsi="Times New Roman" w:cs="Times New Roman" w:hint="eastAsia"/>
                <w:szCs w:val="21"/>
              </w:rPr>
              <w:t>8</w:t>
            </w:r>
          </w:p>
        </w:tc>
        <w:tc>
          <w:tcPr>
            <w:tcW w:w="1386" w:type="dxa"/>
            <w:vAlign w:val="center"/>
          </w:tcPr>
          <w:p w:rsidR="00D715F7" w:rsidRPr="00DF2BBF" w:rsidRDefault="00C04DAB" w:rsidP="00FF3E60">
            <w:pPr>
              <w:widowControl/>
              <w:spacing w:beforeLines="50" w:afterLines="50"/>
              <w:jc w:val="center"/>
              <w:rPr>
                <w:rFonts w:ascii="Times New Roman" w:eastAsia="宋体" w:hAnsi="Times New Roman" w:cs="Times New Roman"/>
                <w:szCs w:val="21"/>
              </w:rPr>
            </w:pPr>
            <w:r>
              <w:rPr>
                <w:rFonts w:ascii="Times New Roman" w:eastAsia="宋体" w:hAnsi="Times New Roman" w:cs="Times New Roman" w:hint="eastAsia"/>
                <w:szCs w:val="21"/>
              </w:rPr>
              <w:t>PPT</w:t>
            </w:r>
            <w:r>
              <w:rPr>
                <w:rFonts w:ascii="Times New Roman" w:eastAsia="宋体" w:hAnsi="Times New Roman" w:cs="Times New Roman" w:hint="eastAsia"/>
                <w:szCs w:val="21"/>
              </w:rPr>
              <w:t>汇报</w:t>
            </w:r>
          </w:p>
        </w:tc>
        <w:tc>
          <w:tcPr>
            <w:tcW w:w="904" w:type="dxa"/>
            <w:vAlign w:val="center"/>
          </w:tcPr>
          <w:p w:rsidR="00D715F7" w:rsidRPr="00DF2BBF" w:rsidRDefault="00D715F7" w:rsidP="00FF3E60">
            <w:pPr>
              <w:widowControl/>
              <w:spacing w:beforeLines="50" w:afterLines="50"/>
              <w:jc w:val="center"/>
              <w:rPr>
                <w:rFonts w:ascii="Times New Roman" w:eastAsia="宋体" w:hAnsi="Times New Roman" w:cs="Times New Roman"/>
                <w:szCs w:val="21"/>
              </w:rPr>
            </w:pPr>
          </w:p>
        </w:tc>
      </w:tr>
      <w:tr w:rsidR="00C04DAB" w:rsidRPr="00DF2BBF" w:rsidTr="00DD7B5F">
        <w:trPr>
          <w:trHeight w:val="340"/>
          <w:jc w:val="center"/>
        </w:trPr>
        <w:tc>
          <w:tcPr>
            <w:tcW w:w="1642" w:type="dxa"/>
            <w:vAlign w:val="center"/>
          </w:tcPr>
          <w:p w:rsidR="00C04DAB" w:rsidRDefault="00C04DAB" w:rsidP="00FF3E60">
            <w:pPr>
              <w:widowControl/>
              <w:spacing w:beforeLines="50" w:afterLines="50"/>
              <w:jc w:val="center"/>
              <w:rPr>
                <w:rFonts w:ascii="Times New Roman" w:eastAsia="宋体" w:hAnsi="Times New Roman" w:cs="Times New Roman"/>
                <w:szCs w:val="21"/>
              </w:rPr>
            </w:pPr>
            <w:r>
              <w:rPr>
                <w:rFonts w:ascii="Times New Roman" w:eastAsia="宋体" w:hAnsi="Times New Roman" w:cs="Times New Roman" w:hint="eastAsia"/>
                <w:szCs w:val="21"/>
              </w:rPr>
              <w:lastRenderedPageBreak/>
              <w:t>14-16</w:t>
            </w:r>
          </w:p>
        </w:tc>
        <w:tc>
          <w:tcPr>
            <w:tcW w:w="929" w:type="dxa"/>
            <w:vAlign w:val="center"/>
          </w:tcPr>
          <w:p w:rsidR="00C04DAB" w:rsidRPr="00DF2BBF" w:rsidRDefault="00C04DAB" w:rsidP="00FF3E60">
            <w:pPr>
              <w:widowControl/>
              <w:spacing w:beforeLines="50" w:afterLines="50"/>
              <w:jc w:val="center"/>
              <w:rPr>
                <w:rFonts w:ascii="Times New Roman" w:eastAsia="宋体" w:hAnsi="Times New Roman" w:cs="Times New Roman"/>
                <w:szCs w:val="21"/>
              </w:rPr>
            </w:pPr>
          </w:p>
        </w:tc>
        <w:tc>
          <w:tcPr>
            <w:tcW w:w="1145" w:type="dxa"/>
            <w:vAlign w:val="center"/>
          </w:tcPr>
          <w:p w:rsidR="00C04DAB" w:rsidRDefault="00C04DAB" w:rsidP="00FF3E60">
            <w:pPr>
              <w:widowControl/>
              <w:spacing w:beforeLines="50" w:afterLines="50"/>
              <w:jc w:val="center"/>
              <w:rPr>
                <w:rFonts w:ascii="Times New Roman" w:eastAsia="宋体" w:hAnsi="Times New Roman" w:cs="Times New Roman"/>
                <w:szCs w:val="21"/>
              </w:rPr>
            </w:pPr>
            <w:r>
              <w:rPr>
                <w:rFonts w:ascii="Times New Roman" w:eastAsia="宋体" w:hAnsi="Times New Roman" w:cs="Times New Roman" w:hint="eastAsia"/>
                <w:szCs w:val="21"/>
              </w:rPr>
              <w:t>第六章</w:t>
            </w:r>
          </w:p>
        </w:tc>
        <w:tc>
          <w:tcPr>
            <w:tcW w:w="1145" w:type="dxa"/>
            <w:vAlign w:val="center"/>
          </w:tcPr>
          <w:p w:rsidR="00C04DAB" w:rsidRDefault="00C04DAB" w:rsidP="00FF3E60">
            <w:pPr>
              <w:widowControl/>
              <w:spacing w:beforeLines="50" w:afterLines="50"/>
              <w:jc w:val="center"/>
              <w:rPr>
                <w:rFonts w:ascii="Times New Roman" w:eastAsia="宋体" w:hAnsi="Times New Roman" w:cs="Times New Roman"/>
                <w:szCs w:val="21"/>
              </w:rPr>
            </w:pPr>
            <w:r>
              <w:rPr>
                <w:rFonts w:ascii="Times New Roman" w:eastAsia="宋体" w:hAnsi="Times New Roman" w:cs="Times New Roman" w:hint="eastAsia"/>
                <w:szCs w:val="21"/>
              </w:rPr>
              <w:t>水泥</w:t>
            </w:r>
          </w:p>
        </w:tc>
        <w:tc>
          <w:tcPr>
            <w:tcW w:w="1145" w:type="dxa"/>
            <w:vAlign w:val="center"/>
          </w:tcPr>
          <w:p w:rsidR="00C04DAB" w:rsidRDefault="00C04DAB" w:rsidP="00FF3E60">
            <w:pPr>
              <w:widowControl/>
              <w:spacing w:beforeLines="50" w:afterLines="50"/>
              <w:jc w:val="center"/>
              <w:rPr>
                <w:rFonts w:ascii="Times New Roman" w:eastAsia="宋体" w:hAnsi="Times New Roman" w:cs="Times New Roman"/>
                <w:szCs w:val="21"/>
              </w:rPr>
            </w:pPr>
            <w:r>
              <w:rPr>
                <w:rFonts w:ascii="Times New Roman" w:eastAsia="宋体" w:hAnsi="Times New Roman" w:cs="Times New Roman" w:hint="eastAsia"/>
                <w:szCs w:val="21"/>
              </w:rPr>
              <w:t>6</w:t>
            </w:r>
          </w:p>
        </w:tc>
        <w:tc>
          <w:tcPr>
            <w:tcW w:w="1386" w:type="dxa"/>
            <w:vAlign w:val="center"/>
          </w:tcPr>
          <w:p w:rsidR="00C04DAB" w:rsidRPr="00DF2BBF" w:rsidRDefault="00C04DAB" w:rsidP="00FF3E60">
            <w:pPr>
              <w:widowControl/>
              <w:spacing w:beforeLines="50" w:afterLines="50"/>
              <w:jc w:val="center"/>
              <w:rPr>
                <w:rFonts w:ascii="Times New Roman" w:eastAsia="宋体" w:hAnsi="Times New Roman" w:cs="Times New Roman"/>
                <w:szCs w:val="21"/>
              </w:rPr>
            </w:pPr>
            <w:r>
              <w:rPr>
                <w:rFonts w:ascii="Times New Roman" w:eastAsia="宋体" w:hAnsi="Times New Roman" w:cs="Times New Roman" w:hint="eastAsia"/>
                <w:szCs w:val="21"/>
              </w:rPr>
              <w:t>PPT</w:t>
            </w:r>
            <w:r>
              <w:rPr>
                <w:rFonts w:ascii="Times New Roman" w:eastAsia="宋体" w:hAnsi="Times New Roman" w:cs="Times New Roman" w:hint="eastAsia"/>
                <w:szCs w:val="21"/>
              </w:rPr>
              <w:t>汇报</w:t>
            </w:r>
          </w:p>
        </w:tc>
        <w:tc>
          <w:tcPr>
            <w:tcW w:w="904" w:type="dxa"/>
            <w:vAlign w:val="center"/>
          </w:tcPr>
          <w:p w:rsidR="00C04DAB" w:rsidRPr="00DF2BBF" w:rsidRDefault="00C04DAB" w:rsidP="00FF3E60">
            <w:pPr>
              <w:widowControl/>
              <w:spacing w:beforeLines="50" w:afterLines="50"/>
              <w:jc w:val="center"/>
              <w:rPr>
                <w:rFonts w:ascii="Times New Roman" w:eastAsia="宋体" w:hAnsi="Times New Roman" w:cs="Times New Roman"/>
                <w:szCs w:val="21"/>
              </w:rPr>
            </w:pPr>
          </w:p>
        </w:tc>
      </w:tr>
      <w:tr w:rsidR="00D715F7" w:rsidRPr="00DF2BBF" w:rsidTr="00DD7B5F">
        <w:trPr>
          <w:trHeight w:val="340"/>
          <w:jc w:val="center"/>
        </w:trPr>
        <w:tc>
          <w:tcPr>
            <w:tcW w:w="1642" w:type="dxa"/>
            <w:vAlign w:val="center"/>
          </w:tcPr>
          <w:p w:rsidR="00D715F7" w:rsidRPr="00DF2BBF" w:rsidRDefault="00FB77A1" w:rsidP="00FF3E60">
            <w:pPr>
              <w:widowControl/>
              <w:spacing w:beforeLines="50" w:afterLines="50"/>
              <w:jc w:val="center"/>
              <w:rPr>
                <w:rFonts w:ascii="Times New Roman" w:eastAsia="宋体" w:hAnsi="Times New Roman" w:cs="Times New Roman"/>
                <w:szCs w:val="21"/>
              </w:rPr>
            </w:pPr>
            <w:r w:rsidRPr="00DF2BBF">
              <w:rPr>
                <w:rFonts w:ascii="Times New Roman" w:eastAsia="宋体" w:hAnsi="Times New Roman" w:cs="Times New Roman"/>
                <w:szCs w:val="21"/>
              </w:rPr>
              <w:t>17</w:t>
            </w:r>
          </w:p>
        </w:tc>
        <w:tc>
          <w:tcPr>
            <w:tcW w:w="929" w:type="dxa"/>
            <w:vAlign w:val="center"/>
          </w:tcPr>
          <w:p w:rsidR="00D715F7" w:rsidRPr="00DF2BBF" w:rsidRDefault="00D715F7" w:rsidP="00FF3E60">
            <w:pPr>
              <w:widowControl/>
              <w:spacing w:beforeLines="50" w:afterLines="50"/>
              <w:jc w:val="center"/>
              <w:rPr>
                <w:rFonts w:ascii="Times New Roman" w:eastAsia="宋体" w:hAnsi="Times New Roman" w:cs="Times New Roman"/>
                <w:szCs w:val="21"/>
              </w:rPr>
            </w:pPr>
          </w:p>
        </w:tc>
        <w:tc>
          <w:tcPr>
            <w:tcW w:w="1145" w:type="dxa"/>
            <w:vAlign w:val="center"/>
          </w:tcPr>
          <w:p w:rsidR="00D715F7" w:rsidRPr="00DF2BBF" w:rsidRDefault="00C04DAB" w:rsidP="00FF3E60">
            <w:pPr>
              <w:widowControl/>
              <w:spacing w:beforeLines="50" w:afterLines="50"/>
              <w:jc w:val="center"/>
              <w:rPr>
                <w:rFonts w:ascii="Times New Roman" w:eastAsia="宋体" w:hAnsi="Times New Roman" w:cs="Times New Roman"/>
                <w:szCs w:val="21"/>
              </w:rPr>
            </w:pPr>
            <w:r>
              <w:rPr>
                <w:rFonts w:ascii="Times New Roman" w:eastAsia="宋体" w:hAnsi="Times New Roman" w:cs="Times New Roman" w:hint="eastAsia"/>
                <w:szCs w:val="21"/>
              </w:rPr>
              <w:t>课程考核</w:t>
            </w:r>
          </w:p>
        </w:tc>
        <w:tc>
          <w:tcPr>
            <w:tcW w:w="1145" w:type="dxa"/>
            <w:vAlign w:val="center"/>
          </w:tcPr>
          <w:p w:rsidR="00D715F7" w:rsidRPr="00DF2BBF" w:rsidRDefault="00D715F7" w:rsidP="00FF3E60">
            <w:pPr>
              <w:widowControl/>
              <w:spacing w:beforeLines="50" w:afterLines="50"/>
              <w:jc w:val="center"/>
              <w:rPr>
                <w:rFonts w:ascii="Times New Roman" w:eastAsia="宋体" w:hAnsi="Times New Roman" w:cs="Times New Roman"/>
                <w:szCs w:val="21"/>
              </w:rPr>
            </w:pPr>
          </w:p>
        </w:tc>
        <w:tc>
          <w:tcPr>
            <w:tcW w:w="1145" w:type="dxa"/>
            <w:vAlign w:val="center"/>
          </w:tcPr>
          <w:p w:rsidR="00D715F7" w:rsidRPr="00DF2BBF" w:rsidRDefault="00C04DAB" w:rsidP="00FF3E60">
            <w:pPr>
              <w:widowControl/>
              <w:spacing w:beforeLines="50" w:afterLines="50"/>
              <w:jc w:val="center"/>
              <w:rPr>
                <w:rFonts w:ascii="Times New Roman" w:eastAsia="宋体" w:hAnsi="Times New Roman" w:cs="Times New Roman"/>
                <w:szCs w:val="21"/>
              </w:rPr>
            </w:pPr>
            <w:r>
              <w:rPr>
                <w:rFonts w:ascii="Times New Roman" w:eastAsia="宋体" w:hAnsi="Times New Roman" w:cs="Times New Roman" w:hint="eastAsia"/>
                <w:szCs w:val="21"/>
              </w:rPr>
              <w:t>2</w:t>
            </w:r>
          </w:p>
        </w:tc>
        <w:tc>
          <w:tcPr>
            <w:tcW w:w="1386" w:type="dxa"/>
            <w:vAlign w:val="center"/>
          </w:tcPr>
          <w:p w:rsidR="00D715F7" w:rsidRPr="00DF2BBF" w:rsidRDefault="00D715F7" w:rsidP="00FF3E60">
            <w:pPr>
              <w:widowControl/>
              <w:spacing w:beforeLines="50" w:afterLines="50"/>
              <w:jc w:val="center"/>
              <w:rPr>
                <w:rFonts w:ascii="Times New Roman" w:eastAsia="宋体" w:hAnsi="Times New Roman" w:cs="Times New Roman"/>
                <w:szCs w:val="21"/>
              </w:rPr>
            </w:pPr>
          </w:p>
        </w:tc>
        <w:tc>
          <w:tcPr>
            <w:tcW w:w="904" w:type="dxa"/>
            <w:vAlign w:val="center"/>
          </w:tcPr>
          <w:p w:rsidR="00D715F7" w:rsidRPr="00DF2BBF" w:rsidRDefault="00C04DAB" w:rsidP="00FF3E60">
            <w:pPr>
              <w:widowControl/>
              <w:spacing w:beforeLines="50" w:afterLines="50"/>
              <w:jc w:val="center"/>
              <w:rPr>
                <w:rFonts w:ascii="Times New Roman" w:eastAsia="宋体" w:hAnsi="Times New Roman" w:cs="Times New Roman"/>
                <w:szCs w:val="21"/>
              </w:rPr>
            </w:pPr>
            <w:r>
              <w:rPr>
                <w:rFonts w:ascii="Times New Roman" w:eastAsia="宋体" w:hAnsi="Times New Roman" w:cs="Times New Roman" w:hint="eastAsia"/>
                <w:szCs w:val="21"/>
              </w:rPr>
              <w:t>开卷考试</w:t>
            </w:r>
          </w:p>
        </w:tc>
      </w:tr>
    </w:tbl>
    <w:p w:rsidR="00BA23F0" w:rsidRPr="00DF2BBF" w:rsidRDefault="00BA23F0" w:rsidP="00FF3E60">
      <w:pPr>
        <w:widowControl/>
        <w:spacing w:beforeLines="50" w:afterLines="50"/>
        <w:ind w:firstLineChars="200" w:firstLine="562"/>
        <w:jc w:val="left"/>
        <w:rPr>
          <w:rFonts w:ascii="Times New Roman" w:hAnsi="Times New Roman" w:cs="Times New Roman"/>
        </w:rPr>
      </w:pPr>
      <w:r w:rsidRPr="00DF2BBF">
        <w:rPr>
          <w:rFonts w:ascii="Times New Roman" w:eastAsia="黑体" w:hAnsi="黑体" w:cs="Times New Roman"/>
          <w:b/>
          <w:sz w:val="28"/>
          <w:szCs w:val="28"/>
        </w:rPr>
        <w:t>六、教材及参考书目</w:t>
      </w:r>
    </w:p>
    <w:p w:rsidR="00E76E34" w:rsidRPr="00DF2BBF" w:rsidRDefault="00E76E34" w:rsidP="00FF3E60">
      <w:pPr>
        <w:widowControl/>
        <w:spacing w:beforeLines="50" w:afterLines="50"/>
        <w:ind w:firstLineChars="200" w:firstLine="420"/>
        <w:jc w:val="left"/>
        <w:rPr>
          <w:rFonts w:ascii="Times New Roman" w:eastAsia="宋体" w:hAnsi="Times New Roman" w:cs="Times New Roman"/>
        </w:rPr>
      </w:pPr>
      <w:r w:rsidRPr="00DF2BBF">
        <w:rPr>
          <w:rFonts w:ascii="Times New Roman" w:eastAsia="宋体" w:hAnsi="Times New Roman" w:cs="Times New Roman"/>
        </w:rPr>
        <w:t>1</w:t>
      </w:r>
      <w:r w:rsidRPr="00DF2BBF">
        <w:rPr>
          <w:rFonts w:ascii="Times New Roman" w:eastAsia="宋体" w:hAnsi="宋体" w:cs="Times New Roman"/>
        </w:rPr>
        <w:t>．</w:t>
      </w:r>
      <w:r w:rsidR="00085FDF">
        <w:rPr>
          <w:rFonts w:ascii="Times New Roman" w:eastAsia="宋体" w:hAnsi="Times New Roman" w:cs="Times New Roman" w:hint="eastAsia"/>
        </w:rPr>
        <w:t>卢安贤，无机非金属材料导论（第四版），中南大学出版社，</w:t>
      </w:r>
      <w:r w:rsidR="00085FDF">
        <w:rPr>
          <w:rFonts w:ascii="Times New Roman" w:eastAsia="宋体" w:hAnsi="Times New Roman" w:cs="Times New Roman" w:hint="eastAsia"/>
        </w:rPr>
        <w:t>2015</w:t>
      </w:r>
      <w:r w:rsidR="00085FDF">
        <w:rPr>
          <w:rFonts w:ascii="Times New Roman" w:eastAsia="宋体" w:hAnsi="Times New Roman" w:cs="Times New Roman" w:hint="eastAsia"/>
        </w:rPr>
        <w:t>年</w:t>
      </w:r>
      <w:r w:rsidR="00085FDF">
        <w:rPr>
          <w:rFonts w:ascii="Times New Roman" w:eastAsia="宋体" w:hAnsi="Times New Roman" w:cs="Times New Roman" w:hint="eastAsia"/>
        </w:rPr>
        <w:t>7</w:t>
      </w:r>
      <w:r w:rsidR="00085FDF">
        <w:rPr>
          <w:rFonts w:ascii="Times New Roman" w:eastAsia="宋体" w:hAnsi="Times New Roman" w:cs="Times New Roman" w:hint="eastAsia"/>
        </w:rPr>
        <w:t>月。</w:t>
      </w:r>
    </w:p>
    <w:p w:rsidR="00E76E34" w:rsidRDefault="00E76E34" w:rsidP="00FF3E60">
      <w:pPr>
        <w:widowControl/>
        <w:spacing w:beforeLines="50" w:afterLines="50"/>
        <w:ind w:firstLineChars="200" w:firstLine="420"/>
        <w:jc w:val="left"/>
        <w:rPr>
          <w:rFonts w:ascii="Times New Roman" w:eastAsia="宋体" w:hAnsi="Times New Roman" w:cs="Times New Roman"/>
        </w:rPr>
      </w:pPr>
      <w:r w:rsidRPr="00DF2BBF">
        <w:rPr>
          <w:rFonts w:ascii="Times New Roman" w:eastAsia="宋体" w:hAnsi="Times New Roman" w:cs="Times New Roman"/>
        </w:rPr>
        <w:t>2</w:t>
      </w:r>
      <w:r w:rsidRPr="00DF2BBF">
        <w:rPr>
          <w:rFonts w:ascii="Times New Roman" w:eastAsia="宋体" w:hAnsi="宋体" w:cs="Times New Roman"/>
        </w:rPr>
        <w:t>．</w:t>
      </w:r>
      <w:r w:rsidR="00304F24">
        <w:rPr>
          <w:rFonts w:ascii="Times New Roman" w:eastAsia="宋体" w:hAnsi="Times New Roman" w:cs="Times New Roman" w:hint="eastAsia"/>
        </w:rPr>
        <w:t>戴金辉，葛兆明主编，无机非金属材料概论，哈尔滨工业大学出版社，</w:t>
      </w:r>
      <w:r w:rsidR="00304F24">
        <w:rPr>
          <w:rFonts w:ascii="Times New Roman" w:eastAsia="宋体" w:hAnsi="Times New Roman" w:cs="Times New Roman" w:hint="eastAsia"/>
        </w:rPr>
        <w:t>2004</w:t>
      </w:r>
      <w:r w:rsidR="00304F24">
        <w:rPr>
          <w:rFonts w:ascii="Times New Roman" w:eastAsia="宋体" w:hAnsi="Times New Roman" w:cs="Times New Roman" w:hint="eastAsia"/>
        </w:rPr>
        <w:t>年</w:t>
      </w:r>
      <w:r w:rsidR="00304F24">
        <w:rPr>
          <w:rFonts w:ascii="Times New Roman" w:eastAsia="宋体" w:hAnsi="Times New Roman" w:cs="Times New Roman" w:hint="eastAsia"/>
        </w:rPr>
        <w:t>9</w:t>
      </w:r>
      <w:r w:rsidR="00304F24">
        <w:rPr>
          <w:rFonts w:ascii="Times New Roman" w:eastAsia="宋体" w:hAnsi="Times New Roman" w:cs="Times New Roman" w:hint="eastAsia"/>
        </w:rPr>
        <w:t>月。</w:t>
      </w:r>
    </w:p>
    <w:p w:rsidR="006E7B1C" w:rsidRDefault="00304F24" w:rsidP="00FF3E60">
      <w:pPr>
        <w:widowControl/>
        <w:spacing w:beforeLines="50" w:afterLines="50"/>
        <w:ind w:firstLineChars="200" w:firstLine="420"/>
        <w:jc w:val="left"/>
        <w:rPr>
          <w:rFonts w:ascii="Times New Roman" w:eastAsia="宋体" w:hAnsi="Times New Roman" w:cs="Times New Roman"/>
        </w:rPr>
      </w:pPr>
      <w:r>
        <w:rPr>
          <w:rFonts w:ascii="Times New Roman" w:eastAsia="宋体" w:hAnsi="Times New Roman" w:cs="Times New Roman" w:hint="eastAsia"/>
        </w:rPr>
        <w:t xml:space="preserve">3. </w:t>
      </w:r>
      <w:r>
        <w:rPr>
          <w:rFonts w:ascii="Times New Roman" w:eastAsia="宋体" w:hAnsi="Times New Roman" w:cs="Times New Roman" w:hint="eastAsia"/>
        </w:rPr>
        <w:t>张旭东，张玉军，刘曙光主编，无机非金属材料学，山东大学出版社，</w:t>
      </w:r>
      <w:r>
        <w:rPr>
          <w:rFonts w:ascii="Times New Roman" w:eastAsia="宋体" w:hAnsi="Times New Roman" w:cs="Times New Roman" w:hint="eastAsia"/>
        </w:rPr>
        <w:t>2000</w:t>
      </w:r>
      <w:r>
        <w:rPr>
          <w:rFonts w:ascii="Times New Roman" w:eastAsia="宋体" w:hAnsi="Times New Roman" w:cs="Times New Roman" w:hint="eastAsia"/>
        </w:rPr>
        <w:t>年</w:t>
      </w:r>
      <w:r>
        <w:rPr>
          <w:rFonts w:ascii="Times New Roman" w:eastAsia="宋体" w:hAnsi="Times New Roman" w:cs="Times New Roman" w:hint="eastAsia"/>
        </w:rPr>
        <w:t>11</w:t>
      </w:r>
      <w:r>
        <w:rPr>
          <w:rFonts w:ascii="Times New Roman" w:eastAsia="宋体" w:hAnsi="Times New Roman" w:cs="Times New Roman" w:hint="eastAsia"/>
        </w:rPr>
        <w:t>月。</w:t>
      </w:r>
    </w:p>
    <w:p w:rsidR="00D417A1" w:rsidRDefault="00304F24" w:rsidP="00FF3E60">
      <w:pPr>
        <w:widowControl/>
        <w:spacing w:beforeLines="50" w:afterLines="50"/>
        <w:ind w:firstLineChars="200" w:firstLine="420"/>
        <w:jc w:val="left"/>
        <w:rPr>
          <w:rFonts w:ascii="Times New Roman" w:eastAsia="宋体" w:hAnsi="Times New Roman" w:cs="Times New Roman"/>
        </w:rPr>
      </w:pPr>
      <w:r>
        <w:rPr>
          <w:rFonts w:ascii="Times New Roman" w:eastAsia="宋体" w:hAnsi="Times New Roman" w:cs="Times New Roman" w:hint="eastAsia"/>
        </w:rPr>
        <w:t xml:space="preserve">4. </w:t>
      </w:r>
      <w:r>
        <w:rPr>
          <w:rFonts w:ascii="Times New Roman" w:eastAsia="宋体" w:hAnsi="Times New Roman" w:cs="Times New Roman" w:hint="eastAsia"/>
        </w:rPr>
        <w:t>周张键，无机非金属材料工艺学，中国轻工业出版社，</w:t>
      </w:r>
      <w:r>
        <w:rPr>
          <w:rFonts w:ascii="Times New Roman" w:eastAsia="宋体" w:hAnsi="Times New Roman" w:cs="Times New Roman" w:hint="eastAsia"/>
        </w:rPr>
        <w:t>2010</w:t>
      </w:r>
      <w:r>
        <w:rPr>
          <w:rFonts w:ascii="Times New Roman" w:eastAsia="宋体" w:hAnsi="Times New Roman" w:cs="Times New Roman" w:hint="eastAsia"/>
        </w:rPr>
        <w:t>年</w:t>
      </w:r>
      <w:r>
        <w:rPr>
          <w:rFonts w:ascii="Times New Roman" w:eastAsia="宋体" w:hAnsi="Times New Roman" w:cs="Times New Roman" w:hint="eastAsia"/>
        </w:rPr>
        <w:t>1</w:t>
      </w:r>
      <w:r>
        <w:rPr>
          <w:rFonts w:ascii="Times New Roman" w:eastAsia="宋体" w:hAnsi="Times New Roman" w:cs="Times New Roman" w:hint="eastAsia"/>
        </w:rPr>
        <w:t>月。</w:t>
      </w:r>
    </w:p>
    <w:p w:rsidR="00304F24" w:rsidRPr="00DF2BBF" w:rsidRDefault="00304F24" w:rsidP="00FF3E60">
      <w:pPr>
        <w:widowControl/>
        <w:spacing w:beforeLines="50" w:afterLines="50"/>
        <w:ind w:firstLineChars="200" w:firstLine="420"/>
        <w:jc w:val="left"/>
        <w:rPr>
          <w:rFonts w:ascii="Times New Roman" w:eastAsia="宋体" w:hAnsi="Times New Roman" w:cs="Times New Roman"/>
        </w:rPr>
      </w:pPr>
      <w:r>
        <w:rPr>
          <w:rFonts w:ascii="Times New Roman" w:eastAsia="宋体" w:hAnsi="Times New Roman" w:cs="Times New Roman" w:hint="eastAsia"/>
        </w:rPr>
        <w:t xml:space="preserve">5. </w:t>
      </w:r>
      <w:r>
        <w:rPr>
          <w:rFonts w:ascii="Times New Roman" w:eastAsia="宋体" w:hAnsi="Times New Roman" w:cs="Times New Roman" w:hint="eastAsia"/>
        </w:rPr>
        <w:t>高积强，杨建锋，王红洁主编，无机非金属材料制备方法，西安交通大学出版社，</w:t>
      </w:r>
      <w:r>
        <w:rPr>
          <w:rFonts w:ascii="Times New Roman" w:eastAsia="宋体" w:hAnsi="Times New Roman" w:cs="Times New Roman" w:hint="eastAsia"/>
        </w:rPr>
        <w:t>2009</w:t>
      </w:r>
      <w:r>
        <w:rPr>
          <w:rFonts w:ascii="Times New Roman" w:eastAsia="宋体" w:hAnsi="Times New Roman" w:cs="Times New Roman" w:hint="eastAsia"/>
        </w:rPr>
        <w:t>年</w:t>
      </w:r>
      <w:r>
        <w:rPr>
          <w:rFonts w:ascii="Times New Roman" w:eastAsia="宋体" w:hAnsi="Times New Roman" w:cs="Times New Roman" w:hint="eastAsia"/>
        </w:rPr>
        <w:t>9</w:t>
      </w:r>
      <w:r>
        <w:rPr>
          <w:rFonts w:ascii="Times New Roman" w:eastAsia="宋体" w:hAnsi="Times New Roman" w:cs="Times New Roman" w:hint="eastAsia"/>
        </w:rPr>
        <w:t>月。</w:t>
      </w:r>
    </w:p>
    <w:p w:rsidR="00E76E34" w:rsidRPr="00DF2BBF" w:rsidRDefault="00E76E34" w:rsidP="00FF3E60">
      <w:pPr>
        <w:widowControl/>
        <w:spacing w:beforeLines="50" w:afterLines="50"/>
        <w:ind w:firstLineChars="200" w:firstLine="562"/>
        <w:jc w:val="left"/>
        <w:rPr>
          <w:rFonts w:ascii="Times New Roman" w:eastAsia="宋体" w:hAnsi="Times New Roman" w:cs="Times New Roman"/>
        </w:rPr>
      </w:pPr>
      <w:r w:rsidRPr="00DF2BBF">
        <w:rPr>
          <w:rFonts w:ascii="Times New Roman" w:eastAsia="黑体" w:hAnsi="黑体" w:cs="Times New Roman"/>
          <w:b/>
          <w:sz w:val="28"/>
          <w:szCs w:val="28"/>
        </w:rPr>
        <w:t>七、教学方法</w:t>
      </w:r>
    </w:p>
    <w:p w:rsidR="00E76E34" w:rsidRPr="00DF2BBF" w:rsidRDefault="00D417A1" w:rsidP="00FF3E60">
      <w:pPr>
        <w:widowControl/>
        <w:spacing w:beforeLines="50" w:afterLines="50"/>
        <w:ind w:firstLineChars="200" w:firstLine="420"/>
        <w:jc w:val="left"/>
        <w:rPr>
          <w:rFonts w:ascii="Times New Roman" w:eastAsia="宋体" w:hAnsi="Times New Roman" w:cs="Times New Roman"/>
        </w:rPr>
      </w:pPr>
      <w:r w:rsidRPr="00DF2BBF">
        <w:rPr>
          <w:rFonts w:ascii="Times New Roman" w:eastAsia="宋体" w:hAnsi="Times New Roman" w:cs="Times New Roman"/>
        </w:rPr>
        <w:t>1</w:t>
      </w:r>
      <w:r w:rsidRPr="00DF2BBF">
        <w:rPr>
          <w:rFonts w:ascii="Times New Roman" w:eastAsia="宋体" w:hAnsi="宋体" w:cs="Times New Roman"/>
        </w:rPr>
        <w:t>．</w:t>
      </w:r>
      <w:r w:rsidR="009811E4">
        <w:rPr>
          <w:rFonts w:ascii="Times New Roman" w:eastAsia="宋体" w:hAnsi="Times New Roman" w:cs="Times New Roman" w:hint="eastAsia"/>
        </w:rPr>
        <w:t>讲授法：针对不同种类的无机非金属材料的结构与性能、制备工艺及其应用进行详细讲解。</w:t>
      </w:r>
    </w:p>
    <w:p w:rsidR="00D417A1" w:rsidRPr="00DF2BBF" w:rsidRDefault="00D417A1" w:rsidP="00FF3E60">
      <w:pPr>
        <w:widowControl/>
        <w:spacing w:beforeLines="50" w:afterLines="50"/>
        <w:ind w:firstLineChars="200" w:firstLine="420"/>
        <w:jc w:val="left"/>
        <w:rPr>
          <w:rFonts w:ascii="Times New Roman" w:eastAsia="宋体" w:hAnsi="Times New Roman" w:cs="Times New Roman"/>
        </w:rPr>
      </w:pPr>
      <w:r w:rsidRPr="00DF2BBF">
        <w:rPr>
          <w:rFonts w:ascii="Times New Roman" w:eastAsia="宋体" w:hAnsi="Times New Roman" w:cs="Times New Roman"/>
        </w:rPr>
        <w:t>2</w:t>
      </w:r>
      <w:r w:rsidRPr="00DF2BBF">
        <w:rPr>
          <w:rFonts w:ascii="Times New Roman" w:eastAsia="宋体" w:hAnsi="宋体" w:cs="Times New Roman"/>
        </w:rPr>
        <w:t>．</w:t>
      </w:r>
      <w:r w:rsidR="009811E4">
        <w:rPr>
          <w:rFonts w:ascii="Times New Roman" w:eastAsia="宋体" w:hAnsi="Times New Roman" w:cs="Times New Roman" w:hint="eastAsia"/>
        </w:rPr>
        <w:t>PPT</w:t>
      </w:r>
      <w:r w:rsidR="009811E4">
        <w:rPr>
          <w:rFonts w:ascii="Times New Roman" w:eastAsia="宋体" w:hAnsi="Times New Roman" w:cs="Times New Roman" w:hint="eastAsia"/>
        </w:rPr>
        <w:t>汇报：分别针对不同的主题</w:t>
      </w:r>
      <w:r w:rsidR="0047569F">
        <w:rPr>
          <w:rFonts w:ascii="Times New Roman" w:eastAsia="宋体" w:hAnsi="Times New Roman" w:cs="Times New Roman" w:hint="eastAsia"/>
        </w:rPr>
        <w:t>内容</w:t>
      </w:r>
      <w:r w:rsidR="009811E4">
        <w:rPr>
          <w:rFonts w:ascii="Times New Roman" w:eastAsia="宋体" w:hAnsi="Times New Roman" w:cs="Times New Roman" w:hint="eastAsia"/>
        </w:rPr>
        <w:t>（陶瓷、玻璃、水泥等）进行资料归纳收集整理成</w:t>
      </w:r>
      <w:r w:rsidR="009811E4">
        <w:rPr>
          <w:rFonts w:ascii="Times New Roman" w:eastAsia="宋体" w:hAnsi="Times New Roman" w:cs="Times New Roman" w:hint="eastAsia"/>
        </w:rPr>
        <w:t>PPT</w:t>
      </w:r>
      <w:r w:rsidR="009811E4">
        <w:rPr>
          <w:rFonts w:ascii="Times New Roman" w:eastAsia="宋体" w:hAnsi="Times New Roman" w:cs="Times New Roman" w:hint="eastAsia"/>
        </w:rPr>
        <w:t>，课堂上进行汇报。</w:t>
      </w:r>
    </w:p>
    <w:p w:rsidR="00D417A1" w:rsidRPr="00DF2BBF" w:rsidRDefault="00022CBB" w:rsidP="00FF3E60">
      <w:pPr>
        <w:widowControl/>
        <w:spacing w:beforeLines="50" w:afterLines="50"/>
        <w:jc w:val="left"/>
        <w:rPr>
          <w:rFonts w:ascii="Times New Roman" w:eastAsia="黑体" w:hAnsi="Times New Roman" w:cs="Times New Roman"/>
          <w:b/>
          <w:sz w:val="28"/>
          <w:szCs w:val="28"/>
        </w:rPr>
      </w:pPr>
      <w:r w:rsidRPr="00DF2BBF">
        <w:rPr>
          <w:rFonts w:ascii="Times New Roman" w:eastAsia="宋体" w:hAnsi="Times New Roman" w:cs="Times New Roman"/>
        </w:rPr>
        <w:t xml:space="preserve">      </w:t>
      </w:r>
      <w:r w:rsidR="00D417A1" w:rsidRPr="00DF2BBF">
        <w:rPr>
          <w:rFonts w:ascii="Times New Roman" w:eastAsia="黑体" w:hAnsi="黑体" w:cs="Times New Roman"/>
          <w:b/>
          <w:sz w:val="28"/>
          <w:szCs w:val="28"/>
        </w:rPr>
        <w:t>八、考核方式及评定方法</w:t>
      </w:r>
    </w:p>
    <w:p w:rsidR="00D417A1" w:rsidRPr="00DF2BBF" w:rsidRDefault="00DD7B5F" w:rsidP="00FF3E60">
      <w:pPr>
        <w:widowControl/>
        <w:spacing w:beforeLines="50" w:afterLines="50"/>
        <w:ind w:firstLineChars="200" w:firstLine="482"/>
        <w:jc w:val="left"/>
        <w:rPr>
          <w:rFonts w:ascii="Times New Roman" w:eastAsia="黑体" w:hAnsi="Times New Roman" w:cs="Times New Roman"/>
          <w:b/>
          <w:sz w:val="24"/>
          <w:szCs w:val="24"/>
        </w:rPr>
      </w:pPr>
      <w:r w:rsidRPr="00DF2BBF">
        <w:rPr>
          <w:rFonts w:ascii="Times New Roman" w:eastAsia="黑体" w:hAnsi="黑体" w:cs="Times New Roman"/>
          <w:b/>
          <w:sz w:val="24"/>
          <w:szCs w:val="24"/>
        </w:rPr>
        <w:t>（一）</w:t>
      </w:r>
      <w:r w:rsidR="00D417A1" w:rsidRPr="00DF2BBF">
        <w:rPr>
          <w:rFonts w:ascii="Times New Roman" w:eastAsia="黑体" w:hAnsi="黑体" w:cs="Times New Roman"/>
          <w:b/>
          <w:sz w:val="24"/>
          <w:szCs w:val="24"/>
        </w:rPr>
        <w:t>课程考核与课程目标的对应关系</w:t>
      </w:r>
      <w:r w:rsidRPr="00DF2BBF">
        <w:rPr>
          <w:rFonts w:ascii="Times New Roman" w:eastAsia="黑体" w:hAnsi="Times New Roman" w:cs="Times New Roman"/>
          <w:b/>
          <w:sz w:val="24"/>
          <w:szCs w:val="24"/>
        </w:rPr>
        <w:t xml:space="preserve"> </w:t>
      </w:r>
    </w:p>
    <w:p w:rsidR="00D417A1" w:rsidRPr="00DF2BBF" w:rsidRDefault="00022CBB" w:rsidP="00FF3E60">
      <w:pPr>
        <w:widowControl/>
        <w:spacing w:beforeLines="50" w:afterLines="50"/>
        <w:jc w:val="center"/>
        <w:rPr>
          <w:rFonts w:ascii="Times New Roman" w:eastAsia="宋体" w:hAnsi="Times New Roman" w:cs="Times New Roman"/>
          <w:szCs w:val="21"/>
        </w:rPr>
      </w:pPr>
      <w:r w:rsidRPr="00DF2BBF">
        <w:rPr>
          <w:rFonts w:ascii="Times New Roman" w:eastAsia="宋体" w:hAnsi="宋体" w:cs="Times New Roman"/>
          <w:b/>
          <w:szCs w:val="21"/>
        </w:rPr>
        <w:t>表</w:t>
      </w:r>
      <w:r w:rsidRPr="00DF2BBF">
        <w:rPr>
          <w:rFonts w:ascii="Times New Roman" w:eastAsia="宋体" w:hAnsi="Times New Roman" w:cs="Times New Roman"/>
          <w:b/>
          <w:szCs w:val="21"/>
        </w:rPr>
        <w:t>4</w:t>
      </w:r>
      <w:r w:rsidRPr="00DF2BBF">
        <w:rPr>
          <w:rFonts w:ascii="Times New Roman" w:eastAsia="宋体" w:hAnsi="宋体" w:cs="Times New Roman"/>
          <w:b/>
          <w:szCs w:val="21"/>
        </w:rPr>
        <w:t>：课程考核与课程目标的对应关系表</w:t>
      </w:r>
    </w:p>
    <w:tbl>
      <w:tblPr>
        <w:tblW w:w="854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847"/>
        <w:gridCol w:w="2849"/>
        <w:gridCol w:w="2849"/>
      </w:tblGrid>
      <w:tr w:rsidR="00D417A1" w:rsidRPr="00DF2BBF" w:rsidTr="00A24297">
        <w:trPr>
          <w:trHeight w:val="567"/>
          <w:jc w:val="center"/>
        </w:trPr>
        <w:tc>
          <w:tcPr>
            <w:tcW w:w="2847" w:type="dxa"/>
            <w:vAlign w:val="center"/>
          </w:tcPr>
          <w:p w:rsidR="00D417A1" w:rsidRPr="00DF2BBF" w:rsidRDefault="00D417A1" w:rsidP="00FF3E60">
            <w:pPr>
              <w:pStyle w:val="a3"/>
              <w:spacing w:beforeLines="50" w:afterLines="50"/>
              <w:jc w:val="center"/>
              <w:rPr>
                <w:rFonts w:ascii="Times New Roman" w:hAnsi="Times New Roman"/>
                <w:b/>
              </w:rPr>
            </w:pPr>
            <w:r w:rsidRPr="00DF2BBF">
              <w:rPr>
                <w:rFonts w:ascii="Times New Roman" w:hAnsi="宋体"/>
                <w:b/>
              </w:rPr>
              <w:t>课程目标</w:t>
            </w:r>
          </w:p>
        </w:tc>
        <w:tc>
          <w:tcPr>
            <w:tcW w:w="2849" w:type="dxa"/>
            <w:vAlign w:val="center"/>
          </w:tcPr>
          <w:p w:rsidR="00D417A1" w:rsidRPr="00DF2BBF" w:rsidRDefault="00D417A1" w:rsidP="00FF3E60">
            <w:pPr>
              <w:pStyle w:val="a3"/>
              <w:spacing w:beforeLines="50" w:afterLines="50"/>
              <w:jc w:val="center"/>
              <w:rPr>
                <w:rFonts w:ascii="Times New Roman" w:hAnsi="Times New Roman"/>
                <w:b/>
              </w:rPr>
            </w:pPr>
            <w:r w:rsidRPr="00DF2BBF">
              <w:rPr>
                <w:rFonts w:ascii="Times New Roman" w:hAnsi="宋体"/>
                <w:b/>
              </w:rPr>
              <w:t>考核要点</w:t>
            </w:r>
          </w:p>
        </w:tc>
        <w:tc>
          <w:tcPr>
            <w:tcW w:w="2849" w:type="dxa"/>
            <w:vAlign w:val="center"/>
          </w:tcPr>
          <w:p w:rsidR="00D417A1" w:rsidRPr="00DF2BBF" w:rsidRDefault="00D417A1" w:rsidP="00FF3E60">
            <w:pPr>
              <w:pStyle w:val="a3"/>
              <w:spacing w:beforeLines="50" w:afterLines="50"/>
              <w:jc w:val="center"/>
              <w:rPr>
                <w:rFonts w:ascii="Times New Roman" w:hAnsi="Times New Roman"/>
                <w:b/>
              </w:rPr>
            </w:pPr>
            <w:r w:rsidRPr="00DF2BBF">
              <w:rPr>
                <w:rFonts w:ascii="Times New Roman" w:hAnsi="宋体"/>
                <w:b/>
              </w:rPr>
              <w:t>考核方式</w:t>
            </w:r>
          </w:p>
        </w:tc>
      </w:tr>
      <w:tr w:rsidR="00D417A1" w:rsidRPr="00DF2BBF" w:rsidTr="00A24297">
        <w:trPr>
          <w:trHeight w:val="567"/>
          <w:jc w:val="center"/>
        </w:trPr>
        <w:tc>
          <w:tcPr>
            <w:tcW w:w="2847" w:type="dxa"/>
            <w:vAlign w:val="center"/>
          </w:tcPr>
          <w:p w:rsidR="00D417A1" w:rsidRPr="00DF2BBF" w:rsidRDefault="00285327" w:rsidP="00FF3E60">
            <w:pPr>
              <w:pStyle w:val="a3"/>
              <w:spacing w:beforeLines="50" w:afterLines="50"/>
              <w:jc w:val="center"/>
              <w:rPr>
                <w:rFonts w:ascii="Times New Roman" w:hAnsi="Times New Roman"/>
              </w:rPr>
            </w:pPr>
            <w:r w:rsidRPr="00DF2BBF">
              <w:rPr>
                <w:rFonts w:ascii="Times New Roman" w:hAnsi="宋体"/>
              </w:rPr>
              <w:t>课程目标</w:t>
            </w:r>
            <w:r w:rsidRPr="00DF2BBF">
              <w:rPr>
                <w:rFonts w:ascii="Times New Roman" w:hAnsi="Times New Roman"/>
              </w:rPr>
              <w:t>1</w:t>
            </w:r>
          </w:p>
        </w:tc>
        <w:tc>
          <w:tcPr>
            <w:tcW w:w="2849" w:type="dxa"/>
            <w:vAlign w:val="center"/>
          </w:tcPr>
          <w:p w:rsidR="00D417A1" w:rsidRPr="00DF2BBF" w:rsidRDefault="00A24297" w:rsidP="00FF3E60">
            <w:pPr>
              <w:pStyle w:val="a3"/>
              <w:spacing w:beforeLines="50" w:afterLines="50"/>
              <w:jc w:val="center"/>
              <w:rPr>
                <w:rFonts w:ascii="Times New Roman" w:hAnsi="Times New Roman"/>
                <w:b/>
              </w:rPr>
            </w:pPr>
            <w:r>
              <w:rPr>
                <w:rFonts w:ascii="Times New Roman" w:hAnsi="Times New Roman" w:hint="eastAsia"/>
                <w:b/>
              </w:rPr>
              <w:t>无机</w:t>
            </w:r>
            <w:r w:rsidR="0047569F">
              <w:rPr>
                <w:rFonts w:ascii="Times New Roman" w:hAnsi="Times New Roman" w:hint="eastAsia"/>
                <w:b/>
              </w:rPr>
              <w:t>非金属材料结构与性能的关系、材料的制备工艺及</w:t>
            </w:r>
            <w:r w:rsidR="007F1158">
              <w:rPr>
                <w:rFonts w:ascii="Times New Roman" w:hAnsi="Times New Roman" w:hint="eastAsia"/>
                <w:b/>
              </w:rPr>
              <w:t>其</w:t>
            </w:r>
            <w:r w:rsidR="0047569F">
              <w:rPr>
                <w:rFonts w:ascii="Times New Roman" w:hAnsi="Times New Roman" w:hint="eastAsia"/>
                <w:b/>
              </w:rPr>
              <w:t>影响因素、材料应用</w:t>
            </w:r>
          </w:p>
        </w:tc>
        <w:tc>
          <w:tcPr>
            <w:tcW w:w="2849" w:type="dxa"/>
            <w:vAlign w:val="center"/>
          </w:tcPr>
          <w:p w:rsidR="00D417A1" w:rsidRPr="00DF2BBF" w:rsidRDefault="00EC18FE" w:rsidP="00FF3E60">
            <w:pPr>
              <w:pStyle w:val="a3"/>
              <w:spacing w:beforeLines="50" w:afterLines="50"/>
              <w:jc w:val="center"/>
              <w:rPr>
                <w:rFonts w:ascii="Times New Roman" w:hAnsi="Times New Roman"/>
                <w:b/>
              </w:rPr>
            </w:pPr>
            <w:r>
              <w:rPr>
                <w:rFonts w:ascii="Times New Roman" w:hAnsi="Times New Roman" w:hint="eastAsia"/>
                <w:b/>
              </w:rPr>
              <w:t>出勤率</w:t>
            </w:r>
            <w:r>
              <w:rPr>
                <w:rFonts w:ascii="Times New Roman" w:hAnsi="Times New Roman" w:hint="eastAsia"/>
                <w:b/>
              </w:rPr>
              <w:t>+</w:t>
            </w:r>
            <w:r w:rsidR="0047569F">
              <w:rPr>
                <w:rFonts w:ascii="Times New Roman" w:hAnsi="Times New Roman" w:hint="eastAsia"/>
                <w:b/>
              </w:rPr>
              <w:t>PPT</w:t>
            </w:r>
            <w:r w:rsidR="0047569F">
              <w:rPr>
                <w:rFonts w:ascii="Times New Roman" w:hAnsi="Times New Roman" w:hint="eastAsia"/>
                <w:b/>
              </w:rPr>
              <w:t>汇报</w:t>
            </w:r>
            <w:r w:rsidR="0047569F">
              <w:rPr>
                <w:rFonts w:ascii="Times New Roman" w:hAnsi="Times New Roman" w:hint="eastAsia"/>
                <w:b/>
              </w:rPr>
              <w:t>+</w:t>
            </w:r>
            <w:r w:rsidR="0047569F">
              <w:rPr>
                <w:rFonts w:ascii="Times New Roman" w:hAnsi="Times New Roman" w:hint="eastAsia"/>
                <w:b/>
              </w:rPr>
              <w:t>考试</w:t>
            </w:r>
          </w:p>
        </w:tc>
      </w:tr>
    </w:tbl>
    <w:p w:rsidR="00DD7B5F" w:rsidRPr="00DF2BBF" w:rsidRDefault="00DD7B5F" w:rsidP="00FF3E60">
      <w:pPr>
        <w:widowControl/>
        <w:spacing w:beforeLines="50" w:afterLines="50"/>
        <w:ind w:firstLineChars="200" w:firstLine="482"/>
        <w:jc w:val="left"/>
        <w:rPr>
          <w:rFonts w:ascii="Times New Roman" w:eastAsia="黑体" w:hAnsi="Times New Roman" w:cs="Times New Roman"/>
          <w:b/>
          <w:sz w:val="24"/>
          <w:szCs w:val="24"/>
        </w:rPr>
      </w:pPr>
      <w:r w:rsidRPr="00DF2BBF">
        <w:rPr>
          <w:rFonts w:ascii="Times New Roman" w:eastAsia="黑体" w:hAnsi="黑体" w:cs="Times New Roman"/>
          <w:b/>
          <w:sz w:val="24"/>
          <w:szCs w:val="24"/>
        </w:rPr>
        <w:t>（二）</w:t>
      </w:r>
      <w:r w:rsidR="00D02F99" w:rsidRPr="00DF2BBF">
        <w:rPr>
          <w:rFonts w:ascii="Times New Roman" w:eastAsia="黑体" w:hAnsi="黑体" w:cs="Times New Roman"/>
          <w:b/>
          <w:sz w:val="24"/>
          <w:szCs w:val="24"/>
        </w:rPr>
        <w:t>评</w:t>
      </w:r>
      <w:r w:rsidR="00B03909" w:rsidRPr="00DF2BBF">
        <w:rPr>
          <w:rFonts w:ascii="Times New Roman" w:eastAsia="黑体" w:hAnsi="黑体" w:cs="Times New Roman"/>
          <w:b/>
          <w:sz w:val="24"/>
          <w:szCs w:val="24"/>
        </w:rPr>
        <w:t>定方法</w:t>
      </w:r>
      <w:r w:rsidRPr="00DF2BBF">
        <w:rPr>
          <w:rFonts w:ascii="Times New Roman" w:eastAsia="黑体" w:hAnsi="Times New Roman" w:cs="Times New Roman"/>
          <w:b/>
          <w:sz w:val="24"/>
          <w:szCs w:val="24"/>
        </w:rPr>
        <w:t xml:space="preserve"> </w:t>
      </w:r>
    </w:p>
    <w:p w:rsidR="00C54636" w:rsidRPr="00DF2BBF" w:rsidRDefault="00DD7B5F" w:rsidP="00FF3E60">
      <w:pPr>
        <w:widowControl/>
        <w:spacing w:beforeLines="50" w:afterLines="50"/>
        <w:ind w:firstLineChars="200" w:firstLine="422"/>
        <w:jc w:val="left"/>
        <w:rPr>
          <w:rFonts w:ascii="Times New Roman" w:eastAsia="黑体" w:hAnsi="Times New Roman" w:cs="Times New Roman"/>
          <w:b/>
          <w:sz w:val="24"/>
          <w:szCs w:val="24"/>
        </w:rPr>
      </w:pPr>
      <w:r w:rsidRPr="00DF2BBF">
        <w:rPr>
          <w:rFonts w:ascii="Times New Roman" w:eastAsia="宋体" w:hAnsi="Times New Roman" w:cs="Times New Roman"/>
          <w:b/>
        </w:rPr>
        <w:t>1</w:t>
      </w:r>
      <w:r w:rsidRPr="00DF2BBF">
        <w:rPr>
          <w:rFonts w:ascii="Times New Roman" w:eastAsia="宋体" w:hAnsi="宋体" w:cs="Times New Roman"/>
          <w:b/>
        </w:rPr>
        <w:t>．</w:t>
      </w:r>
      <w:r w:rsidR="00C54636" w:rsidRPr="00DF2BBF">
        <w:rPr>
          <w:rFonts w:ascii="Times New Roman" w:eastAsia="宋体" w:hAnsi="宋体" w:cs="Times New Roman"/>
          <w:b/>
        </w:rPr>
        <w:t>评定方法</w:t>
      </w:r>
      <w:r w:rsidRPr="00DF2BBF">
        <w:rPr>
          <w:rFonts w:ascii="Times New Roman" w:eastAsia="宋体" w:hAnsi="Times New Roman" w:cs="Times New Roman"/>
          <w:b/>
        </w:rPr>
        <w:t xml:space="preserve"> </w:t>
      </w:r>
    </w:p>
    <w:p w:rsidR="00C54636" w:rsidRPr="00DF2BBF" w:rsidRDefault="00DF7ECF" w:rsidP="00FF3E60">
      <w:pPr>
        <w:widowControl/>
        <w:spacing w:beforeLines="50" w:afterLines="50"/>
        <w:jc w:val="left"/>
        <w:rPr>
          <w:rFonts w:ascii="Times New Roman" w:eastAsia="宋体" w:hAnsi="Times New Roman" w:cs="Times New Roman"/>
        </w:rPr>
      </w:pPr>
      <w:r>
        <w:rPr>
          <w:rFonts w:ascii="Times New Roman" w:eastAsia="宋体" w:hAnsi="宋体" w:cs="Times New Roman" w:hint="eastAsia"/>
        </w:rPr>
        <w:t xml:space="preserve">    </w:t>
      </w:r>
      <w:r w:rsidR="00C54636" w:rsidRPr="00DF2BBF">
        <w:rPr>
          <w:rFonts w:ascii="Times New Roman" w:eastAsia="宋体" w:hAnsi="宋体" w:cs="Times New Roman"/>
        </w:rPr>
        <w:t>平时成绩：</w:t>
      </w:r>
      <w:r w:rsidR="0047569F">
        <w:rPr>
          <w:rFonts w:ascii="Times New Roman" w:eastAsia="宋体" w:hAnsi="Times New Roman" w:cs="Times New Roman" w:hint="eastAsia"/>
        </w:rPr>
        <w:t>5</w:t>
      </w:r>
      <w:r w:rsidR="00C54636" w:rsidRPr="00DF2BBF">
        <w:rPr>
          <w:rFonts w:ascii="Times New Roman" w:eastAsia="宋体" w:hAnsi="Times New Roman" w:cs="Times New Roman"/>
        </w:rPr>
        <w:t>0%</w:t>
      </w:r>
      <w:r w:rsidR="00EC18FE">
        <w:rPr>
          <w:rFonts w:ascii="Times New Roman" w:eastAsia="宋体" w:hAnsi="Times New Roman" w:cs="Times New Roman" w:hint="eastAsia"/>
        </w:rPr>
        <w:t>（出勤率</w:t>
      </w:r>
      <w:r w:rsidR="00EC18FE">
        <w:rPr>
          <w:rFonts w:ascii="Times New Roman" w:eastAsia="宋体" w:hAnsi="Times New Roman" w:cs="Times New Roman" w:hint="eastAsia"/>
        </w:rPr>
        <w:t>+</w:t>
      </w:r>
      <w:r w:rsidR="00EC18FE">
        <w:rPr>
          <w:rFonts w:ascii="Times New Roman" w:eastAsia="宋体" w:hAnsi="Times New Roman" w:cs="Times New Roman" w:hint="eastAsia"/>
        </w:rPr>
        <w:t>课堂提问</w:t>
      </w:r>
      <w:r w:rsidR="00EC18FE">
        <w:rPr>
          <w:rFonts w:ascii="Times New Roman" w:eastAsia="宋体" w:hAnsi="Times New Roman" w:cs="Times New Roman" w:hint="eastAsia"/>
        </w:rPr>
        <w:t>+PPT</w:t>
      </w:r>
      <w:r w:rsidR="00EC18FE">
        <w:rPr>
          <w:rFonts w:ascii="Times New Roman" w:eastAsia="宋体" w:hAnsi="Times New Roman" w:cs="Times New Roman" w:hint="eastAsia"/>
        </w:rPr>
        <w:t>汇报）</w:t>
      </w:r>
      <w:r w:rsidR="00C54636" w:rsidRPr="00DF2BBF">
        <w:rPr>
          <w:rFonts w:ascii="Times New Roman" w:eastAsia="宋体" w:hAnsi="宋体" w:cs="Times New Roman"/>
        </w:rPr>
        <w:t>，期末考试</w:t>
      </w:r>
      <w:r w:rsidR="0047569F">
        <w:rPr>
          <w:rFonts w:ascii="Times New Roman" w:eastAsia="宋体" w:hAnsi="宋体" w:cs="Times New Roman" w:hint="eastAsia"/>
        </w:rPr>
        <w:t>：</w:t>
      </w:r>
      <w:r w:rsidR="0047569F">
        <w:rPr>
          <w:rFonts w:ascii="Times New Roman" w:eastAsia="宋体" w:hAnsi="Times New Roman" w:cs="Times New Roman" w:hint="eastAsia"/>
        </w:rPr>
        <w:t>5</w:t>
      </w:r>
      <w:r w:rsidR="00C54636" w:rsidRPr="00DF2BBF">
        <w:rPr>
          <w:rFonts w:ascii="Times New Roman" w:eastAsia="宋体" w:hAnsi="Times New Roman" w:cs="Times New Roman"/>
        </w:rPr>
        <w:t>0%</w:t>
      </w:r>
      <w:r w:rsidR="0047569F">
        <w:rPr>
          <w:rFonts w:ascii="Times New Roman" w:eastAsia="宋体" w:hAnsi="Times New Roman" w:cs="Times New Roman" w:hint="eastAsia"/>
        </w:rPr>
        <w:t>。</w:t>
      </w:r>
    </w:p>
    <w:p w:rsidR="00B03909" w:rsidRPr="00DF2BBF" w:rsidRDefault="00DD7B5F" w:rsidP="00FF3E60">
      <w:pPr>
        <w:widowControl/>
        <w:spacing w:beforeLines="50" w:afterLines="50"/>
        <w:ind w:firstLineChars="200" w:firstLine="422"/>
        <w:jc w:val="left"/>
        <w:rPr>
          <w:rFonts w:ascii="Times New Roman" w:eastAsia="宋体" w:hAnsi="Times New Roman" w:cs="Times New Roman"/>
        </w:rPr>
      </w:pPr>
      <w:r w:rsidRPr="00DF2BBF">
        <w:rPr>
          <w:rFonts w:ascii="Times New Roman" w:eastAsia="宋体" w:hAnsi="Times New Roman" w:cs="Times New Roman"/>
          <w:b/>
        </w:rPr>
        <w:t>2</w:t>
      </w:r>
      <w:r w:rsidRPr="00DF2BBF">
        <w:rPr>
          <w:rFonts w:ascii="Times New Roman" w:eastAsia="宋体" w:hAnsi="宋体" w:cs="Times New Roman"/>
          <w:b/>
        </w:rPr>
        <w:t>．</w:t>
      </w:r>
      <w:r w:rsidR="00285327" w:rsidRPr="00DF2BBF">
        <w:rPr>
          <w:rFonts w:ascii="Times New Roman" w:eastAsia="宋体" w:hAnsi="宋体" w:cs="Times New Roman"/>
          <w:b/>
        </w:rPr>
        <w:t>课程目标的</w:t>
      </w:r>
      <w:proofErr w:type="gramStart"/>
      <w:r w:rsidR="00285327" w:rsidRPr="00DF2BBF">
        <w:rPr>
          <w:rFonts w:ascii="Times New Roman" w:eastAsia="宋体" w:hAnsi="宋体" w:cs="Times New Roman"/>
          <w:b/>
        </w:rPr>
        <w:t>考核占</w:t>
      </w:r>
      <w:proofErr w:type="gramEnd"/>
      <w:r w:rsidR="00285327" w:rsidRPr="00DF2BBF">
        <w:rPr>
          <w:rFonts w:ascii="Times New Roman" w:eastAsia="宋体" w:hAnsi="宋体" w:cs="Times New Roman"/>
          <w:b/>
        </w:rPr>
        <w:t>比与达成</w:t>
      </w:r>
      <w:proofErr w:type="gramStart"/>
      <w:r w:rsidR="00285327" w:rsidRPr="00DF2BBF">
        <w:rPr>
          <w:rFonts w:ascii="Times New Roman" w:eastAsia="宋体" w:hAnsi="宋体" w:cs="Times New Roman"/>
          <w:b/>
        </w:rPr>
        <w:t>度分析</w:t>
      </w:r>
      <w:proofErr w:type="gramEnd"/>
      <w:r w:rsidRPr="00DF2BBF">
        <w:rPr>
          <w:rFonts w:ascii="Times New Roman" w:eastAsia="宋体" w:hAnsi="Times New Roman" w:cs="Times New Roman"/>
          <w:b/>
        </w:rPr>
        <w:t xml:space="preserve"> </w:t>
      </w:r>
      <w:r w:rsidRPr="00DF2BBF">
        <w:rPr>
          <w:rFonts w:ascii="Times New Roman" w:eastAsia="宋体" w:hAnsi="宋体" w:cs="Times New Roman"/>
        </w:rPr>
        <w:t>（五号宋体）</w:t>
      </w:r>
    </w:p>
    <w:p w:rsidR="00D504B7" w:rsidRDefault="00D504B7" w:rsidP="00FF3E60">
      <w:pPr>
        <w:widowControl/>
        <w:spacing w:beforeLines="50" w:afterLines="50"/>
        <w:ind w:firstLineChars="200" w:firstLine="422"/>
        <w:jc w:val="center"/>
        <w:rPr>
          <w:rFonts w:ascii="Times New Roman" w:eastAsia="宋体" w:hAnsi="宋体" w:cs="Times New Roman"/>
        </w:rPr>
      </w:pPr>
      <w:r w:rsidRPr="00DF2BBF">
        <w:rPr>
          <w:rFonts w:ascii="Times New Roman" w:eastAsia="宋体" w:hAnsi="宋体" w:cs="Times New Roman"/>
          <w:b/>
        </w:rPr>
        <w:t>表</w:t>
      </w:r>
      <w:r w:rsidRPr="00DF2BBF">
        <w:rPr>
          <w:rFonts w:ascii="Times New Roman" w:eastAsia="宋体" w:hAnsi="Times New Roman" w:cs="Times New Roman"/>
          <w:b/>
        </w:rPr>
        <w:t>5</w:t>
      </w:r>
      <w:r w:rsidRPr="00DF2BBF">
        <w:rPr>
          <w:rFonts w:ascii="Times New Roman" w:eastAsia="宋体" w:hAnsi="宋体" w:cs="Times New Roman"/>
          <w:b/>
        </w:rPr>
        <w:t>：课程目标的</w:t>
      </w:r>
      <w:proofErr w:type="gramStart"/>
      <w:r w:rsidRPr="00DF2BBF">
        <w:rPr>
          <w:rFonts w:ascii="Times New Roman" w:eastAsia="宋体" w:hAnsi="宋体" w:cs="Times New Roman"/>
          <w:b/>
        </w:rPr>
        <w:t>考核占</w:t>
      </w:r>
      <w:proofErr w:type="gramEnd"/>
      <w:r w:rsidRPr="00DF2BBF">
        <w:rPr>
          <w:rFonts w:ascii="Times New Roman" w:eastAsia="宋体" w:hAnsi="宋体" w:cs="Times New Roman"/>
          <w:b/>
        </w:rPr>
        <w:t>比与达成</w:t>
      </w:r>
      <w:proofErr w:type="gramStart"/>
      <w:r w:rsidRPr="00DF2BBF">
        <w:rPr>
          <w:rFonts w:ascii="Times New Roman" w:eastAsia="宋体" w:hAnsi="宋体" w:cs="Times New Roman"/>
          <w:b/>
        </w:rPr>
        <w:t>度分析</w:t>
      </w:r>
      <w:proofErr w:type="gramEnd"/>
      <w:r w:rsidRPr="00DF2BBF">
        <w:rPr>
          <w:rFonts w:ascii="Times New Roman" w:eastAsia="宋体" w:hAnsi="宋体" w:cs="Times New Roman"/>
          <w:b/>
        </w:rPr>
        <w:t>表</w:t>
      </w:r>
    </w:p>
    <w:p w:rsidR="0047569F" w:rsidRPr="00DF2BBF" w:rsidRDefault="0047569F" w:rsidP="00FF3E60">
      <w:pPr>
        <w:widowControl/>
        <w:spacing w:beforeLines="50" w:afterLines="50"/>
        <w:ind w:firstLineChars="200" w:firstLine="422"/>
        <w:jc w:val="center"/>
        <w:rPr>
          <w:rFonts w:ascii="Times New Roman" w:eastAsia="宋体" w:hAnsi="Times New Roman" w:cs="Times New Roman"/>
          <w:b/>
        </w:rPr>
      </w:pPr>
    </w:p>
    <w:tbl>
      <w:tblPr>
        <w:tblW w:w="78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122"/>
        <w:gridCol w:w="858"/>
        <w:gridCol w:w="1134"/>
        <w:gridCol w:w="1134"/>
        <w:gridCol w:w="2627"/>
      </w:tblGrid>
      <w:tr w:rsidR="00285327" w:rsidRPr="00DF2BBF" w:rsidTr="00285327">
        <w:trPr>
          <w:jc w:val="center"/>
        </w:trPr>
        <w:tc>
          <w:tcPr>
            <w:tcW w:w="2122" w:type="dxa"/>
            <w:tcBorders>
              <w:tl2br w:val="single" w:sz="4" w:space="0" w:color="auto"/>
            </w:tcBorders>
            <w:shd w:val="clear" w:color="auto" w:fill="auto"/>
            <w:vAlign w:val="center"/>
          </w:tcPr>
          <w:p w:rsidR="00285327" w:rsidRPr="00DF2BBF" w:rsidRDefault="00285327" w:rsidP="00FF3E60">
            <w:pPr>
              <w:spacing w:beforeLines="50" w:afterLines="50"/>
              <w:rPr>
                <w:rFonts w:ascii="Times New Roman" w:eastAsia="宋体" w:hAnsi="Times New Roman" w:cs="Times New Roman"/>
                <w:b/>
                <w:bCs/>
                <w:kern w:val="0"/>
                <w:szCs w:val="21"/>
              </w:rPr>
            </w:pPr>
            <w:r w:rsidRPr="00DF2BBF">
              <w:rPr>
                <w:rFonts w:ascii="Times New Roman" w:eastAsia="宋体" w:hAnsi="Times New Roman" w:cs="Times New Roman"/>
                <w:b/>
                <w:bCs/>
                <w:kern w:val="0"/>
                <w:szCs w:val="21"/>
              </w:rPr>
              <w:t xml:space="preserve">       </w:t>
            </w:r>
            <w:proofErr w:type="gramStart"/>
            <w:r w:rsidRPr="00DF2BBF">
              <w:rPr>
                <w:rFonts w:ascii="Times New Roman" w:eastAsia="宋体" w:hAnsi="宋体" w:cs="Times New Roman"/>
                <w:b/>
                <w:bCs/>
                <w:kern w:val="0"/>
                <w:szCs w:val="21"/>
              </w:rPr>
              <w:t>考核占</w:t>
            </w:r>
            <w:proofErr w:type="gramEnd"/>
            <w:r w:rsidRPr="00DF2BBF">
              <w:rPr>
                <w:rFonts w:ascii="Times New Roman" w:eastAsia="宋体" w:hAnsi="宋体" w:cs="Times New Roman"/>
                <w:b/>
                <w:bCs/>
                <w:kern w:val="0"/>
                <w:szCs w:val="21"/>
              </w:rPr>
              <w:t>比</w:t>
            </w:r>
          </w:p>
          <w:p w:rsidR="00285327" w:rsidRPr="00DF2BBF" w:rsidRDefault="00285327" w:rsidP="00FF3E60">
            <w:pPr>
              <w:spacing w:beforeLines="50" w:afterLines="50"/>
              <w:ind w:firstLineChars="50" w:firstLine="105"/>
              <w:rPr>
                <w:rFonts w:ascii="Times New Roman" w:eastAsia="宋体" w:hAnsi="Times New Roman" w:cs="Times New Roman"/>
                <w:b/>
                <w:bCs/>
                <w:kern w:val="0"/>
                <w:szCs w:val="21"/>
              </w:rPr>
            </w:pPr>
            <w:r w:rsidRPr="00DF2BBF">
              <w:rPr>
                <w:rFonts w:ascii="Times New Roman" w:eastAsia="宋体" w:hAnsi="宋体" w:cs="Times New Roman"/>
                <w:b/>
                <w:bCs/>
                <w:kern w:val="0"/>
                <w:szCs w:val="21"/>
              </w:rPr>
              <w:t>课程目标</w:t>
            </w:r>
          </w:p>
        </w:tc>
        <w:tc>
          <w:tcPr>
            <w:tcW w:w="858" w:type="dxa"/>
            <w:shd w:val="clear" w:color="auto" w:fill="auto"/>
            <w:vAlign w:val="center"/>
          </w:tcPr>
          <w:p w:rsidR="00285327" w:rsidRPr="00DF2BBF" w:rsidRDefault="00285327" w:rsidP="00FF3E60">
            <w:pPr>
              <w:spacing w:beforeLines="50" w:afterLines="50"/>
              <w:jc w:val="center"/>
              <w:rPr>
                <w:rFonts w:ascii="Times New Roman" w:eastAsia="宋体" w:hAnsi="Times New Roman" w:cs="Times New Roman"/>
                <w:b/>
                <w:bCs/>
                <w:kern w:val="0"/>
                <w:szCs w:val="21"/>
              </w:rPr>
            </w:pPr>
            <w:r w:rsidRPr="00DF2BBF">
              <w:rPr>
                <w:rFonts w:ascii="Times New Roman" w:eastAsia="宋体" w:hAnsi="宋体" w:cs="Times New Roman"/>
                <w:b/>
                <w:bCs/>
                <w:kern w:val="0"/>
                <w:szCs w:val="21"/>
              </w:rPr>
              <w:t>平时</w:t>
            </w:r>
          </w:p>
        </w:tc>
        <w:tc>
          <w:tcPr>
            <w:tcW w:w="1134" w:type="dxa"/>
            <w:shd w:val="clear" w:color="auto" w:fill="auto"/>
            <w:vAlign w:val="center"/>
          </w:tcPr>
          <w:p w:rsidR="00285327" w:rsidRPr="00DF2BBF" w:rsidRDefault="00285327" w:rsidP="00FF3E60">
            <w:pPr>
              <w:spacing w:beforeLines="50" w:afterLines="50"/>
              <w:jc w:val="center"/>
              <w:rPr>
                <w:rFonts w:ascii="Times New Roman" w:eastAsia="宋体" w:hAnsi="Times New Roman" w:cs="Times New Roman"/>
                <w:b/>
                <w:bCs/>
                <w:kern w:val="0"/>
                <w:szCs w:val="21"/>
              </w:rPr>
            </w:pPr>
            <w:r w:rsidRPr="00DF2BBF">
              <w:rPr>
                <w:rFonts w:ascii="Times New Roman" w:eastAsia="宋体" w:hAnsi="宋体" w:cs="Times New Roman"/>
                <w:b/>
                <w:bCs/>
                <w:kern w:val="0"/>
                <w:szCs w:val="21"/>
              </w:rPr>
              <w:t>期中</w:t>
            </w:r>
          </w:p>
        </w:tc>
        <w:tc>
          <w:tcPr>
            <w:tcW w:w="1134" w:type="dxa"/>
            <w:vAlign w:val="center"/>
          </w:tcPr>
          <w:p w:rsidR="00285327" w:rsidRPr="00DF2BBF" w:rsidRDefault="00285327" w:rsidP="00FF3E60">
            <w:pPr>
              <w:spacing w:beforeLines="50" w:afterLines="50"/>
              <w:jc w:val="center"/>
              <w:rPr>
                <w:rFonts w:ascii="Times New Roman" w:eastAsia="宋体" w:hAnsi="Times New Roman" w:cs="Times New Roman"/>
                <w:b/>
                <w:bCs/>
                <w:kern w:val="0"/>
                <w:szCs w:val="21"/>
              </w:rPr>
            </w:pPr>
            <w:r w:rsidRPr="00DF2BBF">
              <w:rPr>
                <w:rFonts w:ascii="Times New Roman" w:eastAsia="宋体" w:hAnsi="宋体" w:cs="Times New Roman"/>
                <w:b/>
                <w:bCs/>
                <w:kern w:val="0"/>
                <w:szCs w:val="21"/>
              </w:rPr>
              <w:t>期末</w:t>
            </w:r>
          </w:p>
        </w:tc>
        <w:tc>
          <w:tcPr>
            <w:tcW w:w="2627" w:type="dxa"/>
            <w:shd w:val="clear" w:color="auto" w:fill="auto"/>
            <w:vAlign w:val="center"/>
          </w:tcPr>
          <w:p w:rsidR="00285327" w:rsidRPr="00DF2BBF" w:rsidRDefault="00285327" w:rsidP="00FF3E60">
            <w:pPr>
              <w:spacing w:beforeLines="50" w:afterLines="50"/>
              <w:jc w:val="center"/>
              <w:rPr>
                <w:rFonts w:ascii="Times New Roman" w:eastAsia="宋体" w:hAnsi="Times New Roman" w:cs="Times New Roman"/>
                <w:b/>
                <w:bCs/>
                <w:kern w:val="0"/>
                <w:szCs w:val="21"/>
              </w:rPr>
            </w:pPr>
            <w:r w:rsidRPr="00DF2BBF">
              <w:rPr>
                <w:rFonts w:ascii="Times New Roman" w:eastAsia="宋体" w:hAnsi="宋体" w:cs="Times New Roman"/>
                <w:b/>
                <w:bCs/>
                <w:kern w:val="0"/>
                <w:szCs w:val="21"/>
              </w:rPr>
              <w:t>总评达成度</w:t>
            </w:r>
          </w:p>
        </w:tc>
      </w:tr>
      <w:tr w:rsidR="00322986" w:rsidRPr="00DF2BBF" w:rsidTr="00285327">
        <w:trPr>
          <w:trHeight w:val="620"/>
          <w:jc w:val="center"/>
        </w:trPr>
        <w:tc>
          <w:tcPr>
            <w:tcW w:w="2122" w:type="dxa"/>
            <w:shd w:val="clear" w:color="auto" w:fill="auto"/>
            <w:vAlign w:val="center"/>
          </w:tcPr>
          <w:p w:rsidR="00322986" w:rsidRPr="00DF2BBF" w:rsidRDefault="00322986" w:rsidP="00FF3E60">
            <w:pPr>
              <w:spacing w:beforeLines="50" w:afterLines="50"/>
              <w:jc w:val="center"/>
              <w:rPr>
                <w:rFonts w:ascii="Times New Roman" w:eastAsia="宋体" w:hAnsi="Times New Roman" w:cs="Times New Roman"/>
                <w:kern w:val="0"/>
                <w:szCs w:val="21"/>
              </w:rPr>
            </w:pPr>
            <w:r w:rsidRPr="00DF2BBF">
              <w:rPr>
                <w:rFonts w:ascii="Times New Roman" w:eastAsia="宋体" w:hAnsi="宋体" w:cs="Times New Roman"/>
                <w:kern w:val="0"/>
                <w:szCs w:val="21"/>
              </w:rPr>
              <w:t>课程目标</w:t>
            </w:r>
            <w:r w:rsidRPr="00DF2BBF">
              <w:rPr>
                <w:rFonts w:ascii="Times New Roman" w:eastAsia="宋体" w:hAnsi="Times New Roman" w:cs="Times New Roman"/>
                <w:kern w:val="0"/>
                <w:szCs w:val="21"/>
              </w:rPr>
              <w:t>1</w:t>
            </w:r>
          </w:p>
        </w:tc>
        <w:tc>
          <w:tcPr>
            <w:tcW w:w="858" w:type="dxa"/>
            <w:shd w:val="clear" w:color="auto" w:fill="auto"/>
            <w:vAlign w:val="center"/>
          </w:tcPr>
          <w:p w:rsidR="00322986" w:rsidRPr="00DF2BBF" w:rsidRDefault="0047569F" w:rsidP="00FF3E60">
            <w:pPr>
              <w:spacing w:beforeLines="50" w:afterLines="50"/>
              <w:jc w:val="center"/>
              <w:rPr>
                <w:rFonts w:ascii="Times New Roman" w:eastAsia="宋体" w:hAnsi="Times New Roman" w:cs="Times New Roman"/>
                <w:kern w:val="0"/>
                <w:szCs w:val="21"/>
              </w:rPr>
            </w:pPr>
            <w:r>
              <w:rPr>
                <w:rFonts w:ascii="Times New Roman" w:eastAsia="宋体" w:hAnsi="Times New Roman" w:cs="Times New Roman" w:hint="eastAsia"/>
                <w:kern w:val="0"/>
                <w:szCs w:val="21"/>
              </w:rPr>
              <w:t>50</w:t>
            </w:r>
            <w:r w:rsidR="00914BC5">
              <w:rPr>
                <w:rFonts w:ascii="Times New Roman" w:eastAsia="宋体" w:hAnsi="Times New Roman" w:cs="Times New Roman" w:hint="eastAsia"/>
                <w:kern w:val="0"/>
                <w:szCs w:val="21"/>
              </w:rPr>
              <w:t>%</w:t>
            </w:r>
          </w:p>
        </w:tc>
        <w:tc>
          <w:tcPr>
            <w:tcW w:w="1134" w:type="dxa"/>
            <w:shd w:val="clear" w:color="auto" w:fill="auto"/>
            <w:vAlign w:val="center"/>
          </w:tcPr>
          <w:p w:rsidR="00322986" w:rsidRPr="00DF2BBF" w:rsidRDefault="0047569F" w:rsidP="00FF3E60">
            <w:pPr>
              <w:spacing w:beforeLines="50" w:afterLines="50"/>
              <w:jc w:val="center"/>
              <w:rPr>
                <w:rFonts w:ascii="Times New Roman" w:eastAsia="宋体" w:hAnsi="Times New Roman" w:cs="Times New Roman"/>
                <w:kern w:val="0"/>
                <w:szCs w:val="21"/>
              </w:rPr>
            </w:pPr>
            <w:r>
              <w:rPr>
                <w:rFonts w:ascii="Times New Roman" w:eastAsia="宋体" w:hAnsi="Times New Roman" w:cs="Times New Roman" w:hint="eastAsia"/>
                <w:kern w:val="0"/>
                <w:szCs w:val="21"/>
              </w:rPr>
              <w:t>0</w:t>
            </w:r>
          </w:p>
        </w:tc>
        <w:tc>
          <w:tcPr>
            <w:tcW w:w="1134" w:type="dxa"/>
            <w:vAlign w:val="center"/>
          </w:tcPr>
          <w:p w:rsidR="00322986" w:rsidRPr="00DF2BBF" w:rsidRDefault="0047569F" w:rsidP="00FF3E60">
            <w:pPr>
              <w:spacing w:beforeLines="50" w:afterLines="50"/>
              <w:jc w:val="center"/>
              <w:rPr>
                <w:rFonts w:ascii="Times New Roman" w:eastAsia="宋体" w:hAnsi="Times New Roman" w:cs="Times New Roman"/>
                <w:kern w:val="0"/>
                <w:szCs w:val="21"/>
              </w:rPr>
            </w:pPr>
            <w:r>
              <w:rPr>
                <w:rFonts w:ascii="Times New Roman" w:eastAsia="宋体" w:hAnsi="Times New Roman" w:cs="Times New Roman" w:hint="eastAsia"/>
                <w:kern w:val="0"/>
                <w:szCs w:val="21"/>
              </w:rPr>
              <w:t>50</w:t>
            </w:r>
            <w:r w:rsidR="00914BC5">
              <w:rPr>
                <w:rFonts w:ascii="Times New Roman" w:eastAsia="宋体" w:hAnsi="Times New Roman" w:cs="Times New Roman" w:hint="eastAsia"/>
                <w:kern w:val="0"/>
                <w:szCs w:val="21"/>
              </w:rPr>
              <w:t>%</w:t>
            </w:r>
          </w:p>
        </w:tc>
        <w:tc>
          <w:tcPr>
            <w:tcW w:w="2627" w:type="dxa"/>
            <w:shd w:val="clear" w:color="auto" w:fill="auto"/>
            <w:vAlign w:val="center"/>
          </w:tcPr>
          <w:p w:rsidR="00322986" w:rsidRPr="00DF2BBF" w:rsidRDefault="00D14471" w:rsidP="00FF3E60">
            <w:pPr>
              <w:spacing w:beforeLines="50" w:afterLines="50"/>
              <w:rPr>
                <w:rFonts w:ascii="Times New Roman" w:eastAsia="宋体" w:hAnsi="Times New Roman" w:cs="Times New Roman"/>
                <w:kern w:val="0"/>
                <w:szCs w:val="21"/>
              </w:rPr>
            </w:pPr>
            <w:r w:rsidRPr="00DF2BBF">
              <w:rPr>
                <w:rFonts w:ascii="Times New Roman" w:eastAsia="宋体" w:hAnsi="宋体" w:cs="Times New Roman"/>
                <w:kern w:val="0"/>
                <w:szCs w:val="21"/>
              </w:rPr>
              <w:t>课程</w:t>
            </w:r>
            <w:r w:rsidR="00322986" w:rsidRPr="00DF2BBF">
              <w:rPr>
                <w:rFonts w:ascii="Times New Roman" w:eastAsia="宋体" w:hAnsi="宋体" w:cs="Times New Roman"/>
                <w:kern w:val="0"/>
                <w:szCs w:val="21"/>
              </w:rPr>
              <w:t>目标</w:t>
            </w:r>
            <w:r w:rsidRPr="00DF2BBF">
              <w:rPr>
                <w:rFonts w:ascii="Times New Roman" w:eastAsia="宋体" w:hAnsi="Times New Roman" w:cs="Times New Roman"/>
                <w:kern w:val="0"/>
                <w:szCs w:val="21"/>
              </w:rPr>
              <w:t>1</w:t>
            </w:r>
            <w:r w:rsidR="00322986" w:rsidRPr="00DF2BBF">
              <w:rPr>
                <w:rFonts w:ascii="Times New Roman" w:eastAsia="宋体" w:hAnsi="宋体" w:cs="Times New Roman"/>
                <w:kern w:val="0"/>
                <w:szCs w:val="21"/>
              </w:rPr>
              <w:t>达成度</w:t>
            </w:r>
            <w:r w:rsidR="00322986" w:rsidRPr="00DF2BBF">
              <w:rPr>
                <w:rFonts w:ascii="Times New Roman" w:eastAsia="宋体" w:hAnsi="Times New Roman" w:cs="Times New Roman"/>
                <w:kern w:val="0"/>
                <w:szCs w:val="21"/>
              </w:rPr>
              <w:t>=</w:t>
            </w:r>
            <w:r w:rsidR="0047569F">
              <w:rPr>
                <w:rFonts w:ascii="Times New Roman" w:eastAsia="宋体" w:hAnsi="Times New Roman" w:cs="Times New Roman" w:hint="eastAsia"/>
                <w:kern w:val="0"/>
                <w:szCs w:val="21"/>
              </w:rPr>
              <w:t>（</w:t>
            </w:r>
            <w:r w:rsidR="0047569F" w:rsidRPr="00DF2BBF">
              <w:rPr>
                <w:rFonts w:ascii="Times New Roman" w:eastAsia="宋体" w:hAnsi="Times New Roman" w:cs="Times New Roman"/>
                <w:kern w:val="0"/>
                <w:szCs w:val="21"/>
              </w:rPr>
              <w:t>0.</w:t>
            </w:r>
            <w:r w:rsidR="0047569F">
              <w:rPr>
                <w:rFonts w:ascii="Times New Roman" w:eastAsia="宋体" w:hAnsi="Times New Roman" w:cs="Times New Roman" w:hint="eastAsia"/>
                <w:kern w:val="0"/>
                <w:szCs w:val="21"/>
              </w:rPr>
              <w:t>5</w:t>
            </w:r>
            <w:r w:rsidR="00914BC5">
              <w:rPr>
                <w:rFonts w:ascii="Times New Roman" w:eastAsia="宋体" w:hAnsi="宋体" w:cs="Times New Roman"/>
                <w:kern w:val="0"/>
                <w:szCs w:val="21"/>
              </w:rPr>
              <w:t>×</w:t>
            </w:r>
            <w:r w:rsidR="0047569F" w:rsidRPr="00DF2BBF">
              <w:rPr>
                <w:rFonts w:ascii="Times New Roman" w:eastAsia="宋体" w:hAnsi="宋体" w:cs="Times New Roman"/>
                <w:kern w:val="0"/>
                <w:szCs w:val="21"/>
              </w:rPr>
              <w:t>平时目标</w:t>
            </w:r>
            <w:r w:rsidR="0047569F" w:rsidRPr="00DF2BBF">
              <w:rPr>
                <w:rFonts w:ascii="Times New Roman" w:eastAsia="宋体" w:hAnsi="Times New Roman" w:cs="Times New Roman"/>
                <w:kern w:val="0"/>
                <w:szCs w:val="21"/>
              </w:rPr>
              <w:t>1</w:t>
            </w:r>
            <w:r w:rsidR="0047569F" w:rsidRPr="00DF2BBF">
              <w:rPr>
                <w:rFonts w:ascii="Times New Roman" w:eastAsia="宋体" w:hAnsi="宋体" w:cs="Times New Roman"/>
                <w:kern w:val="0"/>
                <w:szCs w:val="21"/>
              </w:rPr>
              <w:t>成绩</w:t>
            </w:r>
            <w:r w:rsidR="00914BC5">
              <w:rPr>
                <w:rFonts w:ascii="Times New Roman" w:eastAsia="宋体" w:hAnsi="Times New Roman" w:cs="Times New Roman" w:hint="eastAsia"/>
                <w:kern w:val="0"/>
                <w:szCs w:val="21"/>
              </w:rPr>
              <w:t>＋</w:t>
            </w:r>
            <w:r w:rsidR="0047569F" w:rsidRPr="00DF2BBF">
              <w:rPr>
                <w:rFonts w:ascii="Times New Roman" w:eastAsia="宋体" w:hAnsi="Times New Roman" w:cs="Times New Roman"/>
                <w:kern w:val="0"/>
                <w:szCs w:val="21"/>
              </w:rPr>
              <w:t>0.5</w:t>
            </w:r>
            <w:r w:rsidR="00914BC5">
              <w:rPr>
                <w:rFonts w:ascii="Times New Roman" w:eastAsia="宋体" w:hAnsi="宋体" w:cs="Times New Roman"/>
                <w:kern w:val="0"/>
                <w:szCs w:val="21"/>
              </w:rPr>
              <w:t>×</w:t>
            </w:r>
            <w:r w:rsidR="0047569F" w:rsidRPr="00DF2BBF">
              <w:rPr>
                <w:rFonts w:ascii="Times New Roman" w:eastAsia="宋体" w:hAnsi="宋体" w:cs="Times New Roman"/>
                <w:kern w:val="0"/>
                <w:szCs w:val="21"/>
              </w:rPr>
              <w:t>期末目标</w:t>
            </w:r>
            <w:r w:rsidR="0047569F" w:rsidRPr="00DF2BBF">
              <w:rPr>
                <w:rFonts w:ascii="Times New Roman" w:eastAsia="宋体" w:hAnsi="Times New Roman" w:cs="Times New Roman"/>
                <w:kern w:val="0"/>
                <w:szCs w:val="21"/>
              </w:rPr>
              <w:t>1</w:t>
            </w:r>
            <w:r w:rsidR="0047569F" w:rsidRPr="00DF2BBF">
              <w:rPr>
                <w:rFonts w:ascii="Times New Roman" w:eastAsia="宋体" w:hAnsi="宋体" w:cs="Times New Roman"/>
                <w:kern w:val="0"/>
                <w:szCs w:val="21"/>
              </w:rPr>
              <w:t>成绩</w:t>
            </w:r>
            <w:r w:rsidR="0047569F">
              <w:rPr>
                <w:rFonts w:ascii="Times New Roman" w:eastAsia="宋体" w:hAnsi="Times New Roman" w:cs="Times New Roman" w:hint="eastAsia"/>
                <w:kern w:val="0"/>
                <w:szCs w:val="21"/>
              </w:rPr>
              <w:t>）</w:t>
            </w:r>
            <w:r w:rsidR="00322986" w:rsidRPr="00DF2BBF">
              <w:rPr>
                <w:rFonts w:ascii="Times New Roman" w:eastAsia="宋体" w:hAnsi="Times New Roman" w:cs="Times New Roman"/>
                <w:kern w:val="0"/>
                <w:szCs w:val="21"/>
              </w:rPr>
              <w:t>/</w:t>
            </w:r>
            <w:r w:rsidR="00322986" w:rsidRPr="00DF2BBF">
              <w:rPr>
                <w:rFonts w:ascii="Times New Roman" w:eastAsia="宋体" w:hAnsi="宋体" w:cs="Times New Roman"/>
                <w:kern w:val="0"/>
                <w:szCs w:val="21"/>
              </w:rPr>
              <w:t>目标</w:t>
            </w:r>
            <w:r w:rsidRPr="00DF2BBF">
              <w:rPr>
                <w:rFonts w:ascii="Times New Roman" w:eastAsia="宋体" w:hAnsi="Times New Roman" w:cs="Times New Roman"/>
                <w:kern w:val="0"/>
                <w:szCs w:val="21"/>
              </w:rPr>
              <w:t>1</w:t>
            </w:r>
            <w:r w:rsidR="00322986" w:rsidRPr="00DF2BBF">
              <w:rPr>
                <w:rFonts w:ascii="Times New Roman" w:eastAsia="宋体" w:hAnsi="宋体" w:cs="Times New Roman"/>
                <w:kern w:val="0"/>
                <w:szCs w:val="21"/>
              </w:rPr>
              <w:t>总分</w:t>
            </w:r>
          </w:p>
        </w:tc>
      </w:tr>
    </w:tbl>
    <w:p w:rsidR="00285327" w:rsidRPr="00DF2BBF" w:rsidRDefault="00DD7B5F" w:rsidP="00FF3E60">
      <w:pPr>
        <w:widowControl/>
        <w:spacing w:beforeLines="50" w:afterLines="50"/>
        <w:ind w:firstLineChars="200" w:firstLine="482"/>
        <w:jc w:val="left"/>
        <w:rPr>
          <w:rFonts w:ascii="Times New Roman" w:eastAsia="黑体" w:hAnsi="Times New Roman" w:cs="Times New Roman"/>
          <w:b/>
          <w:sz w:val="24"/>
          <w:szCs w:val="24"/>
        </w:rPr>
      </w:pPr>
      <w:r w:rsidRPr="00DF2BBF">
        <w:rPr>
          <w:rFonts w:ascii="Times New Roman" w:eastAsia="黑体" w:hAnsi="黑体" w:cs="Times New Roman"/>
          <w:b/>
          <w:sz w:val="24"/>
          <w:szCs w:val="24"/>
        </w:rPr>
        <w:t>（三）</w:t>
      </w:r>
      <w:r w:rsidR="00F56396" w:rsidRPr="00DF2BBF">
        <w:rPr>
          <w:rFonts w:ascii="Times New Roman" w:eastAsia="黑体" w:hAnsi="黑体" w:cs="Times New Roman"/>
          <w:b/>
          <w:sz w:val="24"/>
          <w:szCs w:val="24"/>
        </w:rPr>
        <w:t>评分标准</w:t>
      </w:r>
      <w:r w:rsidRPr="00DF2BBF">
        <w:rPr>
          <w:rFonts w:ascii="Times New Roman" w:eastAsia="黑体" w:hAnsi="Times New Roman" w:cs="Times New Roman"/>
          <w:b/>
          <w:sz w:val="24"/>
          <w:szCs w:val="24"/>
        </w:rPr>
        <w:t xml:space="preserve"> </w:t>
      </w:r>
    </w:p>
    <w:tbl>
      <w:tblPr>
        <w:tblW w:w="1036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993"/>
        <w:gridCol w:w="1984"/>
        <w:gridCol w:w="1984"/>
        <w:gridCol w:w="1843"/>
        <w:gridCol w:w="1779"/>
        <w:gridCol w:w="1779"/>
      </w:tblGrid>
      <w:tr w:rsidR="00DE7849" w:rsidRPr="00DF2BBF" w:rsidTr="00212DB1">
        <w:trPr>
          <w:trHeight w:val="454"/>
          <w:tblHeader/>
          <w:jc w:val="center"/>
        </w:trPr>
        <w:tc>
          <w:tcPr>
            <w:tcW w:w="993" w:type="dxa"/>
            <w:vMerge w:val="restart"/>
            <w:tcBorders>
              <w:top w:val="single" w:sz="4" w:space="0" w:color="auto"/>
              <w:left w:val="single" w:sz="4" w:space="0" w:color="auto"/>
              <w:right w:val="single" w:sz="4" w:space="0" w:color="auto"/>
            </w:tcBorders>
            <w:vAlign w:val="center"/>
          </w:tcPr>
          <w:p w:rsidR="00DE7849" w:rsidRPr="00DF2BBF" w:rsidRDefault="00DE7849" w:rsidP="00FF3E60">
            <w:pPr>
              <w:widowControl/>
              <w:spacing w:beforeLines="50" w:afterLines="50"/>
              <w:jc w:val="center"/>
              <w:rPr>
                <w:rFonts w:ascii="Times New Roman" w:eastAsia="宋体" w:hAnsi="Times New Roman" w:cs="Times New Roman"/>
                <w:b/>
                <w:bCs/>
                <w:szCs w:val="21"/>
              </w:rPr>
            </w:pPr>
            <w:r w:rsidRPr="00DF2BBF">
              <w:rPr>
                <w:rFonts w:ascii="Times New Roman" w:eastAsia="宋体" w:hAnsi="宋体" w:cs="Times New Roman"/>
                <w:b/>
                <w:bCs/>
                <w:szCs w:val="21"/>
              </w:rPr>
              <w:t>课程</w:t>
            </w:r>
          </w:p>
          <w:p w:rsidR="00DE7849" w:rsidRPr="00DF2BBF" w:rsidRDefault="00DE7849" w:rsidP="00FF3E60">
            <w:pPr>
              <w:widowControl/>
              <w:spacing w:beforeLines="50" w:afterLines="50"/>
              <w:jc w:val="center"/>
              <w:rPr>
                <w:rFonts w:ascii="Times New Roman" w:eastAsia="宋体" w:hAnsi="Times New Roman" w:cs="Times New Roman"/>
                <w:b/>
                <w:bCs/>
                <w:szCs w:val="21"/>
              </w:rPr>
            </w:pPr>
            <w:r w:rsidRPr="00DF2BBF">
              <w:rPr>
                <w:rFonts w:ascii="Times New Roman" w:eastAsia="宋体" w:hAnsi="宋体" w:cs="Times New Roman"/>
                <w:b/>
                <w:bCs/>
                <w:szCs w:val="21"/>
              </w:rPr>
              <w:t>目标</w:t>
            </w:r>
          </w:p>
        </w:tc>
        <w:tc>
          <w:tcPr>
            <w:tcW w:w="9369" w:type="dxa"/>
            <w:gridSpan w:val="5"/>
            <w:tcBorders>
              <w:top w:val="single" w:sz="4" w:space="0" w:color="auto"/>
              <w:left w:val="single" w:sz="4" w:space="0" w:color="auto"/>
              <w:right w:val="single" w:sz="4" w:space="0" w:color="auto"/>
            </w:tcBorders>
          </w:tcPr>
          <w:p w:rsidR="00DE7849" w:rsidRPr="00DF2BBF" w:rsidRDefault="00DE7849" w:rsidP="00FF3E60">
            <w:pPr>
              <w:widowControl/>
              <w:spacing w:beforeLines="50" w:afterLines="50"/>
              <w:jc w:val="center"/>
              <w:rPr>
                <w:rFonts w:ascii="Times New Roman" w:eastAsia="宋体" w:hAnsi="Times New Roman" w:cs="Times New Roman"/>
                <w:b/>
                <w:bCs/>
                <w:szCs w:val="21"/>
              </w:rPr>
            </w:pPr>
            <w:r w:rsidRPr="00DF2BBF">
              <w:rPr>
                <w:rFonts w:ascii="Times New Roman" w:eastAsia="宋体" w:hAnsi="宋体" w:cs="Times New Roman"/>
                <w:b/>
                <w:bCs/>
                <w:szCs w:val="21"/>
              </w:rPr>
              <w:t>评分标准</w:t>
            </w:r>
          </w:p>
        </w:tc>
      </w:tr>
      <w:tr w:rsidR="00DE7849" w:rsidRPr="00DF2BBF" w:rsidTr="006409D4">
        <w:trPr>
          <w:trHeight w:val="454"/>
          <w:tblHeader/>
          <w:jc w:val="center"/>
        </w:trPr>
        <w:tc>
          <w:tcPr>
            <w:tcW w:w="993" w:type="dxa"/>
            <w:vMerge/>
            <w:tcBorders>
              <w:left w:val="single" w:sz="4" w:space="0" w:color="auto"/>
              <w:right w:val="single" w:sz="4" w:space="0" w:color="auto"/>
            </w:tcBorders>
            <w:vAlign w:val="center"/>
          </w:tcPr>
          <w:p w:rsidR="00DE7849" w:rsidRPr="00DF2BBF" w:rsidRDefault="00DE7849" w:rsidP="00FF3E60">
            <w:pPr>
              <w:widowControl/>
              <w:spacing w:beforeLines="50" w:afterLines="50"/>
              <w:jc w:val="center"/>
              <w:rPr>
                <w:rFonts w:ascii="Times New Roman" w:eastAsia="宋体" w:hAnsi="Times New Roman" w:cs="Times New Roman"/>
                <w:b/>
                <w:bCs/>
                <w:szCs w:val="21"/>
              </w:rPr>
            </w:pPr>
          </w:p>
        </w:tc>
        <w:tc>
          <w:tcPr>
            <w:tcW w:w="1984" w:type="dxa"/>
            <w:tcBorders>
              <w:top w:val="single" w:sz="4" w:space="0" w:color="auto"/>
              <w:left w:val="single" w:sz="4" w:space="0" w:color="auto"/>
              <w:bottom w:val="single" w:sz="4" w:space="0" w:color="auto"/>
              <w:right w:val="single" w:sz="4" w:space="0" w:color="auto"/>
            </w:tcBorders>
            <w:vAlign w:val="center"/>
          </w:tcPr>
          <w:p w:rsidR="00DE7849" w:rsidRPr="00DF2BBF" w:rsidRDefault="00DE7849" w:rsidP="00FF3E60">
            <w:pPr>
              <w:widowControl/>
              <w:spacing w:beforeLines="50" w:afterLines="50"/>
              <w:jc w:val="center"/>
              <w:rPr>
                <w:rFonts w:ascii="Times New Roman" w:eastAsia="宋体" w:hAnsi="Times New Roman" w:cs="Times New Roman"/>
                <w:b/>
                <w:bCs/>
                <w:szCs w:val="21"/>
              </w:rPr>
            </w:pPr>
            <w:r w:rsidRPr="00DF2BBF">
              <w:rPr>
                <w:rFonts w:ascii="Times New Roman" w:eastAsia="宋体" w:hAnsi="Times New Roman" w:cs="Times New Roman"/>
                <w:b/>
                <w:bCs/>
                <w:szCs w:val="21"/>
              </w:rPr>
              <w:t>90-100</w:t>
            </w:r>
          </w:p>
        </w:tc>
        <w:tc>
          <w:tcPr>
            <w:tcW w:w="1984" w:type="dxa"/>
            <w:tcBorders>
              <w:top w:val="single" w:sz="4" w:space="0" w:color="auto"/>
              <w:left w:val="single" w:sz="4" w:space="0" w:color="auto"/>
              <w:bottom w:val="single" w:sz="4" w:space="0" w:color="auto"/>
              <w:right w:val="single" w:sz="4" w:space="0" w:color="auto"/>
            </w:tcBorders>
            <w:vAlign w:val="center"/>
          </w:tcPr>
          <w:p w:rsidR="00DE7849" w:rsidRPr="00DF2BBF" w:rsidRDefault="00DE7849" w:rsidP="00FF3E60">
            <w:pPr>
              <w:widowControl/>
              <w:spacing w:beforeLines="50" w:afterLines="50"/>
              <w:jc w:val="center"/>
              <w:rPr>
                <w:rFonts w:ascii="Times New Roman" w:eastAsia="宋体" w:hAnsi="Times New Roman" w:cs="Times New Roman"/>
                <w:b/>
                <w:bCs/>
                <w:szCs w:val="21"/>
              </w:rPr>
            </w:pPr>
            <w:r w:rsidRPr="00DF2BBF">
              <w:rPr>
                <w:rFonts w:ascii="Times New Roman" w:eastAsia="宋体" w:hAnsi="Times New Roman" w:cs="Times New Roman"/>
                <w:b/>
                <w:bCs/>
                <w:szCs w:val="21"/>
              </w:rPr>
              <w:t>80-89</w:t>
            </w:r>
          </w:p>
        </w:tc>
        <w:tc>
          <w:tcPr>
            <w:tcW w:w="1843" w:type="dxa"/>
            <w:tcBorders>
              <w:top w:val="single" w:sz="4" w:space="0" w:color="auto"/>
              <w:left w:val="single" w:sz="4" w:space="0" w:color="auto"/>
              <w:bottom w:val="single" w:sz="4" w:space="0" w:color="auto"/>
              <w:right w:val="single" w:sz="4" w:space="0" w:color="auto"/>
            </w:tcBorders>
            <w:vAlign w:val="center"/>
          </w:tcPr>
          <w:p w:rsidR="00DE7849" w:rsidRPr="00DF2BBF" w:rsidRDefault="00DE7849" w:rsidP="00FF3E60">
            <w:pPr>
              <w:widowControl/>
              <w:spacing w:beforeLines="50" w:afterLines="50"/>
              <w:jc w:val="center"/>
              <w:rPr>
                <w:rFonts w:ascii="Times New Roman" w:eastAsia="宋体" w:hAnsi="Times New Roman" w:cs="Times New Roman"/>
                <w:b/>
                <w:bCs/>
                <w:szCs w:val="21"/>
              </w:rPr>
            </w:pPr>
            <w:r w:rsidRPr="00DF2BBF">
              <w:rPr>
                <w:rFonts w:ascii="Times New Roman" w:eastAsia="宋体" w:hAnsi="Times New Roman" w:cs="Times New Roman"/>
                <w:b/>
                <w:bCs/>
                <w:szCs w:val="21"/>
              </w:rPr>
              <w:t>70-79</w:t>
            </w:r>
          </w:p>
        </w:tc>
        <w:tc>
          <w:tcPr>
            <w:tcW w:w="1779" w:type="dxa"/>
            <w:tcBorders>
              <w:top w:val="single" w:sz="4" w:space="0" w:color="auto"/>
              <w:left w:val="single" w:sz="4" w:space="0" w:color="auto"/>
              <w:bottom w:val="single" w:sz="4" w:space="0" w:color="auto"/>
              <w:right w:val="single" w:sz="4" w:space="0" w:color="auto"/>
            </w:tcBorders>
            <w:vAlign w:val="center"/>
          </w:tcPr>
          <w:p w:rsidR="00DE7849" w:rsidRPr="00DF2BBF" w:rsidRDefault="00DE7849" w:rsidP="00FF3E60">
            <w:pPr>
              <w:widowControl/>
              <w:spacing w:beforeLines="50" w:afterLines="50"/>
              <w:jc w:val="center"/>
              <w:rPr>
                <w:rFonts w:ascii="Times New Roman" w:eastAsia="宋体" w:hAnsi="Times New Roman" w:cs="Times New Roman"/>
                <w:b/>
                <w:bCs/>
                <w:szCs w:val="21"/>
              </w:rPr>
            </w:pPr>
            <w:r w:rsidRPr="00DF2BBF">
              <w:rPr>
                <w:rFonts w:ascii="Times New Roman" w:eastAsia="宋体" w:hAnsi="Times New Roman" w:cs="Times New Roman"/>
                <w:b/>
                <w:bCs/>
                <w:szCs w:val="21"/>
              </w:rPr>
              <w:t>60-69</w:t>
            </w:r>
          </w:p>
        </w:tc>
        <w:tc>
          <w:tcPr>
            <w:tcW w:w="1779" w:type="dxa"/>
            <w:tcBorders>
              <w:top w:val="single" w:sz="4" w:space="0" w:color="auto"/>
              <w:left w:val="single" w:sz="4" w:space="0" w:color="auto"/>
              <w:bottom w:val="single" w:sz="4" w:space="0" w:color="auto"/>
              <w:right w:val="single" w:sz="4" w:space="0" w:color="auto"/>
            </w:tcBorders>
            <w:vAlign w:val="center"/>
          </w:tcPr>
          <w:p w:rsidR="00DE7849" w:rsidRPr="00DF2BBF" w:rsidRDefault="00DE7849" w:rsidP="00FF3E60">
            <w:pPr>
              <w:widowControl/>
              <w:spacing w:beforeLines="50" w:afterLines="50"/>
              <w:jc w:val="center"/>
              <w:rPr>
                <w:rFonts w:ascii="Times New Roman" w:eastAsia="宋体" w:hAnsi="Times New Roman" w:cs="Times New Roman"/>
                <w:b/>
                <w:bCs/>
                <w:szCs w:val="21"/>
              </w:rPr>
            </w:pPr>
            <w:r w:rsidRPr="00DF2BBF">
              <w:rPr>
                <w:rFonts w:ascii="Times New Roman" w:eastAsia="宋体" w:hAnsi="宋体" w:cs="Times New Roman"/>
                <w:b/>
                <w:bCs/>
                <w:szCs w:val="21"/>
              </w:rPr>
              <w:t>＜</w:t>
            </w:r>
            <w:r w:rsidRPr="00DF2BBF">
              <w:rPr>
                <w:rFonts w:ascii="Times New Roman" w:eastAsia="宋体" w:hAnsi="Times New Roman" w:cs="Times New Roman"/>
                <w:b/>
                <w:bCs/>
                <w:szCs w:val="21"/>
              </w:rPr>
              <w:t>60</w:t>
            </w:r>
          </w:p>
        </w:tc>
      </w:tr>
      <w:tr w:rsidR="00DE7849" w:rsidRPr="00DF2BBF" w:rsidTr="006409D4">
        <w:trPr>
          <w:trHeight w:val="449"/>
          <w:tblHeader/>
          <w:jc w:val="center"/>
        </w:trPr>
        <w:tc>
          <w:tcPr>
            <w:tcW w:w="993" w:type="dxa"/>
            <w:vMerge/>
            <w:tcBorders>
              <w:left w:val="single" w:sz="4" w:space="0" w:color="auto"/>
              <w:right w:val="single" w:sz="4" w:space="0" w:color="auto"/>
            </w:tcBorders>
            <w:vAlign w:val="center"/>
          </w:tcPr>
          <w:p w:rsidR="00DE7849" w:rsidRPr="00DF2BBF" w:rsidRDefault="00DE7849" w:rsidP="00FF3E60">
            <w:pPr>
              <w:widowControl/>
              <w:spacing w:beforeLines="50" w:afterLines="50"/>
              <w:jc w:val="center"/>
              <w:rPr>
                <w:rFonts w:ascii="Times New Roman" w:eastAsia="宋体" w:hAnsi="Times New Roman" w:cs="Times New Roman"/>
                <w:b/>
                <w:bCs/>
                <w:szCs w:val="21"/>
              </w:rPr>
            </w:pPr>
          </w:p>
        </w:tc>
        <w:tc>
          <w:tcPr>
            <w:tcW w:w="1984" w:type="dxa"/>
            <w:tcBorders>
              <w:top w:val="single" w:sz="4" w:space="0" w:color="auto"/>
              <w:left w:val="single" w:sz="4" w:space="0" w:color="auto"/>
              <w:bottom w:val="single" w:sz="4" w:space="0" w:color="auto"/>
              <w:right w:val="single" w:sz="4" w:space="0" w:color="auto"/>
            </w:tcBorders>
            <w:vAlign w:val="center"/>
          </w:tcPr>
          <w:p w:rsidR="00DE7849" w:rsidRPr="00DF2BBF" w:rsidRDefault="00DE7849" w:rsidP="00FF3E60">
            <w:pPr>
              <w:widowControl/>
              <w:spacing w:beforeLines="50" w:afterLines="50"/>
              <w:jc w:val="center"/>
              <w:rPr>
                <w:rFonts w:ascii="Times New Roman" w:eastAsia="宋体" w:hAnsi="Times New Roman" w:cs="Times New Roman"/>
                <w:b/>
                <w:bCs/>
                <w:szCs w:val="21"/>
              </w:rPr>
            </w:pPr>
            <w:r w:rsidRPr="00DF2BBF">
              <w:rPr>
                <w:rFonts w:ascii="Times New Roman" w:eastAsia="宋体" w:hAnsi="宋体" w:cs="Times New Roman"/>
                <w:b/>
                <w:bCs/>
                <w:szCs w:val="21"/>
              </w:rPr>
              <w:t>优</w:t>
            </w:r>
          </w:p>
        </w:tc>
        <w:tc>
          <w:tcPr>
            <w:tcW w:w="1984" w:type="dxa"/>
            <w:tcBorders>
              <w:top w:val="single" w:sz="4" w:space="0" w:color="auto"/>
              <w:left w:val="single" w:sz="4" w:space="0" w:color="auto"/>
              <w:bottom w:val="single" w:sz="4" w:space="0" w:color="auto"/>
              <w:right w:val="single" w:sz="4" w:space="0" w:color="auto"/>
            </w:tcBorders>
            <w:vAlign w:val="center"/>
          </w:tcPr>
          <w:p w:rsidR="00DE7849" w:rsidRPr="00DF2BBF" w:rsidRDefault="00DE7849" w:rsidP="00FF3E60">
            <w:pPr>
              <w:widowControl/>
              <w:spacing w:beforeLines="50" w:afterLines="50"/>
              <w:jc w:val="center"/>
              <w:rPr>
                <w:rFonts w:ascii="Times New Roman" w:eastAsia="宋体" w:hAnsi="Times New Roman" w:cs="Times New Roman"/>
                <w:b/>
                <w:bCs/>
                <w:szCs w:val="21"/>
              </w:rPr>
            </w:pPr>
            <w:r w:rsidRPr="00DF2BBF">
              <w:rPr>
                <w:rFonts w:ascii="Times New Roman" w:eastAsia="宋体" w:hAnsi="宋体" w:cs="Times New Roman"/>
                <w:b/>
                <w:bCs/>
                <w:szCs w:val="21"/>
              </w:rPr>
              <w:t>良</w:t>
            </w:r>
          </w:p>
        </w:tc>
        <w:tc>
          <w:tcPr>
            <w:tcW w:w="1843" w:type="dxa"/>
            <w:tcBorders>
              <w:top w:val="single" w:sz="4" w:space="0" w:color="auto"/>
              <w:left w:val="single" w:sz="4" w:space="0" w:color="auto"/>
              <w:bottom w:val="single" w:sz="4" w:space="0" w:color="auto"/>
              <w:right w:val="single" w:sz="4" w:space="0" w:color="auto"/>
            </w:tcBorders>
            <w:vAlign w:val="center"/>
          </w:tcPr>
          <w:p w:rsidR="00DE7849" w:rsidRPr="00DF2BBF" w:rsidRDefault="00DE7849" w:rsidP="00FF3E60">
            <w:pPr>
              <w:widowControl/>
              <w:spacing w:beforeLines="50" w:afterLines="50"/>
              <w:jc w:val="center"/>
              <w:rPr>
                <w:rFonts w:ascii="Times New Roman" w:eastAsia="宋体" w:hAnsi="Times New Roman" w:cs="Times New Roman"/>
                <w:b/>
                <w:bCs/>
                <w:szCs w:val="21"/>
              </w:rPr>
            </w:pPr>
            <w:r w:rsidRPr="00DF2BBF">
              <w:rPr>
                <w:rFonts w:ascii="Times New Roman" w:eastAsia="宋体" w:hAnsi="宋体" w:cs="Times New Roman"/>
                <w:b/>
                <w:bCs/>
                <w:szCs w:val="21"/>
              </w:rPr>
              <w:t>中</w:t>
            </w:r>
          </w:p>
        </w:tc>
        <w:tc>
          <w:tcPr>
            <w:tcW w:w="1779" w:type="dxa"/>
            <w:tcBorders>
              <w:top w:val="single" w:sz="4" w:space="0" w:color="auto"/>
              <w:left w:val="single" w:sz="4" w:space="0" w:color="auto"/>
              <w:bottom w:val="single" w:sz="4" w:space="0" w:color="auto"/>
              <w:right w:val="single" w:sz="4" w:space="0" w:color="auto"/>
            </w:tcBorders>
            <w:vAlign w:val="center"/>
          </w:tcPr>
          <w:p w:rsidR="00DE7849" w:rsidRPr="00DF2BBF" w:rsidRDefault="00DE7849" w:rsidP="00FF3E60">
            <w:pPr>
              <w:widowControl/>
              <w:spacing w:beforeLines="50" w:afterLines="50"/>
              <w:jc w:val="center"/>
              <w:rPr>
                <w:rFonts w:ascii="Times New Roman" w:eastAsia="宋体" w:hAnsi="Times New Roman" w:cs="Times New Roman"/>
                <w:b/>
                <w:bCs/>
                <w:szCs w:val="21"/>
              </w:rPr>
            </w:pPr>
            <w:r w:rsidRPr="00DF2BBF">
              <w:rPr>
                <w:rFonts w:ascii="Times New Roman" w:eastAsia="宋体" w:hAnsi="宋体" w:cs="Times New Roman"/>
                <w:b/>
                <w:bCs/>
                <w:szCs w:val="21"/>
              </w:rPr>
              <w:t>合格</w:t>
            </w:r>
          </w:p>
        </w:tc>
        <w:tc>
          <w:tcPr>
            <w:tcW w:w="1779" w:type="dxa"/>
            <w:tcBorders>
              <w:top w:val="single" w:sz="4" w:space="0" w:color="auto"/>
              <w:left w:val="single" w:sz="4" w:space="0" w:color="auto"/>
              <w:bottom w:val="single" w:sz="4" w:space="0" w:color="auto"/>
              <w:right w:val="single" w:sz="4" w:space="0" w:color="auto"/>
            </w:tcBorders>
            <w:vAlign w:val="center"/>
          </w:tcPr>
          <w:p w:rsidR="00DE7849" w:rsidRPr="00DF2BBF" w:rsidRDefault="00DE7849" w:rsidP="00FF3E60">
            <w:pPr>
              <w:widowControl/>
              <w:spacing w:beforeLines="50" w:afterLines="50"/>
              <w:jc w:val="center"/>
              <w:rPr>
                <w:rFonts w:ascii="Times New Roman" w:eastAsia="宋体" w:hAnsi="Times New Roman" w:cs="Times New Roman"/>
                <w:b/>
                <w:bCs/>
                <w:szCs w:val="21"/>
              </w:rPr>
            </w:pPr>
            <w:r w:rsidRPr="00DF2BBF">
              <w:rPr>
                <w:rFonts w:ascii="Times New Roman" w:eastAsia="宋体" w:hAnsi="宋体" w:cs="Times New Roman"/>
                <w:b/>
                <w:bCs/>
                <w:szCs w:val="21"/>
              </w:rPr>
              <w:t>不合格</w:t>
            </w:r>
          </w:p>
        </w:tc>
      </w:tr>
      <w:tr w:rsidR="00DE7849" w:rsidRPr="00DF2BBF" w:rsidTr="006409D4">
        <w:trPr>
          <w:trHeight w:val="461"/>
          <w:tblHeader/>
          <w:jc w:val="center"/>
        </w:trPr>
        <w:tc>
          <w:tcPr>
            <w:tcW w:w="993" w:type="dxa"/>
            <w:vMerge/>
            <w:tcBorders>
              <w:left w:val="single" w:sz="4" w:space="0" w:color="auto"/>
              <w:bottom w:val="single" w:sz="4" w:space="0" w:color="auto"/>
              <w:right w:val="single" w:sz="4" w:space="0" w:color="auto"/>
            </w:tcBorders>
            <w:vAlign w:val="center"/>
          </w:tcPr>
          <w:p w:rsidR="00DE7849" w:rsidRPr="00DF2BBF" w:rsidRDefault="00DE7849" w:rsidP="00FF3E60">
            <w:pPr>
              <w:widowControl/>
              <w:spacing w:beforeLines="50" w:afterLines="50"/>
              <w:jc w:val="center"/>
              <w:rPr>
                <w:rFonts w:ascii="Times New Roman" w:eastAsia="宋体" w:hAnsi="Times New Roman" w:cs="Times New Roman"/>
                <w:b/>
                <w:bCs/>
                <w:szCs w:val="21"/>
              </w:rPr>
            </w:pPr>
          </w:p>
        </w:tc>
        <w:tc>
          <w:tcPr>
            <w:tcW w:w="1984" w:type="dxa"/>
            <w:tcBorders>
              <w:top w:val="single" w:sz="4" w:space="0" w:color="auto"/>
              <w:left w:val="single" w:sz="4" w:space="0" w:color="auto"/>
              <w:bottom w:val="single" w:sz="4" w:space="0" w:color="auto"/>
              <w:right w:val="single" w:sz="4" w:space="0" w:color="auto"/>
            </w:tcBorders>
            <w:vAlign w:val="center"/>
          </w:tcPr>
          <w:p w:rsidR="00DE7849" w:rsidRPr="00DF2BBF" w:rsidRDefault="00DE7849" w:rsidP="00FF3E60">
            <w:pPr>
              <w:spacing w:beforeLines="50" w:afterLines="50"/>
              <w:jc w:val="center"/>
              <w:rPr>
                <w:rFonts w:ascii="Times New Roman" w:eastAsia="宋体" w:hAnsi="Times New Roman" w:cs="Times New Roman"/>
                <w:b/>
                <w:bCs/>
                <w:szCs w:val="21"/>
              </w:rPr>
            </w:pPr>
            <w:r w:rsidRPr="00DF2BBF">
              <w:rPr>
                <w:rFonts w:ascii="Times New Roman" w:eastAsia="宋体" w:hAnsi="Times New Roman" w:cs="Times New Roman"/>
                <w:b/>
                <w:bCs/>
                <w:szCs w:val="21"/>
              </w:rPr>
              <w:t>A</w:t>
            </w:r>
          </w:p>
        </w:tc>
        <w:tc>
          <w:tcPr>
            <w:tcW w:w="1984" w:type="dxa"/>
            <w:tcBorders>
              <w:top w:val="single" w:sz="4" w:space="0" w:color="auto"/>
              <w:left w:val="single" w:sz="4" w:space="0" w:color="auto"/>
              <w:bottom w:val="single" w:sz="4" w:space="0" w:color="auto"/>
              <w:right w:val="single" w:sz="4" w:space="0" w:color="auto"/>
            </w:tcBorders>
            <w:vAlign w:val="center"/>
          </w:tcPr>
          <w:p w:rsidR="00DE7849" w:rsidRPr="00DF2BBF" w:rsidRDefault="00DE7849" w:rsidP="00FF3E60">
            <w:pPr>
              <w:spacing w:beforeLines="50" w:afterLines="50"/>
              <w:jc w:val="center"/>
              <w:rPr>
                <w:rFonts w:ascii="Times New Roman" w:eastAsia="宋体" w:hAnsi="Times New Roman" w:cs="Times New Roman"/>
                <w:b/>
                <w:bCs/>
                <w:szCs w:val="21"/>
              </w:rPr>
            </w:pPr>
            <w:r w:rsidRPr="00DF2BBF">
              <w:rPr>
                <w:rFonts w:ascii="Times New Roman" w:eastAsia="宋体" w:hAnsi="Times New Roman" w:cs="Times New Roman"/>
                <w:b/>
                <w:bCs/>
                <w:szCs w:val="21"/>
              </w:rPr>
              <w:t>B</w:t>
            </w:r>
            <w:bookmarkStart w:id="0" w:name="_GoBack"/>
            <w:bookmarkEnd w:id="0"/>
          </w:p>
        </w:tc>
        <w:tc>
          <w:tcPr>
            <w:tcW w:w="1843" w:type="dxa"/>
            <w:tcBorders>
              <w:top w:val="single" w:sz="4" w:space="0" w:color="auto"/>
              <w:left w:val="single" w:sz="4" w:space="0" w:color="auto"/>
              <w:bottom w:val="single" w:sz="4" w:space="0" w:color="auto"/>
              <w:right w:val="single" w:sz="4" w:space="0" w:color="auto"/>
            </w:tcBorders>
            <w:vAlign w:val="center"/>
          </w:tcPr>
          <w:p w:rsidR="00DE7849" w:rsidRPr="00DF2BBF" w:rsidRDefault="00DE7849" w:rsidP="00FF3E60">
            <w:pPr>
              <w:spacing w:beforeLines="50" w:afterLines="50"/>
              <w:jc w:val="center"/>
              <w:rPr>
                <w:rFonts w:ascii="Times New Roman" w:eastAsia="宋体" w:hAnsi="Times New Roman" w:cs="Times New Roman"/>
                <w:b/>
                <w:bCs/>
                <w:szCs w:val="21"/>
              </w:rPr>
            </w:pPr>
            <w:r w:rsidRPr="00DF2BBF">
              <w:rPr>
                <w:rFonts w:ascii="Times New Roman" w:eastAsia="宋体" w:hAnsi="Times New Roman" w:cs="Times New Roman"/>
                <w:b/>
                <w:bCs/>
                <w:szCs w:val="21"/>
              </w:rPr>
              <w:t>C</w:t>
            </w:r>
          </w:p>
        </w:tc>
        <w:tc>
          <w:tcPr>
            <w:tcW w:w="1779" w:type="dxa"/>
            <w:tcBorders>
              <w:top w:val="single" w:sz="4" w:space="0" w:color="auto"/>
              <w:left w:val="single" w:sz="4" w:space="0" w:color="auto"/>
              <w:bottom w:val="single" w:sz="4" w:space="0" w:color="auto"/>
              <w:right w:val="single" w:sz="4" w:space="0" w:color="auto"/>
            </w:tcBorders>
            <w:vAlign w:val="center"/>
          </w:tcPr>
          <w:p w:rsidR="00DE7849" w:rsidRPr="00DF2BBF" w:rsidRDefault="00DE7849" w:rsidP="00FF3E60">
            <w:pPr>
              <w:spacing w:beforeLines="50" w:afterLines="50"/>
              <w:jc w:val="center"/>
              <w:rPr>
                <w:rFonts w:ascii="Times New Roman" w:eastAsia="宋体" w:hAnsi="Times New Roman" w:cs="Times New Roman"/>
                <w:b/>
                <w:bCs/>
                <w:szCs w:val="21"/>
              </w:rPr>
            </w:pPr>
            <w:r w:rsidRPr="00DF2BBF">
              <w:rPr>
                <w:rFonts w:ascii="Times New Roman" w:eastAsia="宋体" w:hAnsi="Times New Roman" w:cs="Times New Roman"/>
                <w:b/>
                <w:bCs/>
                <w:szCs w:val="21"/>
              </w:rPr>
              <w:t>D</w:t>
            </w:r>
          </w:p>
        </w:tc>
        <w:tc>
          <w:tcPr>
            <w:tcW w:w="1779" w:type="dxa"/>
            <w:tcBorders>
              <w:top w:val="single" w:sz="4" w:space="0" w:color="auto"/>
              <w:left w:val="single" w:sz="4" w:space="0" w:color="auto"/>
              <w:bottom w:val="single" w:sz="4" w:space="0" w:color="auto"/>
              <w:right w:val="single" w:sz="4" w:space="0" w:color="auto"/>
            </w:tcBorders>
            <w:vAlign w:val="center"/>
          </w:tcPr>
          <w:p w:rsidR="00DE7849" w:rsidRPr="00DF2BBF" w:rsidRDefault="00DE7849" w:rsidP="00FF3E60">
            <w:pPr>
              <w:spacing w:beforeLines="50" w:afterLines="50"/>
              <w:jc w:val="center"/>
              <w:rPr>
                <w:rFonts w:ascii="Times New Roman" w:eastAsia="宋体" w:hAnsi="Times New Roman" w:cs="Times New Roman"/>
                <w:b/>
                <w:bCs/>
                <w:szCs w:val="21"/>
              </w:rPr>
            </w:pPr>
            <w:r w:rsidRPr="00DF2BBF">
              <w:rPr>
                <w:rFonts w:ascii="Times New Roman" w:eastAsia="宋体" w:hAnsi="Times New Roman" w:cs="Times New Roman"/>
                <w:b/>
                <w:bCs/>
                <w:szCs w:val="21"/>
              </w:rPr>
              <w:t>F</w:t>
            </w:r>
          </w:p>
        </w:tc>
      </w:tr>
      <w:tr w:rsidR="00DE7849" w:rsidRPr="00384ACF" w:rsidTr="00DE7849">
        <w:trPr>
          <w:trHeight w:val="414"/>
          <w:jc w:val="center"/>
        </w:trPr>
        <w:tc>
          <w:tcPr>
            <w:tcW w:w="993" w:type="dxa"/>
            <w:tcBorders>
              <w:top w:val="single" w:sz="4" w:space="0" w:color="auto"/>
              <w:left w:val="single" w:sz="4" w:space="0" w:color="auto"/>
              <w:bottom w:val="single" w:sz="4" w:space="0" w:color="auto"/>
              <w:right w:val="single" w:sz="4" w:space="0" w:color="auto"/>
            </w:tcBorders>
            <w:vAlign w:val="center"/>
          </w:tcPr>
          <w:p w:rsidR="00DE7849" w:rsidRPr="00DF2BBF" w:rsidRDefault="00DE7849" w:rsidP="00FF3E60">
            <w:pPr>
              <w:spacing w:beforeLines="50" w:afterLines="50"/>
              <w:jc w:val="center"/>
              <w:rPr>
                <w:rFonts w:ascii="Times New Roman" w:eastAsia="宋体" w:hAnsi="Times New Roman" w:cs="Times New Roman"/>
                <w:b/>
                <w:bCs/>
                <w:kern w:val="0"/>
                <w:szCs w:val="21"/>
              </w:rPr>
            </w:pPr>
            <w:r w:rsidRPr="00DF2BBF">
              <w:rPr>
                <w:rFonts w:ascii="Times New Roman" w:eastAsia="宋体" w:hAnsi="宋体" w:cs="Times New Roman"/>
                <w:b/>
                <w:bCs/>
                <w:kern w:val="0"/>
                <w:szCs w:val="21"/>
              </w:rPr>
              <w:t>课程</w:t>
            </w:r>
          </w:p>
          <w:p w:rsidR="00DE7849" w:rsidRPr="00DF2BBF" w:rsidRDefault="00DE7849" w:rsidP="00FF3E60">
            <w:pPr>
              <w:spacing w:beforeLines="50" w:afterLines="50"/>
              <w:jc w:val="center"/>
              <w:rPr>
                <w:rFonts w:ascii="Times New Roman" w:eastAsia="宋体" w:hAnsi="Times New Roman" w:cs="Times New Roman"/>
                <w:b/>
                <w:bCs/>
                <w:kern w:val="0"/>
                <w:szCs w:val="21"/>
              </w:rPr>
            </w:pPr>
            <w:r w:rsidRPr="00DF2BBF">
              <w:rPr>
                <w:rFonts w:ascii="Times New Roman" w:eastAsia="宋体" w:hAnsi="宋体" w:cs="Times New Roman"/>
                <w:b/>
                <w:bCs/>
                <w:kern w:val="0"/>
                <w:szCs w:val="21"/>
              </w:rPr>
              <w:t>目标</w:t>
            </w:r>
            <w:r w:rsidRPr="00DF2BBF">
              <w:rPr>
                <w:rFonts w:ascii="Times New Roman" w:eastAsia="宋体" w:hAnsi="Times New Roman" w:cs="Times New Roman"/>
                <w:b/>
                <w:bCs/>
                <w:kern w:val="0"/>
                <w:szCs w:val="21"/>
              </w:rPr>
              <w:t>1</w:t>
            </w:r>
          </w:p>
        </w:tc>
        <w:tc>
          <w:tcPr>
            <w:tcW w:w="1984" w:type="dxa"/>
            <w:tcBorders>
              <w:top w:val="single" w:sz="4" w:space="0" w:color="auto"/>
              <w:left w:val="single" w:sz="4" w:space="0" w:color="auto"/>
              <w:bottom w:val="single" w:sz="4" w:space="0" w:color="auto"/>
              <w:right w:val="single" w:sz="4" w:space="0" w:color="auto"/>
            </w:tcBorders>
          </w:tcPr>
          <w:p w:rsidR="00DE7849" w:rsidRPr="00384ACF" w:rsidRDefault="00384ACF" w:rsidP="00FF3E60">
            <w:pPr>
              <w:pStyle w:val="a3"/>
              <w:spacing w:beforeLines="50" w:afterLines="50"/>
              <w:rPr>
                <w:rFonts w:ascii="Times New Roman" w:hAnsi="Times New Roman"/>
              </w:rPr>
            </w:pPr>
            <w:r w:rsidRPr="00DF2BBF">
              <w:rPr>
                <w:rFonts w:ascii="Times New Roman" w:hAnsi="宋体"/>
              </w:rPr>
              <w:t>能够</w:t>
            </w:r>
            <w:r>
              <w:rPr>
                <w:rFonts w:ascii="Times New Roman" w:hAnsi="宋体" w:hint="eastAsia"/>
              </w:rPr>
              <w:t>很好地</w:t>
            </w:r>
            <w:r w:rsidRPr="00DF2BBF">
              <w:rPr>
                <w:rFonts w:ascii="Times New Roman" w:hAnsi="宋体"/>
              </w:rPr>
              <w:t>基于材料工程相关的背景知识，合理分析并评价材料工程实践和复杂工程问题解决方案，</w:t>
            </w:r>
            <w:r>
              <w:rPr>
                <w:rFonts w:ascii="Times New Roman" w:hAnsi="宋体" w:hint="eastAsia"/>
              </w:rPr>
              <w:t>并能很好地</w:t>
            </w:r>
            <w:r w:rsidRPr="00DF2BBF">
              <w:rPr>
                <w:rFonts w:ascii="Times New Roman" w:hAnsi="宋体"/>
              </w:rPr>
              <w:t>理解</w:t>
            </w:r>
            <w:r>
              <w:rPr>
                <w:rFonts w:ascii="Times New Roman" w:hAnsi="宋体" w:hint="eastAsia"/>
              </w:rPr>
              <w:t>无机非金属</w:t>
            </w:r>
            <w:r w:rsidRPr="00DF2BBF">
              <w:rPr>
                <w:rFonts w:ascii="Times New Roman" w:hAnsi="宋体"/>
              </w:rPr>
              <w:t>新材料、新技术、新工艺的开发和应用</w:t>
            </w:r>
            <w:r>
              <w:rPr>
                <w:rFonts w:ascii="Times New Roman" w:hAnsi="宋体" w:hint="eastAsia"/>
              </w:rPr>
              <w:t>，促进国民经济发展。</w:t>
            </w:r>
          </w:p>
        </w:tc>
        <w:tc>
          <w:tcPr>
            <w:tcW w:w="1984" w:type="dxa"/>
            <w:tcBorders>
              <w:top w:val="single" w:sz="4" w:space="0" w:color="auto"/>
              <w:left w:val="single" w:sz="4" w:space="0" w:color="auto"/>
              <w:bottom w:val="single" w:sz="4" w:space="0" w:color="auto"/>
              <w:right w:val="single" w:sz="4" w:space="0" w:color="auto"/>
            </w:tcBorders>
          </w:tcPr>
          <w:p w:rsidR="00DE7849" w:rsidRPr="00384ACF" w:rsidRDefault="00384ACF" w:rsidP="00FF3E60">
            <w:pPr>
              <w:pStyle w:val="a3"/>
              <w:spacing w:beforeLines="50" w:afterLines="50"/>
              <w:rPr>
                <w:rFonts w:ascii="Times New Roman" w:hAnsi="Times New Roman"/>
              </w:rPr>
            </w:pPr>
            <w:r w:rsidRPr="00DF2BBF">
              <w:rPr>
                <w:rFonts w:ascii="Times New Roman" w:hAnsi="宋体"/>
              </w:rPr>
              <w:t>能够</w:t>
            </w:r>
            <w:r>
              <w:rPr>
                <w:rFonts w:ascii="Times New Roman" w:hAnsi="宋体" w:hint="eastAsia"/>
              </w:rPr>
              <w:t>较好地</w:t>
            </w:r>
            <w:r w:rsidRPr="00DF2BBF">
              <w:rPr>
                <w:rFonts w:ascii="Times New Roman" w:hAnsi="宋体"/>
              </w:rPr>
              <w:t>基于材料工程相关的背景知识，合理分析并评价材料工程实践和复杂工程问题解决方案，</w:t>
            </w:r>
            <w:r>
              <w:rPr>
                <w:rFonts w:ascii="Times New Roman" w:hAnsi="宋体" w:hint="eastAsia"/>
              </w:rPr>
              <w:t>并能较好地</w:t>
            </w:r>
            <w:r w:rsidRPr="00DF2BBF">
              <w:rPr>
                <w:rFonts w:ascii="Times New Roman" w:hAnsi="宋体"/>
              </w:rPr>
              <w:t>理解</w:t>
            </w:r>
            <w:r>
              <w:rPr>
                <w:rFonts w:ascii="Times New Roman" w:hAnsi="宋体" w:hint="eastAsia"/>
              </w:rPr>
              <w:t>无机非金属</w:t>
            </w:r>
            <w:r w:rsidRPr="00DF2BBF">
              <w:rPr>
                <w:rFonts w:ascii="Times New Roman" w:hAnsi="宋体"/>
              </w:rPr>
              <w:t>新材料、新技术、新工艺的开发和应用</w:t>
            </w:r>
            <w:r>
              <w:rPr>
                <w:rFonts w:ascii="Times New Roman" w:hAnsi="宋体" w:hint="eastAsia"/>
              </w:rPr>
              <w:t>，促进国民经济发展。</w:t>
            </w:r>
          </w:p>
        </w:tc>
        <w:tc>
          <w:tcPr>
            <w:tcW w:w="1843" w:type="dxa"/>
            <w:tcBorders>
              <w:top w:val="single" w:sz="4" w:space="0" w:color="auto"/>
              <w:left w:val="single" w:sz="4" w:space="0" w:color="auto"/>
              <w:bottom w:val="single" w:sz="4" w:space="0" w:color="auto"/>
              <w:right w:val="single" w:sz="4" w:space="0" w:color="auto"/>
            </w:tcBorders>
          </w:tcPr>
          <w:p w:rsidR="00DE7849" w:rsidRPr="00384ACF" w:rsidRDefault="00384ACF" w:rsidP="00FF3E60">
            <w:pPr>
              <w:pStyle w:val="a3"/>
              <w:spacing w:beforeLines="50" w:afterLines="50"/>
              <w:rPr>
                <w:rFonts w:ascii="Times New Roman" w:hAnsi="Times New Roman"/>
              </w:rPr>
            </w:pPr>
            <w:r>
              <w:rPr>
                <w:rFonts w:ascii="Times New Roman" w:hAnsi="宋体" w:hint="eastAsia"/>
              </w:rPr>
              <w:t>基本上能够</w:t>
            </w:r>
            <w:r w:rsidRPr="00DF2BBF">
              <w:rPr>
                <w:rFonts w:ascii="Times New Roman" w:hAnsi="宋体"/>
              </w:rPr>
              <w:t>基于材料工程相关的背景知识，合理分析并评价材料工程实践和复杂工程问题解决方案，</w:t>
            </w:r>
            <w:r>
              <w:rPr>
                <w:rFonts w:ascii="Times New Roman" w:hAnsi="宋体" w:hint="eastAsia"/>
              </w:rPr>
              <w:t>并能较好地</w:t>
            </w:r>
            <w:r w:rsidRPr="00DF2BBF">
              <w:rPr>
                <w:rFonts w:ascii="Times New Roman" w:hAnsi="宋体"/>
              </w:rPr>
              <w:t>理解</w:t>
            </w:r>
            <w:r>
              <w:rPr>
                <w:rFonts w:ascii="Times New Roman" w:hAnsi="宋体" w:hint="eastAsia"/>
              </w:rPr>
              <w:t>无机非金属</w:t>
            </w:r>
            <w:r w:rsidRPr="00DF2BBF">
              <w:rPr>
                <w:rFonts w:ascii="Times New Roman" w:hAnsi="宋体"/>
              </w:rPr>
              <w:t>新材料、新技术、新工艺的开发和应用</w:t>
            </w:r>
            <w:r>
              <w:rPr>
                <w:rFonts w:ascii="Times New Roman" w:hAnsi="宋体" w:hint="eastAsia"/>
              </w:rPr>
              <w:t>，促进国民经济发展。</w:t>
            </w:r>
          </w:p>
        </w:tc>
        <w:tc>
          <w:tcPr>
            <w:tcW w:w="1779" w:type="dxa"/>
            <w:tcBorders>
              <w:top w:val="single" w:sz="4" w:space="0" w:color="auto"/>
              <w:left w:val="single" w:sz="4" w:space="0" w:color="auto"/>
              <w:bottom w:val="single" w:sz="4" w:space="0" w:color="auto"/>
              <w:right w:val="single" w:sz="4" w:space="0" w:color="auto"/>
            </w:tcBorders>
          </w:tcPr>
          <w:p w:rsidR="00DE7849" w:rsidRPr="00384ACF" w:rsidRDefault="00384ACF" w:rsidP="00FF3E60">
            <w:pPr>
              <w:pStyle w:val="a3"/>
              <w:spacing w:beforeLines="50" w:afterLines="50"/>
              <w:rPr>
                <w:rFonts w:ascii="Times New Roman" w:hAnsi="Times New Roman"/>
              </w:rPr>
            </w:pPr>
            <w:r>
              <w:rPr>
                <w:rFonts w:ascii="Times New Roman" w:hAnsi="宋体" w:hint="eastAsia"/>
              </w:rPr>
              <w:t>基本上能够</w:t>
            </w:r>
            <w:r w:rsidRPr="00DF2BBF">
              <w:rPr>
                <w:rFonts w:ascii="Times New Roman" w:hAnsi="宋体"/>
              </w:rPr>
              <w:t>基于材料工程相关的背景知识，合理分析并评价材料工程实践和复杂工程问题解决方案，</w:t>
            </w:r>
            <w:r>
              <w:rPr>
                <w:rFonts w:ascii="Times New Roman" w:hAnsi="宋体" w:hint="eastAsia"/>
              </w:rPr>
              <w:t>基本</w:t>
            </w:r>
            <w:r w:rsidRPr="00DF2BBF">
              <w:rPr>
                <w:rFonts w:ascii="Times New Roman" w:hAnsi="宋体"/>
              </w:rPr>
              <w:t>理解</w:t>
            </w:r>
            <w:r>
              <w:rPr>
                <w:rFonts w:ascii="Times New Roman" w:hAnsi="宋体" w:hint="eastAsia"/>
              </w:rPr>
              <w:t>无机非金属</w:t>
            </w:r>
            <w:r w:rsidRPr="00DF2BBF">
              <w:rPr>
                <w:rFonts w:ascii="Times New Roman" w:hAnsi="宋体"/>
              </w:rPr>
              <w:t>新材料、新技术、新工艺的开发和应用</w:t>
            </w:r>
            <w:r>
              <w:rPr>
                <w:rFonts w:ascii="Times New Roman" w:hAnsi="宋体" w:hint="eastAsia"/>
              </w:rPr>
              <w:t>，促进国民经济发展。</w:t>
            </w:r>
          </w:p>
        </w:tc>
        <w:tc>
          <w:tcPr>
            <w:tcW w:w="1779" w:type="dxa"/>
            <w:tcBorders>
              <w:top w:val="single" w:sz="4" w:space="0" w:color="auto"/>
              <w:left w:val="single" w:sz="4" w:space="0" w:color="auto"/>
              <w:bottom w:val="single" w:sz="4" w:space="0" w:color="auto"/>
              <w:right w:val="single" w:sz="4" w:space="0" w:color="auto"/>
            </w:tcBorders>
          </w:tcPr>
          <w:p w:rsidR="00DE7849" w:rsidRPr="00384ACF" w:rsidRDefault="00384ACF" w:rsidP="00FF3E60">
            <w:pPr>
              <w:pStyle w:val="a3"/>
              <w:spacing w:beforeLines="50" w:afterLines="50"/>
              <w:rPr>
                <w:rFonts w:ascii="Times New Roman" w:hAnsi="Times New Roman"/>
              </w:rPr>
            </w:pPr>
            <w:r>
              <w:rPr>
                <w:rFonts w:ascii="Times New Roman" w:hAnsi="宋体" w:hint="eastAsia"/>
              </w:rPr>
              <w:t>不能</w:t>
            </w:r>
            <w:r>
              <w:rPr>
                <w:rFonts w:ascii="Times New Roman" w:hAnsi="宋体"/>
              </w:rPr>
              <w:t>基于材料工程相关的背景知识</w:t>
            </w:r>
            <w:r w:rsidRPr="00DF2BBF">
              <w:rPr>
                <w:rFonts w:ascii="Times New Roman" w:hAnsi="宋体"/>
              </w:rPr>
              <w:t>合理分析并评价材料工程实践和复杂工程问题解决方案，</w:t>
            </w:r>
            <w:r>
              <w:rPr>
                <w:rFonts w:ascii="Times New Roman" w:hAnsi="宋体" w:hint="eastAsia"/>
              </w:rPr>
              <w:t>并不能</w:t>
            </w:r>
            <w:r w:rsidRPr="00DF2BBF">
              <w:rPr>
                <w:rFonts w:ascii="Times New Roman" w:hAnsi="宋体"/>
              </w:rPr>
              <w:t>理解</w:t>
            </w:r>
            <w:r>
              <w:rPr>
                <w:rFonts w:ascii="Times New Roman" w:hAnsi="宋体" w:hint="eastAsia"/>
              </w:rPr>
              <w:t>无机非金属</w:t>
            </w:r>
            <w:r w:rsidRPr="00DF2BBF">
              <w:rPr>
                <w:rFonts w:ascii="Times New Roman" w:hAnsi="宋体"/>
              </w:rPr>
              <w:t>新材料、新技术、新工艺的开发和应用</w:t>
            </w:r>
            <w:r>
              <w:rPr>
                <w:rFonts w:ascii="Times New Roman" w:hAnsi="宋体" w:hint="eastAsia"/>
              </w:rPr>
              <w:t>。</w:t>
            </w:r>
          </w:p>
        </w:tc>
      </w:tr>
    </w:tbl>
    <w:p w:rsidR="00F56396" w:rsidRPr="00DF2BBF" w:rsidRDefault="00F56396" w:rsidP="00B03909">
      <w:pPr>
        <w:widowControl/>
        <w:jc w:val="left"/>
        <w:rPr>
          <w:rFonts w:ascii="Times New Roman" w:eastAsia="宋体" w:hAnsi="Times New Roman" w:cs="Times New Roman"/>
        </w:rPr>
      </w:pPr>
    </w:p>
    <w:sectPr w:rsidR="00F56396" w:rsidRPr="00DF2BBF" w:rsidSect="00DA176B">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77E5E" w:rsidRDefault="00577E5E" w:rsidP="00AA630A">
      <w:r>
        <w:separator/>
      </w:r>
    </w:p>
  </w:endnote>
  <w:endnote w:type="continuationSeparator" w:id="0">
    <w:p w:rsidR="00577E5E" w:rsidRDefault="00577E5E" w:rsidP="00AA630A">
      <w:r>
        <w:continuationSeparator/>
      </w:r>
    </w:p>
  </w:endnote>
</w:endnotes>
</file>

<file path=word/fontTable.xml><?xml version="1.0" encoding="utf-8"?>
<w:fonts xmlns:r="http://schemas.openxmlformats.org/officeDocument/2006/relationships" xmlns:w="http://schemas.openxmlformats.org/wordprocessingml/2006/main">
  <w:font w:name="黑体">
    <w:altName w:val="SimHei"/>
    <w:panose1 w:val="02010609060101010101"/>
    <w:charset w:val="86"/>
    <w:family w:val="modern"/>
    <w:pitch w:val="fixed"/>
    <w:sig w:usb0="800002BF" w:usb1="38CF7CFA"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等线">
    <w:altName w:val="Arial Unicode MS"/>
    <w:charset w:val="86"/>
    <w:family w:val="auto"/>
    <w:pitch w:val="variable"/>
    <w:sig w:usb0="00000000"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AFF" w:usb1="C0007843" w:usb2="00000009" w:usb3="00000000" w:csb0="000001FF" w:csb1="00000000"/>
  </w:font>
  <w:font w:name="等线 Light">
    <w:altName w:val="Arial Unicode MS"/>
    <w:charset w:val="86"/>
    <w:family w:val="auto"/>
    <w:pitch w:val="variable"/>
    <w:sig w:usb0="00000000" w:usb1="38CF7CFA" w:usb2="00000016" w:usb3="00000000" w:csb0="0004000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77E5E" w:rsidRDefault="00577E5E" w:rsidP="00AA630A">
      <w:r>
        <w:separator/>
      </w:r>
    </w:p>
  </w:footnote>
  <w:footnote w:type="continuationSeparator" w:id="0">
    <w:p w:rsidR="00577E5E" w:rsidRDefault="00577E5E" w:rsidP="00AA630A">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A1C7F61"/>
    <w:multiLevelType w:val="hybridMultilevel"/>
    <w:tmpl w:val="DEF4E590"/>
    <w:lvl w:ilvl="0" w:tplc="98BE2398">
      <w:start w:val="1"/>
      <w:numFmt w:val="japaneseCounting"/>
      <w:lvlText w:val="%1、"/>
      <w:lvlJc w:val="left"/>
      <w:pPr>
        <w:ind w:left="1005" w:hanging="600"/>
      </w:pPr>
      <w:rPr>
        <w:rFonts w:ascii="黑体" w:eastAsia="黑体" w:hAnsi="黑体" w:hint="default"/>
        <w:b/>
        <w:sz w:val="28"/>
      </w:rPr>
    </w:lvl>
    <w:lvl w:ilvl="1" w:tplc="04090019" w:tentative="1">
      <w:start w:val="1"/>
      <w:numFmt w:val="lowerLetter"/>
      <w:lvlText w:val="%2)"/>
      <w:lvlJc w:val="left"/>
      <w:pPr>
        <w:ind w:left="1245" w:hanging="420"/>
      </w:pPr>
    </w:lvl>
    <w:lvl w:ilvl="2" w:tplc="0409001B" w:tentative="1">
      <w:start w:val="1"/>
      <w:numFmt w:val="lowerRoman"/>
      <w:lvlText w:val="%3."/>
      <w:lvlJc w:val="right"/>
      <w:pPr>
        <w:ind w:left="1665" w:hanging="420"/>
      </w:pPr>
    </w:lvl>
    <w:lvl w:ilvl="3" w:tplc="0409000F" w:tentative="1">
      <w:start w:val="1"/>
      <w:numFmt w:val="decimal"/>
      <w:lvlText w:val="%4."/>
      <w:lvlJc w:val="left"/>
      <w:pPr>
        <w:ind w:left="2085" w:hanging="420"/>
      </w:pPr>
    </w:lvl>
    <w:lvl w:ilvl="4" w:tplc="04090019" w:tentative="1">
      <w:start w:val="1"/>
      <w:numFmt w:val="lowerLetter"/>
      <w:lvlText w:val="%5)"/>
      <w:lvlJc w:val="left"/>
      <w:pPr>
        <w:ind w:left="2505" w:hanging="420"/>
      </w:pPr>
    </w:lvl>
    <w:lvl w:ilvl="5" w:tplc="0409001B" w:tentative="1">
      <w:start w:val="1"/>
      <w:numFmt w:val="lowerRoman"/>
      <w:lvlText w:val="%6."/>
      <w:lvlJc w:val="right"/>
      <w:pPr>
        <w:ind w:left="2925" w:hanging="420"/>
      </w:pPr>
    </w:lvl>
    <w:lvl w:ilvl="6" w:tplc="0409000F" w:tentative="1">
      <w:start w:val="1"/>
      <w:numFmt w:val="decimal"/>
      <w:lvlText w:val="%7."/>
      <w:lvlJc w:val="left"/>
      <w:pPr>
        <w:ind w:left="3345" w:hanging="420"/>
      </w:pPr>
    </w:lvl>
    <w:lvl w:ilvl="7" w:tplc="04090019" w:tentative="1">
      <w:start w:val="1"/>
      <w:numFmt w:val="lowerLetter"/>
      <w:lvlText w:val="%8)"/>
      <w:lvlJc w:val="left"/>
      <w:pPr>
        <w:ind w:left="3765" w:hanging="420"/>
      </w:pPr>
    </w:lvl>
    <w:lvl w:ilvl="8" w:tplc="0409001B" w:tentative="1">
      <w:start w:val="1"/>
      <w:numFmt w:val="lowerRoman"/>
      <w:lvlText w:val="%9."/>
      <w:lvlJc w:val="right"/>
      <w:pPr>
        <w:ind w:left="4185"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1741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1E5724"/>
    <w:rsid w:val="00022CBB"/>
    <w:rsid w:val="00077A5F"/>
    <w:rsid w:val="00085FDF"/>
    <w:rsid w:val="00092AAC"/>
    <w:rsid w:val="000C7052"/>
    <w:rsid w:val="000F054A"/>
    <w:rsid w:val="001525B2"/>
    <w:rsid w:val="001E5724"/>
    <w:rsid w:val="00242673"/>
    <w:rsid w:val="00285327"/>
    <w:rsid w:val="002A7568"/>
    <w:rsid w:val="002B7375"/>
    <w:rsid w:val="00304F24"/>
    <w:rsid w:val="00313A87"/>
    <w:rsid w:val="00322986"/>
    <w:rsid w:val="0034254B"/>
    <w:rsid w:val="00345392"/>
    <w:rsid w:val="00384ACF"/>
    <w:rsid w:val="0038665C"/>
    <w:rsid w:val="004070CF"/>
    <w:rsid w:val="0047569F"/>
    <w:rsid w:val="00573C14"/>
    <w:rsid w:val="00577E5E"/>
    <w:rsid w:val="005A0378"/>
    <w:rsid w:val="005D6107"/>
    <w:rsid w:val="0063667B"/>
    <w:rsid w:val="00665621"/>
    <w:rsid w:val="006E4F82"/>
    <w:rsid w:val="006E7B1C"/>
    <w:rsid w:val="006F64C9"/>
    <w:rsid w:val="007639A2"/>
    <w:rsid w:val="007B782D"/>
    <w:rsid w:val="007C379D"/>
    <w:rsid w:val="007C62ED"/>
    <w:rsid w:val="007D7781"/>
    <w:rsid w:val="007E39E3"/>
    <w:rsid w:val="007F09A9"/>
    <w:rsid w:val="007F1158"/>
    <w:rsid w:val="008128AD"/>
    <w:rsid w:val="008560E2"/>
    <w:rsid w:val="00886EBF"/>
    <w:rsid w:val="008B685D"/>
    <w:rsid w:val="00914BC5"/>
    <w:rsid w:val="009811E4"/>
    <w:rsid w:val="00985286"/>
    <w:rsid w:val="00A03BBD"/>
    <w:rsid w:val="00A24297"/>
    <w:rsid w:val="00A61EFD"/>
    <w:rsid w:val="00AA4570"/>
    <w:rsid w:val="00AA630A"/>
    <w:rsid w:val="00AA6F38"/>
    <w:rsid w:val="00AE3D1A"/>
    <w:rsid w:val="00B03909"/>
    <w:rsid w:val="00B133D3"/>
    <w:rsid w:val="00B40ECD"/>
    <w:rsid w:val="00B41C99"/>
    <w:rsid w:val="00BA23F0"/>
    <w:rsid w:val="00C00798"/>
    <w:rsid w:val="00C04DAB"/>
    <w:rsid w:val="00C33681"/>
    <w:rsid w:val="00C54636"/>
    <w:rsid w:val="00CA53B2"/>
    <w:rsid w:val="00CA6202"/>
    <w:rsid w:val="00CD6BDE"/>
    <w:rsid w:val="00D02F99"/>
    <w:rsid w:val="00D13271"/>
    <w:rsid w:val="00D14471"/>
    <w:rsid w:val="00D417A1"/>
    <w:rsid w:val="00D504B7"/>
    <w:rsid w:val="00D715F7"/>
    <w:rsid w:val="00DA176B"/>
    <w:rsid w:val="00DD7B5F"/>
    <w:rsid w:val="00DE7849"/>
    <w:rsid w:val="00DF2BBF"/>
    <w:rsid w:val="00DF7ECF"/>
    <w:rsid w:val="00E05E8B"/>
    <w:rsid w:val="00E366AB"/>
    <w:rsid w:val="00E600CE"/>
    <w:rsid w:val="00E76E34"/>
    <w:rsid w:val="00EC18FE"/>
    <w:rsid w:val="00ED7F81"/>
    <w:rsid w:val="00F218A9"/>
    <w:rsid w:val="00F56396"/>
    <w:rsid w:val="00FB77A1"/>
    <w:rsid w:val="00FC24B5"/>
    <w:rsid w:val="00FC7EBE"/>
    <w:rsid w:val="00FF3E60"/>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741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A176B"/>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link w:val="Char"/>
    <w:uiPriority w:val="99"/>
    <w:qFormat/>
    <w:rsid w:val="00D13271"/>
    <w:rPr>
      <w:rFonts w:ascii="宋体" w:eastAsia="宋体" w:hAnsi="Courier New" w:cs="Times New Roman"/>
      <w:szCs w:val="20"/>
    </w:rPr>
  </w:style>
  <w:style w:type="character" w:customStyle="1" w:styleId="Char">
    <w:name w:val="纯文本 Char"/>
    <w:basedOn w:val="a0"/>
    <w:link w:val="a3"/>
    <w:uiPriority w:val="99"/>
    <w:rsid w:val="00D13271"/>
    <w:rPr>
      <w:rFonts w:ascii="宋体" w:eastAsia="宋体" w:hAnsi="Courier New" w:cs="Times New Roman"/>
      <w:szCs w:val="20"/>
    </w:rPr>
  </w:style>
  <w:style w:type="paragraph" w:styleId="a4">
    <w:name w:val="header"/>
    <w:basedOn w:val="a"/>
    <w:link w:val="Char0"/>
    <w:uiPriority w:val="99"/>
    <w:unhideWhenUsed/>
    <w:rsid w:val="00AA630A"/>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rsid w:val="00AA630A"/>
    <w:rPr>
      <w:sz w:val="18"/>
      <w:szCs w:val="18"/>
    </w:rPr>
  </w:style>
  <w:style w:type="paragraph" w:styleId="a5">
    <w:name w:val="footer"/>
    <w:basedOn w:val="a"/>
    <w:link w:val="Char1"/>
    <w:uiPriority w:val="99"/>
    <w:unhideWhenUsed/>
    <w:rsid w:val="00AA630A"/>
    <w:pPr>
      <w:tabs>
        <w:tab w:val="center" w:pos="4153"/>
        <w:tab w:val="right" w:pos="8306"/>
      </w:tabs>
      <w:snapToGrid w:val="0"/>
      <w:jc w:val="left"/>
    </w:pPr>
    <w:rPr>
      <w:sz w:val="18"/>
      <w:szCs w:val="18"/>
    </w:rPr>
  </w:style>
  <w:style w:type="character" w:customStyle="1" w:styleId="Char1">
    <w:name w:val="页脚 Char"/>
    <w:basedOn w:val="a0"/>
    <w:link w:val="a5"/>
    <w:uiPriority w:val="99"/>
    <w:rsid w:val="00AA630A"/>
    <w:rPr>
      <w:sz w:val="18"/>
      <w:szCs w:val="18"/>
    </w:rPr>
  </w:style>
  <w:style w:type="table" w:styleId="a6">
    <w:name w:val="Table Grid"/>
    <w:basedOn w:val="a1"/>
    <w:uiPriority w:val="39"/>
    <w:rsid w:val="00CA53B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7">
    <w:name w:val="Balloon Text"/>
    <w:basedOn w:val="a"/>
    <w:link w:val="Char2"/>
    <w:uiPriority w:val="99"/>
    <w:semiHidden/>
    <w:unhideWhenUsed/>
    <w:rsid w:val="008560E2"/>
    <w:rPr>
      <w:sz w:val="18"/>
      <w:szCs w:val="18"/>
    </w:rPr>
  </w:style>
  <w:style w:type="character" w:customStyle="1" w:styleId="Char2">
    <w:name w:val="批注框文本 Char"/>
    <w:basedOn w:val="a0"/>
    <w:link w:val="a7"/>
    <w:uiPriority w:val="99"/>
    <w:semiHidden/>
    <w:rsid w:val="008560E2"/>
    <w:rPr>
      <w:sz w:val="18"/>
      <w:szCs w:val="18"/>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C8AA0FA-7CBD-4B95-A104-6862D49099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481</TotalTime>
  <Pages>7</Pages>
  <Words>518</Words>
  <Characters>2958</Characters>
  <Application>Microsoft Office Word</Application>
  <DocSecurity>0</DocSecurity>
  <Lines>24</Lines>
  <Paragraphs>6</Paragraphs>
  <ScaleCrop>false</ScaleCrop>
  <Company>P R C</Company>
  <LinksUpToDate>false</LinksUpToDate>
  <CharactersWithSpaces>3470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dell</cp:lastModifiedBy>
  <cp:revision>10</cp:revision>
  <cp:lastPrinted>2020-12-24T07:17:00Z</cp:lastPrinted>
  <dcterms:created xsi:type="dcterms:W3CDTF">2023-06-12T07:16:00Z</dcterms:created>
  <dcterms:modified xsi:type="dcterms:W3CDTF">2023-06-19T09:00:00Z</dcterms:modified>
</cp:coreProperties>
</file>