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FA13BD">
        <w:rPr>
          <w:rFonts w:ascii="黑体" w:eastAsia="黑体" w:hAnsi="黑体" w:hint="eastAsia"/>
          <w:sz w:val="32"/>
          <w:szCs w:val="32"/>
        </w:rPr>
        <w:t>高分子材料</w:t>
      </w:r>
      <w:r w:rsidR="00B1004D">
        <w:rPr>
          <w:rFonts w:ascii="黑体" w:eastAsia="黑体" w:hAnsi="黑体" w:hint="eastAsia"/>
          <w:sz w:val="32"/>
          <w:szCs w:val="32"/>
        </w:rPr>
        <w:t>加工实验</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B1004D" w:rsidRDefault="00B1004D" w:rsidP="00B1004D">
            <w:pPr>
              <w:spacing w:beforeLines="50" w:before="156" w:afterLines="50" w:after="156"/>
              <w:outlineLvl w:val="0"/>
              <w:rPr>
                <w:rFonts w:ascii="宋体" w:eastAsia="宋体" w:hAnsi="宋体"/>
              </w:rPr>
            </w:pPr>
            <w:r w:rsidRPr="00B1004D">
              <w:rPr>
                <w:rFonts w:ascii="宋体" w:eastAsia="宋体" w:hAnsi="宋体" w:hint="eastAsia"/>
              </w:rPr>
              <w:t>Processing Experiment in Polymer Materials</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B1004D" w:rsidP="00230684">
            <w:pPr>
              <w:spacing w:beforeLines="50" w:before="156" w:afterLines="50" w:after="156"/>
              <w:jc w:val="left"/>
              <w:rPr>
                <w:rFonts w:ascii="宋体" w:eastAsia="宋体" w:hAnsi="宋体"/>
              </w:rPr>
            </w:pPr>
            <w:r>
              <w:rPr>
                <w:rFonts w:ascii="宋体" w:eastAsia="宋体" w:hAnsi="宋体"/>
              </w:rPr>
              <w:t>MMEN1008</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230684" w:rsidP="00DD7B5F">
            <w:pPr>
              <w:spacing w:beforeLines="50" w:before="156" w:afterLines="50" w:after="156"/>
              <w:jc w:val="left"/>
              <w:rPr>
                <w:rFonts w:ascii="宋体" w:eastAsia="宋体" w:hAnsi="宋体"/>
              </w:rPr>
            </w:pPr>
            <w:r>
              <w:rPr>
                <w:rFonts w:ascii="宋体" w:eastAsia="宋体" w:hAnsi="宋体" w:hint="eastAsia"/>
              </w:rPr>
              <w:t>专业必修课程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Default="00230684" w:rsidP="00230684">
            <w:pPr>
              <w:spacing w:beforeLines="50" w:before="156" w:afterLines="50" w:after="156"/>
              <w:jc w:val="left"/>
              <w:rPr>
                <w:rFonts w:ascii="宋体" w:eastAsia="宋体" w:hAnsi="宋体"/>
              </w:rPr>
            </w:pPr>
            <w:r>
              <w:rPr>
                <w:rFonts w:ascii="宋体" w:eastAsia="宋体" w:hAnsi="宋体" w:hint="eastAsia"/>
              </w:rPr>
              <w:t>高分子材料与工程专业学生</w:t>
            </w:r>
          </w:p>
          <w:p w:rsidR="00B1004D" w:rsidRPr="00DD7B5F" w:rsidRDefault="00B1004D" w:rsidP="00230684">
            <w:pPr>
              <w:spacing w:beforeLines="50" w:before="156" w:afterLines="50" w:after="156"/>
              <w:jc w:val="left"/>
              <w:rPr>
                <w:rFonts w:ascii="宋体" w:eastAsia="宋体" w:hAnsi="宋体"/>
              </w:rPr>
            </w:pPr>
            <w:r>
              <w:rPr>
                <w:rFonts w:ascii="宋体" w:eastAsia="宋体" w:hAnsi="宋体" w:hint="eastAsia"/>
              </w:rPr>
              <w:t>（学术型）</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B1004D" w:rsidP="00DD7B5F">
            <w:pPr>
              <w:spacing w:beforeLines="50" w:before="156" w:afterLines="50" w:after="156"/>
              <w:jc w:val="left"/>
              <w:rPr>
                <w:rFonts w:ascii="宋体" w:eastAsia="宋体" w:hAnsi="宋体"/>
              </w:rPr>
            </w:pPr>
            <w:r>
              <w:rPr>
                <w:rFonts w:ascii="宋体" w:eastAsia="宋体" w:hAnsi="宋体"/>
              </w:rPr>
              <w:t>5</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B1004D" w:rsidP="00230684">
            <w:pPr>
              <w:spacing w:beforeLines="50" w:before="156" w:afterLines="50" w:after="156"/>
              <w:jc w:val="left"/>
              <w:rPr>
                <w:rFonts w:ascii="宋体" w:eastAsia="宋体" w:hAnsi="宋体"/>
              </w:rPr>
            </w:pPr>
            <w:r>
              <w:rPr>
                <w:rFonts w:ascii="宋体" w:eastAsia="宋体" w:hAnsi="宋体"/>
              </w:rPr>
              <w:t>5</w:t>
            </w:r>
            <w:r w:rsidR="00FA13BD">
              <w:rPr>
                <w:rFonts w:ascii="宋体" w:eastAsia="宋体" w:hAnsi="宋体" w:hint="eastAsia"/>
              </w:rPr>
              <w:t>周</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B1004D" w:rsidP="00DD7B5F">
            <w:pPr>
              <w:spacing w:beforeLines="50" w:before="156" w:afterLines="50" w:after="156"/>
              <w:jc w:val="left"/>
              <w:rPr>
                <w:rFonts w:ascii="宋体" w:eastAsia="宋体" w:hAnsi="宋体"/>
              </w:rPr>
            </w:pPr>
            <w:r>
              <w:rPr>
                <w:rFonts w:ascii="宋体" w:eastAsia="宋体" w:hAnsi="宋体" w:hint="eastAsia"/>
              </w:rPr>
              <w:t>王耀荣、张明祖</w:t>
            </w:r>
            <w:r w:rsidR="00230684">
              <w:rPr>
                <w:rFonts w:ascii="宋体" w:eastAsia="宋体" w:hAnsi="宋体" w:hint="eastAsia"/>
              </w:rPr>
              <w:t>、秦传香</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230684" w:rsidP="00230684">
            <w:pPr>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021.5</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926011" w:rsidRPr="00B1004D" w:rsidRDefault="00B1004D" w:rsidP="00926011">
            <w:r w:rsidRPr="00B1004D">
              <w:rPr>
                <w:rFonts w:ascii="宋体" w:eastAsia="宋体" w:hAnsi="宋体" w:hint="eastAsia"/>
              </w:rPr>
              <w:t>戴礼兴 主编, 高分子材料专业实验教程, 化学工业出版社, 拟于2021年出版</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4D2A3B" w:rsidRPr="004D2A3B" w:rsidRDefault="00052890" w:rsidP="00FA13BD">
      <w:pPr>
        <w:ind w:firstLineChars="200" w:firstLine="420"/>
        <w:rPr>
          <w:rFonts w:ascii="宋体" w:eastAsia="宋体" w:hAnsi="宋体" w:cs="宋体"/>
          <w:szCs w:val="20"/>
        </w:rPr>
      </w:pPr>
      <w:r>
        <w:rPr>
          <w:rFonts w:ascii="宋体" w:eastAsia="宋体" w:hAnsi="宋体" w:cs="宋体" w:hint="eastAsia"/>
          <w:szCs w:val="20"/>
        </w:rPr>
        <w:t>本课程</w:t>
      </w:r>
      <w:r w:rsidR="00FA13BD" w:rsidRPr="00FA13BD">
        <w:rPr>
          <w:rFonts w:ascii="宋体" w:eastAsia="宋体" w:hAnsi="宋体" w:cs="宋体"/>
          <w:szCs w:val="20"/>
        </w:rPr>
        <w:t>是</w:t>
      </w:r>
      <w:r w:rsidR="002F1433" w:rsidRPr="002F1433">
        <w:rPr>
          <w:rFonts w:ascii="宋体" w:eastAsia="宋体" w:hAnsi="宋体" w:cs="宋体" w:hint="eastAsia"/>
          <w:szCs w:val="20"/>
        </w:rPr>
        <w:t>高分子学科的一门重要学位课，是高分子材料与工程专业</w:t>
      </w:r>
      <w:r w:rsidR="008943B1">
        <w:rPr>
          <w:rFonts w:ascii="宋体" w:eastAsia="宋体" w:hAnsi="宋体" w:cs="宋体" w:hint="eastAsia"/>
          <w:szCs w:val="20"/>
        </w:rPr>
        <w:t>学术型</w:t>
      </w:r>
      <w:r w:rsidR="002F1433" w:rsidRPr="002F1433">
        <w:rPr>
          <w:rFonts w:ascii="宋体" w:eastAsia="宋体" w:hAnsi="宋体" w:cs="宋体" w:hint="eastAsia"/>
          <w:szCs w:val="20"/>
        </w:rPr>
        <w:t>学生必修的一门独立的综合实验课程。通过实验课程训练，巩固并加深对聚合物加工原理，加工工艺及加工设备等课程的理解，掌握高分子材料相关的制备方法及工艺，了解高分子材料结构与性能的之间的关系。同时，培养学生的团队合作、动手能力、观察能力、思维创新能力、表达能力和归纳处理、分析实验数据及撰写科学报告的能力</w:t>
      </w:r>
      <w:r w:rsidR="002F1433">
        <w:rPr>
          <w:rFonts w:ascii="宋体" w:eastAsia="宋体" w:hAnsi="宋体" w:cs="宋体" w:hint="eastAsia"/>
          <w:szCs w:val="20"/>
        </w:rPr>
        <w:t>。</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E05E8B" w:rsidRPr="00B44402"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6F2A7C" w:rsidRPr="004D2A3B">
        <w:rPr>
          <w:rFonts w:hAnsi="宋体" w:hint="eastAsia"/>
          <w:szCs w:val="21"/>
        </w:rPr>
        <w:t>巩固聚合物加工原理，加工工艺及设备等课程的基本原理和概念的理解，能够熟练掌握高分子材料配方、混合、制备、成型加工工艺过程，掌握高分子材料合成与成型加工工艺原理；掌握高分子材料的分子量、流动行为、力学性能、热性能等分析测试方法；熟练操作高分子材料成型设备及分析测试仪器，能够规范地完成实验操作</w:t>
      </w:r>
      <w:r w:rsidR="00B44402">
        <w:rPr>
          <w:rFonts w:hAnsi="宋体" w:hint="eastAsia"/>
          <w:szCs w:val="21"/>
        </w:rPr>
        <w:t>。</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6F2A7C" w:rsidRPr="004D2A3B">
        <w:rPr>
          <w:rFonts w:hAnsi="宋体" w:hint="eastAsia"/>
          <w:szCs w:val="21"/>
        </w:rPr>
        <w:t>能应用工程数学方法处理实验数据，获得实验参数；采用图、表的形式规范地表达实验结果；能够有条理、有逻辑地表达和完成实验报告</w:t>
      </w:r>
      <w:r w:rsidR="0085134B">
        <w:rPr>
          <w:rFonts w:hAnsi="宋体" w:hint="eastAsia"/>
          <w:szCs w:val="21"/>
        </w:rPr>
        <w:t>。</w:t>
      </w:r>
    </w:p>
    <w:p w:rsidR="008E3179" w:rsidRPr="000C2D1F" w:rsidRDefault="00E05E8B" w:rsidP="008E3179">
      <w:pPr>
        <w:pStyle w:val="a3"/>
        <w:spacing w:beforeLines="50" w:before="156" w:afterLines="50" w:after="156"/>
        <w:ind w:firstLineChars="200" w:firstLine="422"/>
        <w:rPr>
          <w:rFonts w:hAnsi="宋体" w:cs="宋体"/>
          <w:b/>
        </w:rPr>
      </w:pPr>
      <w:r w:rsidRPr="000C2D1F">
        <w:rPr>
          <w:rFonts w:hAnsi="宋体" w:cs="宋体" w:hint="eastAsia"/>
          <w:b/>
        </w:rPr>
        <w:t>课程目标3：</w:t>
      </w:r>
      <w:r w:rsidR="006F2A7C" w:rsidRPr="004D2A3B">
        <w:rPr>
          <w:rFonts w:hAnsi="宋体" w:hint="eastAsia"/>
          <w:szCs w:val="21"/>
        </w:rPr>
        <w:t>能运用高分子材料工程的思维方法，根据实验目的，选用合适的研究方法，设计实验方案并实施，通过分析实验结果研究材料与加工工艺及其参数对性能的影响等高分子材料工程问题，取得有效实验数据并进行分析</w:t>
      </w:r>
      <w:r w:rsidR="008E3179">
        <w:rPr>
          <w:rFonts w:hAnsi="宋体" w:hint="eastAsia"/>
          <w:szCs w:val="21"/>
        </w:rPr>
        <w:t>。</w:t>
      </w:r>
    </w:p>
    <w:p w:rsidR="00BB059A" w:rsidRDefault="00BB059A" w:rsidP="00903C77">
      <w:pPr>
        <w:pStyle w:val="a3"/>
        <w:spacing w:beforeLines="50" w:before="156" w:afterLines="50" w:after="156"/>
        <w:ind w:firstLineChars="200" w:firstLine="422"/>
        <w:rPr>
          <w:rFonts w:hAnsi="宋体" w:cs="宋体"/>
        </w:rPr>
      </w:pPr>
      <w:r w:rsidRPr="000C2D1F">
        <w:rPr>
          <w:rFonts w:hAnsi="宋体" w:cs="宋体" w:hint="eastAsia"/>
          <w:b/>
        </w:rPr>
        <w:t>课程目标</w:t>
      </w:r>
      <w:r>
        <w:rPr>
          <w:rFonts w:hAnsi="宋体" w:cs="宋体"/>
          <w:b/>
        </w:rPr>
        <w:t>4</w:t>
      </w:r>
      <w:r w:rsidRPr="000C2D1F">
        <w:rPr>
          <w:rFonts w:hAnsi="宋体" w:cs="宋体" w:hint="eastAsia"/>
          <w:b/>
        </w:rPr>
        <w:t>：</w:t>
      </w:r>
      <w:r w:rsidR="006F2A7C" w:rsidRPr="004D2A3B">
        <w:rPr>
          <w:rFonts w:hAnsi="宋体" w:hint="eastAsia"/>
          <w:szCs w:val="21"/>
        </w:rPr>
        <w:t>能够团队合作完成实验任务；能够主动承担或积极配合解决实验过程中出现的情况，顺利完成实验</w:t>
      </w:r>
      <w:r>
        <w:rPr>
          <w:rFonts w:hAnsi="宋体" w:hint="eastAsia"/>
          <w:szCs w:val="21"/>
        </w:rPr>
        <w:t>。</w:t>
      </w:r>
    </w:p>
    <w:p w:rsidR="00E05E8B" w:rsidRDefault="00E05E8B" w:rsidP="00903C77">
      <w:pPr>
        <w:pStyle w:val="a3"/>
        <w:keepNext/>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7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3118"/>
        <w:gridCol w:w="2688"/>
      </w:tblGrid>
      <w:tr w:rsidR="0042399E" w:rsidTr="0042399E">
        <w:trPr>
          <w:jc w:val="center"/>
        </w:trPr>
        <w:tc>
          <w:tcPr>
            <w:tcW w:w="1959" w:type="dxa"/>
            <w:vAlign w:val="center"/>
          </w:tcPr>
          <w:p w:rsidR="0042399E" w:rsidRDefault="0042399E" w:rsidP="00A331A5">
            <w:pPr>
              <w:pStyle w:val="a3"/>
              <w:jc w:val="center"/>
              <w:rPr>
                <w:rFonts w:hAnsi="宋体" w:cs="宋体"/>
                <w:b/>
              </w:rPr>
            </w:pPr>
            <w:r>
              <w:rPr>
                <w:rFonts w:hAnsi="宋体" w:cs="宋体" w:hint="eastAsia"/>
                <w:b/>
              </w:rPr>
              <w:t>课程目标</w:t>
            </w:r>
          </w:p>
        </w:tc>
        <w:tc>
          <w:tcPr>
            <w:tcW w:w="3118" w:type="dxa"/>
            <w:vAlign w:val="center"/>
          </w:tcPr>
          <w:p w:rsidR="0042399E" w:rsidRDefault="0042399E" w:rsidP="00A331A5">
            <w:pPr>
              <w:pStyle w:val="a3"/>
              <w:jc w:val="center"/>
              <w:rPr>
                <w:rFonts w:ascii="黑体" w:hAnsi="宋体"/>
                <w:b/>
                <w:bCs/>
                <w:szCs w:val="21"/>
              </w:rPr>
            </w:pPr>
            <w:r>
              <w:rPr>
                <w:rFonts w:ascii="黑体" w:hAnsi="宋体" w:hint="eastAsia"/>
                <w:b/>
                <w:bCs/>
                <w:szCs w:val="21"/>
              </w:rPr>
              <w:t>对应课程内容</w:t>
            </w:r>
          </w:p>
        </w:tc>
        <w:tc>
          <w:tcPr>
            <w:tcW w:w="2688" w:type="dxa"/>
            <w:vAlign w:val="center"/>
          </w:tcPr>
          <w:p w:rsidR="0042399E" w:rsidRDefault="0042399E" w:rsidP="00A331A5">
            <w:pPr>
              <w:pStyle w:val="a3"/>
              <w:jc w:val="center"/>
              <w:rPr>
                <w:rFonts w:ascii="黑体" w:hAnsi="宋体"/>
                <w:b/>
                <w:bCs/>
                <w:szCs w:val="21"/>
              </w:rPr>
            </w:pPr>
            <w:r>
              <w:rPr>
                <w:rFonts w:ascii="黑体" w:hAnsi="宋体" w:hint="eastAsia"/>
                <w:b/>
                <w:bCs/>
                <w:szCs w:val="21"/>
              </w:rPr>
              <w:t>对应毕业要求</w:t>
            </w:r>
          </w:p>
        </w:tc>
      </w:tr>
      <w:tr w:rsidR="0042399E" w:rsidTr="0042399E">
        <w:trPr>
          <w:jc w:val="center"/>
        </w:trPr>
        <w:tc>
          <w:tcPr>
            <w:tcW w:w="1959" w:type="dxa"/>
            <w:vAlign w:val="center"/>
          </w:tcPr>
          <w:p w:rsidR="0042399E" w:rsidRDefault="0042399E" w:rsidP="00A331A5">
            <w:pPr>
              <w:pStyle w:val="a3"/>
              <w:jc w:val="center"/>
              <w:rPr>
                <w:rFonts w:hAnsi="宋体" w:cs="宋体"/>
              </w:rPr>
            </w:pPr>
            <w:r>
              <w:rPr>
                <w:rFonts w:hAnsi="宋体" w:cs="宋体"/>
              </w:rPr>
              <w:t>1</w:t>
            </w:r>
          </w:p>
        </w:tc>
        <w:tc>
          <w:tcPr>
            <w:tcW w:w="3118" w:type="dxa"/>
            <w:vAlign w:val="center"/>
          </w:tcPr>
          <w:p w:rsidR="0042399E" w:rsidRDefault="0042399E" w:rsidP="00A331A5">
            <w:pPr>
              <w:pStyle w:val="a3"/>
              <w:jc w:val="center"/>
              <w:rPr>
                <w:rFonts w:hAnsi="宋体" w:cs="宋体"/>
              </w:rPr>
            </w:pPr>
            <w:r>
              <w:rPr>
                <w:rFonts w:hAnsi="宋体" w:cs="宋体" w:hint="eastAsia"/>
              </w:rPr>
              <w:t>全部实验</w:t>
            </w:r>
            <w:r w:rsidR="0013604C">
              <w:rPr>
                <w:rFonts w:hAnsi="宋体" w:cs="宋体" w:hint="eastAsia"/>
              </w:rPr>
              <w:t>操作</w:t>
            </w:r>
          </w:p>
        </w:tc>
        <w:tc>
          <w:tcPr>
            <w:tcW w:w="2688" w:type="dxa"/>
            <w:vAlign w:val="center"/>
          </w:tcPr>
          <w:p w:rsidR="0042399E" w:rsidRDefault="0042399E" w:rsidP="00A331A5">
            <w:pPr>
              <w:pStyle w:val="a3"/>
              <w:jc w:val="center"/>
              <w:rPr>
                <w:rFonts w:hAnsi="宋体" w:cs="宋体"/>
              </w:rPr>
            </w:pPr>
            <w:r>
              <w:rPr>
                <w:rFonts w:hAnsi="宋体" w:cs="宋体"/>
              </w:rPr>
              <w:t>2.3</w:t>
            </w:r>
            <w:r>
              <w:rPr>
                <w:rFonts w:hAnsi="宋体" w:cs="宋体" w:hint="eastAsia"/>
              </w:rPr>
              <w:t>、3</w:t>
            </w:r>
            <w:r>
              <w:rPr>
                <w:rFonts w:hAnsi="宋体" w:cs="宋体"/>
              </w:rPr>
              <w:t>.3</w:t>
            </w:r>
            <w:r>
              <w:rPr>
                <w:rFonts w:hAnsi="宋体" w:cs="宋体" w:hint="eastAsia"/>
              </w:rPr>
              <w:t>、</w:t>
            </w:r>
            <w:r w:rsidR="0013604C">
              <w:rPr>
                <w:rFonts w:hAnsi="宋体" w:cs="宋体" w:hint="eastAsia"/>
              </w:rPr>
              <w:t>4</w:t>
            </w:r>
            <w:r w:rsidR="0013604C">
              <w:rPr>
                <w:rFonts w:hAnsi="宋体" w:cs="宋体"/>
              </w:rPr>
              <w:t>.1</w:t>
            </w:r>
            <w:r w:rsidR="0013604C">
              <w:rPr>
                <w:rFonts w:hAnsi="宋体" w:cs="宋体" w:hint="eastAsia"/>
              </w:rPr>
              <w:t>、4</w:t>
            </w:r>
            <w:r w:rsidR="0013604C">
              <w:rPr>
                <w:rFonts w:hAnsi="宋体" w:cs="宋体"/>
              </w:rPr>
              <w:t>.2</w:t>
            </w:r>
            <w:r w:rsidR="0013604C">
              <w:rPr>
                <w:rFonts w:hAnsi="宋体" w:cs="宋体" w:hint="eastAsia"/>
              </w:rPr>
              <w:t>、5</w:t>
            </w:r>
            <w:r w:rsidR="0013604C">
              <w:rPr>
                <w:rFonts w:hAnsi="宋体" w:cs="宋体"/>
              </w:rPr>
              <w:t>.3</w:t>
            </w:r>
            <w:r w:rsidR="0013604C">
              <w:rPr>
                <w:rFonts w:hAnsi="宋体" w:cs="宋体" w:hint="eastAsia"/>
              </w:rPr>
              <w:t>、7</w:t>
            </w:r>
            <w:r w:rsidR="0013604C">
              <w:rPr>
                <w:rFonts w:hAnsi="宋体" w:cs="宋体"/>
              </w:rPr>
              <w:t>.3</w:t>
            </w:r>
            <w:r w:rsidR="0013604C">
              <w:rPr>
                <w:rFonts w:hAnsi="宋体" w:cs="宋体" w:hint="eastAsia"/>
              </w:rPr>
              <w:t>、9</w:t>
            </w:r>
            <w:r w:rsidR="0013604C">
              <w:rPr>
                <w:rFonts w:hAnsi="宋体" w:cs="宋体"/>
              </w:rPr>
              <w:t>.2</w:t>
            </w:r>
          </w:p>
        </w:tc>
      </w:tr>
      <w:tr w:rsidR="0042399E" w:rsidTr="0042399E">
        <w:trPr>
          <w:jc w:val="center"/>
        </w:trPr>
        <w:tc>
          <w:tcPr>
            <w:tcW w:w="1959" w:type="dxa"/>
            <w:vAlign w:val="center"/>
          </w:tcPr>
          <w:p w:rsidR="0042399E" w:rsidRDefault="0042399E" w:rsidP="00A331A5">
            <w:pPr>
              <w:pStyle w:val="a3"/>
              <w:jc w:val="center"/>
              <w:rPr>
                <w:rFonts w:hAnsi="宋体" w:cs="宋体"/>
              </w:rPr>
            </w:pPr>
            <w:r>
              <w:rPr>
                <w:rFonts w:hAnsi="宋体" w:cs="宋体" w:hint="eastAsia"/>
              </w:rPr>
              <w:t>2</w:t>
            </w:r>
          </w:p>
        </w:tc>
        <w:tc>
          <w:tcPr>
            <w:tcW w:w="3118" w:type="dxa"/>
            <w:vAlign w:val="center"/>
          </w:tcPr>
          <w:p w:rsidR="0042399E" w:rsidRDefault="0013604C" w:rsidP="00A331A5">
            <w:pPr>
              <w:pStyle w:val="a3"/>
              <w:jc w:val="center"/>
              <w:rPr>
                <w:rFonts w:hAnsi="宋体" w:cs="宋体"/>
              </w:rPr>
            </w:pPr>
            <w:r>
              <w:rPr>
                <w:rFonts w:hAnsi="宋体" w:cs="宋体" w:hint="eastAsia"/>
              </w:rPr>
              <w:t>全部实验操作</w:t>
            </w:r>
          </w:p>
        </w:tc>
        <w:tc>
          <w:tcPr>
            <w:tcW w:w="2688" w:type="dxa"/>
            <w:vAlign w:val="center"/>
          </w:tcPr>
          <w:p w:rsidR="0042399E" w:rsidRDefault="0013604C" w:rsidP="00A331A5">
            <w:pPr>
              <w:pStyle w:val="a3"/>
              <w:jc w:val="center"/>
              <w:rPr>
                <w:rFonts w:hAnsi="宋体" w:cs="宋体"/>
              </w:rPr>
            </w:pPr>
            <w:r>
              <w:rPr>
                <w:rFonts w:hAnsi="宋体" w:cs="宋体"/>
              </w:rPr>
              <w:t>2.3</w:t>
            </w:r>
            <w:r>
              <w:rPr>
                <w:rFonts w:hAnsi="宋体" w:cs="宋体" w:hint="eastAsia"/>
              </w:rPr>
              <w:t>、3</w:t>
            </w:r>
            <w:r>
              <w:rPr>
                <w:rFonts w:hAnsi="宋体" w:cs="宋体"/>
              </w:rPr>
              <w:t>.3</w:t>
            </w:r>
            <w:r>
              <w:rPr>
                <w:rFonts w:hAnsi="宋体" w:cs="宋体" w:hint="eastAsia"/>
              </w:rPr>
              <w:t>、4</w:t>
            </w:r>
            <w:r>
              <w:rPr>
                <w:rFonts w:hAnsi="宋体" w:cs="宋体"/>
              </w:rPr>
              <w:t>.1</w:t>
            </w:r>
            <w:r>
              <w:rPr>
                <w:rFonts w:hAnsi="宋体" w:cs="宋体" w:hint="eastAsia"/>
              </w:rPr>
              <w:t>、4</w:t>
            </w:r>
            <w:r>
              <w:rPr>
                <w:rFonts w:hAnsi="宋体" w:cs="宋体"/>
              </w:rPr>
              <w:t>.2</w:t>
            </w:r>
            <w:r>
              <w:rPr>
                <w:rFonts w:hAnsi="宋体" w:cs="宋体" w:hint="eastAsia"/>
              </w:rPr>
              <w:t>、5</w:t>
            </w:r>
            <w:r>
              <w:rPr>
                <w:rFonts w:hAnsi="宋体" w:cs="宋体"/>
              </w:rPr>
              <w:t>.3</w:t>
            </w:r>
            <w:r>
              <w:rPr>
                <w:rFonts w:hAnsi="宋体" w:cs="宋体" w:hint="eastAsia"/>
              </w:rPr>
              <w:t>、7</w:t>
            </w:r>
            <w:r>
              <w:rPr>
                <w:rFonts w:hAnsi="宋体" w:cs="宋体"/>
              </w:rPr>
              <w:t>.3</w:t>
            </w:r>
            <w:r>
              <w:rPr>
                <w:rFonts w:hAnsi="宋体" w:cs="宋体" w:hint="eastAsia"/>
              </w:rPr>
              <w:t>、9</w:t>
            </w:r>
            <w:r>
              <w:rPr>
                <w:rFonts w:hAnsi="宋体" w:cs="宋体"/>
              </w:rPr>
              <w:t>.2</w:t>
            </w:r>
          </w:p>
        </w:tc>
      </w:tr>
      <w:tr w:rsidR="0042399E" w:rsidTr="0042399E">
        <w:trPr>
          <w:jc w:val="center"/>
        </w:trPr>
        <w:tc>
          <w:tcPr>
            <w:tcW w:w="1959" w:type="dxa"/>
            <w:vAlign w:val="center"/>
          </w:tcPr>
          <w:p w:rsidR="0042399E" w:rsidRDefault="0042399E" w:rsidP="00A331A5">
            <w:pPr>
              <w:pStyle w:val="a3"/>
              <w:jc w:val="center"/>
              <w:rPr>
                <w:rFonts w:hAnsi="宋体" w:cs="宋体"/>
              </w:rPr>
            </w:pPr>
            <w:r>
              <w:rPr>
                <w:rFonts w:hAnsi="宋体" w:cs="宋体" w:hint="eastAsia"/>
              </w:rPr>
              <w:t>3</w:t>
            </w:r>
          </w:p>
        </w:tc>
        <w:tc>
          <w:tcPr>
            <w:tcW w:w="3118" w:type="dxa"/>
            <w:vAlign w:val="center"/>
          </w:tcPr>
          <w:p w:rsidR="0042399E" w:rsidRDefault="0013604C" w:rsidP="00A331A5">
            <w:pPr>
              <w:pStyle w:val="a3"/>
              <w:jc w:val="center"/>
              <w:rPr>
                <w:rFonts w:hAnsi="宋体" w:cs="宋体"/>
              </w:rPr>
            </w:pPr>
            <w:r>
              <w:rPr>
                <w:rFonts w:hAnsi="宋体" w:cs="宋体" w:hint="eastAsia"/>
              </w:rPr>
              <w:t>全部实验操作</w:t>
            </w:r>
          </w:p>
        </w:tc>
        <w:tc>
          <w:tcPr>
            <w:tcW w:w="2688" w:type="dxa"/>
            <w:vAlign w:val="center"/>
          </w:tcPr>
          <w:p w:rsidR="0042399E" w:rsidRDefault="0013604C" w:rsidP="00A331A5">
            <w:pPr>
              <w:pStyle w:val="a3"/>
              <w:jc w:val="center"/>
              <w:rPr>
                <w:rFonts w:hAnsi="宋体" w:cs="宋体"/>
              </w:rPr>
            </w:pPr>
            <w:r>
              <w:rPr>
                <w:rFonts w:hAnsi="宋体" w:cs="宋体"/>
              </w:rPr>
              <w:t>2.3</w:t>
            </w:r>
            <w:r>
              <w:rPr>
                <w:rFonts w:hAnsi="宋体" w:cs="宋体" w:hint="eastAsia"/>
              </w:rPr>
              <w:t>、3</w:t>
            </w:r>
            <w:r>
              <w:rPr>
                <w:rFonts w:hAnsi="宋体" w:cs="宋体"/>
              </w:rPr>
              <w:t>.3</w:t>
            </w:r>
            <w:r>
              <w:rPr>
                <w:rFonts w:hAnsi="宋体" w:cs="宋体" w:hint="eastAsia"/>
              </w:rPr>
              <w:t>、4</w:t>
            </w:r>
            <w:r>
              <w:rPr>
                <w:rFonts w:hAnsi="宋体" w:cs="宋体"/>
              </w:rPr>
              <w:t>.1</w:t>
            </w:r>
            <w:r>
              <w:rPr>
                <w:rFonts w:hAnsi="宋体" w:cs="宋体" w:hint="eastAsia"/>
              </w:rPr>
              <w:t>、4</w:t>
            </w:r>
            <w:r>
              <w:rPr>
                <w:rFonts w:hAnsi="宋体" w:cs="宋体"/>
              </w:rPr>
              <w:t>.2</w:t>
            </w:r>
            <w:r>
              <w:rPr>
                <w:rFonts w:hAnsi="宋体" w:cs="宋体" w:hint="eastAsia"/>
              </w:rPr>
              <w:t>、5</w:t>
            </w:r>
            <w:r>
              <w:rPr>
                <w:rFonts w:hAnsi="宋体" w:cs="宋体"/>
              </w:rPr>
              <w:t>.3</w:t>
            </w:r>
            <w:r>
              <w:rPr>
                <w:rFonts w:hAnsi="宋体" w:cs="宋体" w:hint="eastAsia"/>
              </w:rPr>
              <w:t>、7</w:t>
            </w:r>
            <w:r>
              <w:rPr>
                <w:rFonts w:hAnsi="宋体" w:cs="宋体"/>
              </w:rPr>
              <w:t>.3</w:t>
            </w:r>
            <w:r>
              <w:rPr>
                <w:rFonts w:hAnsi="宋体" w:cs="宋体" w:hint="eastAsia"/>
              </w:rPr>
              <w:t>、9</w:t>
            </w:r>
            <w:r>
              <w:rPr>
                <w:rFonts w:hAnsi="宋体" w:cs="宋体"/>
              </w:rPr>
              <w:t>.2</w:t>
            </w:r>
          </w:p>
        </w:tc>
      </w:tr>
      <w:tr w:rsidR="0042399E" w:rsidTr="0042399E">
        <w:trPr>
          <w:jc w:val="center"/>
        </w:trPr>
        <w:tc>
          <w:tcPr>
            <w:tcW w:w="1959" w:type="dxa"/>
            <w:vAlign w:val="center"/>
          </w:tcPr>
          <w:p w:rsidR="0042399E" w:rsidRDefault="0042399E" w:rsidP="00A331A5">
            <w:pPr>
              <w:pStyle w:val="a3"/>
              <w:jc w:val="center"/>
              <w:rPr>
                <w:rFonts w:hAnsi="宋体" w:cs="宋体"/>
              </w:rPr>
            </w:pPr>
            <w:r>
              <w:rPr>
                <w:rFonts w:hAnsi="宋体" w:cs="宋体"/>
              </w:rPr>
              <w:t>4</w:t>
            </w:r>
          </w:p>
        </w:tc>
        <w:tc>
          <w:tcPr>
            <w:tcW w:w="3118" w:type="dxa"/>
            <w:vAlign w:val="center"/>
          </w:tcPr>
          <w:p w:rsidR="0042399E" w:rsidRDefault="0042399E" w:rsidP="00A331A5">
            <w:pPr>
              <w:pStyle w:val="a3"/>
              <w:jc w:val="center"/>
              <w:rPr>
                <w:rFonts w:ascii="黑体" w:hAnsi="宋体"/>
                <w:b/>
                <w:bCs/>
                <w:szCs w:val="21"/>
              </w:rPr>
            </w:pPr>
            <w:r>
              <w:rPr>
                <w:rFonts w:hAnsi="宋体" w:cs="宋体" w:hint="eastAsia"/>
              </w:rPr>
              <w:t>全部教学内容</w:t>
            </w:r>
          </w:p>
        </w:tc>
        <w:tc>
          <w:tcPr>
            <w:tcW w:w="2688" w:type="dxa"/>
            <w:vAlign w:val="center"/>
          </w:tcPr>
          <w:p w:rsidR="0042399E" w:rsidRDefault="0013604C" w:rsidP="00A331A5">
            <w:pPr>
              <w:pStyle w:val="a3"/>
              <w:jc w:val="center"/>
              <w:rPr>
                <w:rFonts w:hAnsi="宋体" w:cs="宋体"/>
              </w:rPr>
            </w:pPr>
            <w:r>
              <w:rPr>
                <w:rFonts w:hAnsi="宋体" w:cs="宋体"/>
              </w:rPr>
              <w:t>2.3</w:t>
            </w:r>
            <w:r>
              <w:rPr>
                <w:rFonts w:hAnsi="宋体" w:cs="宋体" w:hint="eastAsia"/>
              </w:rPr>
              <w:t>、3</w:t>
            </w:r>
            <w:r>
              <w:rPr>
                <w:rFonts w:hAnsi="宋体" w:cs="宋体"/>
              </w:rPr>
              <w:t>.3</w:t>
            </w:r>
            <w:r>
              <w:rPr>
                <w:rFonts w:hAnsi="宋体" w:cs="宋体" w:hint="eastAsia"/>
              </w:rPr>
              <w:t>、4</w:t>
            </w:r>
            <w:r>
              <w:rPr>
                <w:rFonts w:hAnsi="宋体" w:cs="宋体"/>
              </w:rPr>
              <w:t>.1</w:t>
            </w:r>
            <w:r>
              <w:rPr>
                <w:rFonts w:hAnsi="宋体" w:cs="宋体" w:hint="eastAsia"/>
              </w:rPr>
              <w:t>、4</w:t>
            </w:r>
            <w:r>
              <w:rPr>
                <w:rFonts w:hAnsi="宋体" w:cs="宋体"/>
              </w:rPr>
              <w:t>.2</w:t>
            </w:r>
            <w:r>
              <w:rPr>
                <w:rFonts w:hAnsi="宋体" w:cs="宋体" w:hint="eastAsia"/>
              </w:rPr>
              <w:t>、5</w:t>
            </w:r>
            <w:r>
              <w:rPr>
                <w:rFonts w:hAnsi="宋体" w:cs="宋体"/>
              </w:rPr>
              <w:t>.3</w:t>
            </w:r>
            <w:r>
              <w:rPr>
                <w:rFonts w:hAnsi="宋体" w:cs="宋体" w:hint="eastAsia"/>
              </w:rPr>
              <w:t>、7</w:t>
            </w:r>
            <w:r>
              <w:rPr>
                <w:rFonts w:hAnsi="宋体" w:cs="宋体"/>
              </w:rPr>
              <w:t>.3</w:t>
            </w:r>
            <w:r>
              <w:rPr>
                <w:rFonts w:hAnsi="宋体" w:cs="宋体" w:hint="eastAsia"/>
              </w:rPr>
              <w:t>、9</w:t>
            </w:r>
            <w:r>
              <w:rPr>
                <w:rFonts w:hAnsi="宋体" w:cs="宋体"/>
              </w:rPr>
              <w:t>.2</w:t>
            </w: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267B93" w:rsidRPr="00267B93" w:rsidRDefault="00267B93" w:rsidP="00267B93">
      <w:pPr>
        <w:ind w:firstLineChars="200" w:firstLine="420"/>
        <w:rPr>
          <w:rFonts w:ascii="宋体" w:eastAsia="宋体" w:hAnsi="宋体"/>
          <w:szCs w:val="21"/>
        </w:rPr>
      </w:pPr>
      <w:r w:rsidRPr="00267B93">
        <w:rPr>
          <w:rFonts w:ascii="宋体" w:eastAsia="宋体" w:hAnsi="宋体" w:hint="eastAsia"/>
          <w:szCs w:val="21"/>
        </w:rPr>
        <w:t>高分子材料加工实验注重将课堂理论教学与实验研究相结合。实验前通过教师阐述实验目的、原理、操作流程、安全注意事项等。以学生实际操作为主，教师讲授为辅培养学生的实验动手能力，使学生掌握高分子材料结构、性能表征的基本操作和过程，加深学生对基础知识的理解，提高动手能力。要求学生准确记录实验数据和观察实验现象，开展团队合作，培养学生运用综合知识进行研究的能力，学会从工艺、工程角度分析问题和解决问题，提高学生的工程应用水平</w:t>
      </w:r>
      <w:r>
        <w:rPr>
          <w:rFonts w:ascii="宋体" w:eastAsia="宋体" w:hAnsi="宋体" w:hint="eastAsia"/>
          <w:szCs w:val="21"/>
        </w:rPr>
        <w:t>。</w:t>
      </w:r>
    </w:p>
    <w:p w:rsidR="00267B93" w:rsidRPr="00267B93" w:rsidRDefault="00267B93" w:rsidP="00CB2D3B">
      <w:pPr>
        <w:rPr>
          <w:rFonts w:ascii="黑体" w:eastAsia="黑体" w:hAnsi="黑体"/>
          <w:b/>
          <w:bCs/>
          <w:sz w:val="24"/>
          <w:szCs w:val="24"/>
        </w:rPr>
      </w:pPr>
    </w:p>
    <w:p w:rsidR="00134A9D" w:rsidRPr="00142894" w:rsidRDefault="00CB2D3B" w:rsidP="00CB2D3B">
      <w:pPr>
        <w:rPr>
          <w:rFonts w:ascii="黑体" w:eastAsia="黑体" w:hAnsi="黑体"/>
          <w:sz w:val="24"/>
          <w:szCs w:val="24"/>
        </w:rPr>
      </w:pPr>
      <w:r w:rsidRPr="00142894">
        <w:rPr>
          <w:rFonts w:ascii="黑体" w:eastAsia="黑体" w:hAnsi="黑体" w:hint="eastAsia"/>
          <w:b/>
          <w:bCs/>
          <w:sz w:val="24"/>
          <w:szCs w:val="24"/>
        </w:rPr>
        <w:t>实验项目1：绪论、学生实验安全要求和风险责任和团队合作教育（课程目标4）</w:t>
      </w:r>
    </w:p>
    <w:p w:rsidR="00134A9D" w:rsidRDefault="00134A9D"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CB2D3B" w:rsidRDefault="00CB2D3B" w:rsidP="00634C20">
      <w:pPr>
        <w:widowControl/>
        <w:ind w:firstLineChars="400" w:firstLine="840"/>
        <w:jc w:val="left"/>
        <w:rPr>
          <w:rFonts w:ascii="宋体" w:eastAsia="宋体" w:hAnsi="宋体"/>
          <w:szCs w:val="21"/>
        </w:rPr>
      </w:pPr>
      <w:r w:rsidRPr="00CB2D3B">
        <w:rPr>
          <w:rFonts w:ascii="宋体" w:eastAsia="宋体" w:hAnsi="宋体" w:hint="eastAsia"/>
          <w:szCs w:val="21"/>
        </w:rPr>
        <w:t>（1）培养学生遵守验室规则，培养学生具备安全责任意识。</w:t>
      </w:r>
    </w:p>
    <w:p w:rsidR="00CB2D3B" w:rsidRDefault="00CB2D3B" w:rsidP="00634C20">
      <w:pPr>
        <w:widowControl/>
        <w:ind w:firstLineChars="400" w:firstLine="840"/>
        <w:jc w:val="left"/>
        <w:rPr>
          <w:rFonts w:ascii="宋体" w:eastAsia="宋体" w:hAnsi="宋体"/>
          <w:szCs w:val="21"/>
        </w:rPr>
      </w:pPr>
      <w:r w:rsidRPr="00CB2D3B">
        <w:rPr>
          <w:rFonts w:ascii="宋体" w:eastAsia="宋体" w:hAnsi="宋体" w:hint="eastAsia"/>
          <w:szCs w:val="21"/>
        </w:rPr>
        <w:t>（2）掌握高分子材料工程各实验目的、基本原理、实验内容和安全要求。</w:t>
      </w:r>
    </w:p>
    <w:p w:rsidR="00CB2D3B" w:rsidRPr="00CB2D3B" w:rsidRDefault="00CB2D3B" w:rsidP="00634C20">
      <w:pPr>
        <w:widowControl/>
        <w:ind w:firstLineChars="400" w:firstLine="840"/>
        <w:jc w:val="left"/>
        <w:rPr>
          <w:rFonts w:ascii="宋体" w:eastAsia="宋体" w:hAnsi="宋体"/>
          <w:szCs w:val="21"/>
        </w:rPr>
      </w:pPr>
      <w:r w:rsidRPr="00CB2D3B">
        <w:rPr>
          <w:rFonts w:ascii="宋体" w:eastAsia="宋体" w:hAnsi="宋体" w:hint="eastAsia"/>
          <w:szCs w:val="21"/>
        </w:rPr>
        <w:t>（3）发挥课程思政作用，培养学生的团队合作意识与专业认同感</w:t>
      </w:r>
      <w:r w:rsidR="004275FD">
        <w:rPr>
          <w:rFonts w:ascii="宋体" w:eastAsia="宋体" w:hAnsi="宋体" w:hint="eastAsia"/>
          <w:szCs w:val="21"/>
        </w:rPr>
        <w:t>。</w:t>
      </w:r>
    </w:p>
    <w:p w:rsidR="00134A9D" w:rsidRDefault="00134A9D"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134A9D" w:rsidRPr="00313A87" w:rsidRDefault="004275FD"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培养学生具备安全责任意识</w:t>
      </w:r>
      <w:r w:rsidR="00134A9D">
        <w:rPr>
          <w:rFonts w:ascii="宋体" w:eastAsia="宋体" w:hAnsi="宋体" w:cs="宋体" w:hint="eastAsia"/>
          <w:color w:val="000000"/>
          <w:kern w:val="0"/>
          <w:szCs w:val="21"/>
        </w:rPr>
        <w:t>。</w:t>
      </w:r>
    </w:p>
    <w:p w:rsidR="00134A9D" w:rsidRDefault="00134A9D"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134A9D" w:rsidRPr="00E1399E" w:rsidRDefault="00E1399E" w:rsidP="00634C20">
      <w:pPr>
        <w:snapToGrid w:val="0"/>
        <w:ind w:leftChars="400" w:left="840"/>
        <w:rPr>
          <w:rFonts w:ascii="宋体" w:eastAsia="宋体" w:hAnsi="宋体"/>
          <w:szCs w:val="21"/>
        </w:rPr>
      </w:pPr>
      <w:r w:rsidRPr="00E1399E">
        <w:rPr>
          <w:rFonts w:ascii="宋体" w:eastAsia="宋体" w:hAnsi="宋体" w:cs="宋体" w:hint="eastAsia"/>
          <w:color w:val="000000"/>
          <w:kern w:val="0"/>
          <w:szCs w:val="21"/>
        </w:rPr>
        <w:t>实验安全要求和风险责任和团队合作教育</w:t>
      </w:r>
      <w:r>
        <w:rPr>
          <w:rFonts w:ascii="宋体" w:eastAsia="宋体" w:hAnsi="宋体" w:cs="宋体" w:hint="eastAsia"/>
          <w:color w:val="000000"/>
          <w:kern w:val="0"/>
          <w:szCs w:val="21"/>
        </w:rPr>
        <w:t>。</w:t>
      </w:r>
    </w:p>
    <w:p w:rsidR="00134A9D" w:rsidRDefault="00134A9D"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34A9D" w:rsidRPr="00313A87" w:rsidRDefault="00134A9D"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课堂授课</w:t>
      </w:r>
    </w:p>
    <w:p w:rsidR="00134A9D" w:rsidRPr="00313A87" w:rsidRDefault="00134A9D"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34A9D" w:rsidRPr="00313A87" w:rsidRDefault="00134A9D"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w:t>
      </w:r>
      <w:r w:rsidR="00E1399E">
        <w:rPr>
          <w:rFonts w:ascii="宋体" w:eastAsia="宋体" w:hAnsi="宋体" w:cs="TimesNewRomanPSMT" w:hint="eastAsia"/>
          <w:color w:val="000000"/>
          <w:kern w:val="0"/>
          <w:szCs w:val="21"/>
        </w:rPr>
        <w:t>预习报告</w:t>
      </w:r>
      <w:r>
        <w:rPr>
          <w:rFonts w:ascii="宋体" w:eastAsia="宋体" w:hAnsi="宋体" w:cs="TimesNewRomanPSMT" w:hint="eastAsia"/>
          <w:color w:val="000000"/>
          <w:kern w:val="0"/>
          <w:szCs w:val="21"/>
        </w:rPr>
        <w:t>。</w:t>
      </w:r>
    </w:p>
    <w:p w:rsidR="002A77B2" w:rsidRPr="00142894" w:rsidRDefault="002A77B2" w:rsidP="00634C20">
      <w:pPr>
        <w:spacing w:beforeLines="50" w:before="156"/>
      </w:pPr>
      <w:r w:rsidRPr="00142894">
        <w:rPr>
          <w:rFonts w:ascii="黑体" w:eastAsia="黑体" w:hAnsi="黑体" w:hint="eastAsia"/>
          <w:b/>
          <w:bCs/>
          <w:sz w:val="24"/>
          <w:szCs w:val="24"/>
        </w:rPr>
        <w:t>实验项目</w:t>
      </w:r>
      <w:r w:rsidRPr="00142894">
        <w:rPr>
          <w:rFonts w:ascii="黑体" w:eastAsia="黑体" w:hAnsi="黑体"/>
          <w:b/>
          <w:bCs/>
          <w:sz w:val="24"/>
          <w:szCs w:val="24"/>
        </w:rPr>
        <w:t>2</w:t>
      </w:r>
      <w:r w:rsidRPr="00142894">
        <w:rPr>
          <w:rFonts w:ascii="黑体" w:eastAsia="黑体" w:hAnsi="黑体" w:hint="eastAsia"/>
          <w:b/>
          <w:bCs/>
          <w:sz w:val="24"/>
          <w:szCs w:val="24"/>
        </w:rPr>
        <w:t>：</w:t>
      </w:r>
      <w:r w:rsidR="00142894" w:rsidRPr="00142894">
        <w:rPr>
          <w:rFonts w:ascii="黑体" w:eastAsia="黑体" w:hAnsi="黑体" w:hint="eastAsia"/>
          <w:b/>
          <w:bCs/>
          <w:sz w:val="24"/>
          <w:szCs w:val="24"/>
        </w:rPr>
        <w:t>高分子材料合成与加工虚拟仿真实验（课程目标1-4）</w:t>
      </w:r>
    </w:p>
    <w:p w:rsidR="002A77B2" w:rsidRDefault="002A77B2"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2A77B2" w:rsidRDefault="002A77B2"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002B5ED8" w:rsidRPr="002B5ED8">
        <w:rPr>
          <w:rFonts w:ascii="宋体" w:eastAsia="宋体" w:hAnsi="宋体" w:hint="eastAsia"/>
          <w:szCs w:val="21"/>
        </w:rPr>
        <w:t>了解高分子材料加工设备</w:t>
      </w:r>
      <w:r w:rsidRPr="00CB2D3B">
        <w:rPr>
          <w:rFonts w:ascii="宋体" w:eastAsia="宋体" w:hAnsi="宋体" w:hint="eastAsia"/>
          <w:szCs w:val="21"/>
        </w:rPr>
        <w:t>。</w:t>
      </w:r>
    </w:p>
    <w:p w:rsidR="002A77B2" w:rsidRDefault="002A77B2"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002B5ED8" w:rsidRPr="002B5ED8">
        <w:rPr>
          <w:rFonts w:ascii="宋体" w:eastAsia="宋体" w:hAnsi="宋体" w:hint="eastAsia"/>
          <w:szCs w:val="21"/>
        </w:rPr>
        <w:t>熟悉聚合物材料的加工类型</w:t>
      </w:r>
      <w:r w:rsidRPr="00CB2D3B">
        <w:rPr>
          <w:rFonts w:ascii="宋体" w:eastAsia="宋体" w:hAnsi="宋体" w:hint="eastAsia"/>
          <w:szCs w:val="21"/>
        </w:rPr>
        <w:t>。</w:t>
      </w:r>
    </w:p>
    <w:p w:rsidR="002A77B2" w:rsidRPr="00CB2D3B" w:rsidRDefault="002A77B2"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002B5ED8" w:rsidRPr="002B5ED8">
        <w:rPr>
          <w:rFonts w:ascii="宋体" w:eastAsia="宋体" w:hAnsi="宋体" w:hint="eastAsia"/>
          <w:szCs w:val="21"/>
        </w:rPr>
        <w:t>掌握聚合物合成与加工的工艺流程与原理</w:t>
      </w:r>
      <w:r>
        <w:rPr>
          <w:rFonts w:ascii="宋体" w:eastAsia="宋体" w:hAnsi="宋体" w:hint="eastAsia"/>
          <w:szCs w:val="21"/>
        </w:rPr>
        <w:t>。</w:t>
      </w:r>
    </w:p>
    <w:p w:rsidR="002A77B2" w:rsidRDefault="002A77B2"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2A77B2" w:rsidRPr="00313A87" w:rsidRDefault="00BB41C7"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虚拟仿真实验</w:t>
      </w:r>
      <w:r w:rsidR="002A77B2">
        <w:rPr>
          <w:rFonts w:ascii="宋体" w:eastAsia="宋体" w:hAnsi="宋体" w:cs="宋体" w:hint="eastAsia"/>
          <w:color w:val="000000"/>
          <w:kern w:val="0"/>
          <w:szCs w:val="21"/>
        </w:rPr>
        <w:t>。</w:t>
      </w:r>
    </w:p>
    <w:p w:rsidR="002A77B2" w:rsidRDefault="002A77B2"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A77B2" w:rsidRDefault="002B5ED8" w:rsidP="00634C20">
      <w:pPr>
        <w:snapToGrid w:val="0"/>
        <w:ind w:leftChars="200" w:left="420" w:firstLineChars="200" w:firstLine="420"/>
        <w:rPr>
          <w:rFonts w:ascii="宋体" w:eastAsia="宋体" w:hAnsi="宋体" w:cs="宋体"/>
          <w:color w:val="000000"/>
          <w:kern w:val="0"/>
          <w:szCs w:val="21"/>
        </w:rPr>
      </w:pPr>
      <w:r w:rsidRPr="002B5ED8">
        <w:rPr>
          <w:rFonts w:ascii="宋体" w:eastAsia="宋体" w:hAnsi="宋体" w:hint="eastAsia"/>
          <w:szCs w:val="21"/>
        </w:rPr>
        <w:t>利用虚拟仿真实验教学中心现有的虚拟仿真软件，通过聚酯合成、聚酯纤维制备（直</w:t>
      </w:r>
      <w:r w:rsidRPr="002B5ED8">
        <w:rPr>
          <w:rFonts w:ascii="宋体" w:eastAsia="宋体" w:hAnsi="宋体" w:hint="eastAsia"/>
          <w:szCs w:val="21"/>
        </w:rPr>
        <w:lastRenderedPageBreak/>
        <w:t>纺、切片纺）、聚酯纤维后处理、尼龙6合成及其短纤维制备、双螺杆共混挤出、注塑成型、轮胎制备等高分子材料的合成或加工全过程</w:t>
      </w:r>
      <w:r w:rsidR="00446124">
        <w:rPr>
          <w:rFonts w:ascii="宋体" w:eastAsia="宋体" w:hAnsi="宋体" w:hint="eastAsia"/>
          <w:szCs w:val="21"/>
        </w:rPr>
        <w:t>训练</w:t>
      </w:r>
      <w:r w:rsidRPr="002B5ED8">
        <w:rPr>
          <w:rFonts w:ascii="宋体" w:eastAsia="宋体" w:hAnsi="宋体" w:hint="eastAsia"/>
          <w:szCs w:val="21"/>
        </w:rPr>
        <w:t>，提高学生发现、提出、分析和解决复杂工程问题的能力，支撑学生达成相关毕业要求，为后续的真实训练打下基础；通过拓展项目和背景资料学习，培养学生终身学习能力</w:t>
      </w:r>
      <w:r w:rsidR="002A77B2">
        <w:rPr>
          <w:rFonts w:ascii="宋体" w:eastAsia="宋体" w:hAnsi="宋体" w:cs="宋体" w:hint="eastAsia"/>
          <w:color w:val="000000"/>
          <w:kern w:val="0"/>
          <w:szCs w:val="21"/>
        </w:rPr>
        <w:t>。</w:t>
      </w:r>
    </w:p>
    <w:p w:rsidR="002A77B2" w:rsidRDefault="002A77B2"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2A77B2" w:rsidRPr="00313A87" w:rsidRDefault="002A77B2"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课堂授课</w:t>
      </w:r>
      <w:r w:rsidR="00BB41C7">
        <w:rPr>
          <w:rFonts w:ascii="宋体" w:eastAsia="宋体" w:hAnsi="宋体" w:cs="宋体" w:hint="eastAsia"/>
          <w:color w:val="000000"/>
          <w:kern w:val="0"/>
          <w:szCs w:val="21"/>
        </w:rPr>
        <w:t>、上机操作。</w:t>
      </w:r>
    </w:p>
    <w:p w:rsidR="002A77B2" w:rsidRPr="00313A87" w:rsidRDefault="002A77B2"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2A77B2" w:rsidRPr="00313A87" w:rsidRDefault="002A77B2"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w:t>
      </w:r>
      <w:r w:rsidR="00BB41C7">
        <w:rPr>
          <w:rFonts w:ascii="宋体" w:eastAsia="宋体" w:hAnsi="宋体" w:cs="TimesNewRomanPSMT" w:hint="eastAsia"/>
          <w:color w:val="000000"/>
          <w:kern w:val="0"/>
          <w:szCs w:val="21"/>
        </w:rPr>
        <w:t>实验</w:t>
      </w:r>
      <w:r>
        <w:rPr>
          <w:rFonts w:ascii="宋体" w:eastAsia="宋体" w:hAnsi="宋体" w:cs="TimesNewRomanPSMT" w:hint="eastAsia"/>
          <w:color w:val="000000"/>
          <w:kern w:val="0"/>
          <w:szCs w:val="21"/>
        </w:rPr>
        <w:t>报告。</w:t>
      </w:r>
    </w:p>
    <w:p w:rsidR="002A77B2" w:rsidRPr="00CA1D22" w:rsidRDefault="002A77B2"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sidRPr="00CA1D22">
        <w:rPr>
          <w:rFonts w:ascii="黑体" w:eastAsia="黑体" w:hAnsi="黑体"/>
          <w:b/>
          <w:bCs/>
          <w:sz w:val="24"/>
          <w:szCs w:val="24"/>
        </w:rPr>
        <w:t>3</w:t>
      </w:r>
      <w:r w:rsidRPr="00CA1D22">
        <w:rPr>
          <w:rFonts w:ascii="黑体" w:eastAsia="黑体" w:hAnsi="黑体" w:hint="eastAsia"/>
          <w:b/>
          <w:bCs/>
          <w:sz w:val="24"/>
          <w:szCs w:val="24"/>
        </w:rPr>
        <w:t>：</w:t>
      </w:r>
      <w:r w:rsidR="00CA1D22" w:rsidRPr="00CA1D22">
        <w:rPr>
          <w:rFonts w:ascii="黑体" w:eastAsia="黑体" w:hAnsi="黑体" w:hint="eastAsia"/>
          <w:b/>
          <w:bCs/>
          <w:sz w:val="24"/>
          <w:szCs w:val="24"/>
        </w:rPr>
        <w:t>熔体纺丝及其性能测试实验（课程目标1-4）</w:t>
      </w:r>
    </w:p>
    <w:p w:rsidR="002A77B2" w:rsidRDefault="002A77B2"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2A77B2" w:rsidRDefault="002A77B2"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00CA1D22" w:rsidRPr="00446124">
        <w:rPr>
          <w:rFonts w:ascii="宋体" w:eastAsia="宋体" w:hAnsi="宋体" w:hint="eastAsia"/>
          <w:szCs w:val="21"/>
        </w:rPr>
        <w:t>了解熔融纺丝工艺流程和设备</w:t>
      </w:r>
      <w:r w:rsidRPr="00CB2D3B">
        <w:rPr>
          <w:rFonts w:ascii="宋体" w:eastAsia="宋体" w:hAnsi="宋体" w:hint="eastAsia"/>
          <w:szCs w:val="21"/>
        </w:rPr>
        <w:t>。</w:t>
      </w:r>
    </w:p>
    <w:p w:rsidR="002A77B2" w:rsidRDefault="002A77B2"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00CA1D22" w:rsidRPr="00446124">
        <w:rPr>
          <w:rFonts w:ascii="宋体" w:eastAsia="宋体" w:hAnsi="宋体" w:hint="eastAsia"/>
          <w:szCs w:val="21"/>
        </w:rPr>
        <w:t>掌握纺丝工艺参数的设定和纺丝基本操作</w:t>
      </w:r>
      <w:r w:rsidRPr="00CB2D3B">
        <w:rPr>
          <w:rFonts w:ascii="宋体" w:eastAsia="宋体" w:hAnsi="宋体" w:hint="eastAsia"/>
          <w:szCs w:val="21"/>
        </w:rPr>
        <w:t>。</w:t>
      </w:r>
    </w:p>
    <w:p w:rsidR="002A77B2" w:rsidRPr="00CB2D3B" w:rsidRDefault="002A77B2"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00CA1D22" w:rsidRPr="00446124">
        <w:rPr>
          <w:rFonts w:ascii="宋体" w:eastAsia="宋体" w:hAnsi="宋体" w:hint="eastAsia"/>
          <w:szCs w:val="21"/>
        </w:rPr>
        <w:t>能够根据性能测试结果分析评价并优化工艺参数</w:t>
      </w:r>
      <w:r>
        <w:rPr>
          <w:rFonts w:ascii="宋体" w:eastAsia="宋体" w:hAnsi="宋体" w:hint="eastAsia"/>
          <w:szCs w:val="21"/>
        </w:rPr>
        <w:t>。</w:t>
      </w:r>
    </w:p>
    <w:p w:rsidR="002A77B2" w:rsidRDefault="002A77B2"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2A77B2" w:rsidRPr="00313A87" w:rsidRDefault="002A77B2"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学生</w:t>
      </w:r>
      <w:r w:rsidR="000B0BB9">
        <w:rPr>
          <w:rFonts w:ascii="宋体" w:eastAsia="宋体" w:hAnsi="宋体" w:hint="eastAsia"/>
          <w:szCs w:val="21"/>
        </w:rPr>
        <w:t>对纺丝工艺参数的设定及上机操作的熟练度</w:t>
      </w:r>
      <w:r>
        <w:rPr>
          <w:rFonts w:ascii="宋体" w:eastAsia="宋体" w:hAnsi="宋体" w:cs="宋体" w:hint="eastAsia"/>
          <w:color w:val="000000"/>
          <w:kern w:val="0"/>
          <w:szCs w:val="21"/>
        </w:rPr>
        <w:t>。</w:t>
      </w:r>
    </w:p>
    <w:p w:rsidR="002A77B2" w:rsidRDefault="002A77B2"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A77B2" w:rsidRDefault="00446124" w:rsidP="00634C20">
      <w:pPr>
        <w:snapToGrid w:val="0"/>
        <w:ind w:leftChars="200" w:left="420" w:firstLineChars="200" w:firstLine="420"/>
        <w:rPr>
          <w:rFonts w:ascii="宋体" w:eastAsia="宋体" w:hAnsi="宋体" w:cs="宋体"/>
          <w:color w:val="000000"/>
          <w:kern w:val="0"/>
          <w:szCs w:val="21"/>
        </w:rPr>
      </w:pPr>
      <w:r w:rsidRPr="00446124">
        <w:rPr>
          <w:rFonts w:ascii="宋体" w:eastAsia="宋体" w:hAnsi="宋体" w:hint="eastAsia"/>
          <w:szCs w:val="21"/>
        </w:rPr>
        <w:t>本实验以聚合物切片为主要原料，干燥后利用熔体纺丝机制备纤维并对纤维的线密度、应力应变曲线以及弹性回复率进行表征测试</w:t>
      </w:r>
      <w:r w:rsidR="002A77B2">
        <w:rPr>
          <w:rFonts w:ascii="宋体" w:eastAsia="宋体" w:hAnsi="宋体" w:cs="宋体" w:hint="eastAsia"/>
          <w:color w:val="000000"/>
          <w:kern w:val="0"/>
          <w:szCs w:val="21"/>
        </w:rPr>
        <w:t>。</w:t>
      </w:r>
    </w:p>
    <w:p w:rsidR="002A77B2" w:rsidRDefault="002A77B2"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2A77B2" w:rsidRPr="00313A87" w:rsidRDefault="000B0BB9"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2A77B2" w:rsidRPr="00313A87" w:rsidRDefault="002A77B2"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2A77B2" w:rsidRPr="00313A87" w:rsidRDefault="002A77B2"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w:t>
      </w:r>
      <w:r w:rsidR="000B0BB9">
        <w:rPr>
          <w:rFonts w:ascii="宋体" w:eastAsia="宋体" w:hAnsi="宋体" w:cs="TimesNewRomanPSMT" w:hint="eastAsia"/>
          <w:color w:val="000000"/>
          <w:kern w:val="0"/>
          <w:szCs w:val="21"/>
        </w:rPr>
        <w:t>实验</w:t>
      </w:r>
      <w:r>
        <w:rPr>
          <w:rFonts w:ascii="宋体" w:eastAsia="宋体" w:hAnsi="宋体" w:cs="TimesNewRomanPSMT" w:hint="eastAsia"/>
          <w:color w:val="000000"/>
          <w:kern w:val="0"/>
          <w:szCs w:val="21"/>
        </w:rPr>
        <w:t>报告。</w:t>
      </w:r>
    </w:p>
    <w:p w:rsidR="000B0BB9" w:rsidRPr="00CA1D22" w:rsidRDefault="000B0BB9"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Pr>
          <w:rFonts w:ascii="黑体" w:eastAsia="黑体" w:hAnsi="黑体"/>
          <w:b/>
          <w:bCs/>
          <w:sz w:val="24"/>
          <w:szCs w:val="24"/>
        </w:rPr>
        <w:t>4</w:t>
      </w:r>
      <w:r w:rsidRPr="00CA1D22">
        <w:rPr>
          <w:rFonts w:ascii="黑体" w:eastAsia="黑体" w:hAnsi="黑体" w:hint="eastAsia"/>
          <w:b/>
          <w:bCs/>
          <w:sz w:val="24"/>
          <w:szCs w:val="24"/>
        </w:rPr>
        <w:t>：</w:t>
      </w:r>
      <w:r w:rsidR="0029242E" w:rsidRPr="0029242E">
        <w:rPr>
          <w:rFonts w:ascii="黑体" w:eastAsia="黑体" w:hAnsi="黑体" w:hint="eastAsia"/>
          <w:b/>
          <w:bCs/>
          <w:sz w:val="24"/>
          <w:szCs w:val="24"/>
        </w:rPr>
        <w:t>湿法纺丝及其性能测试实验</w:t>
      </w:r>
      <w:r w:rsidRPr="00CA1D22">
        <w:rPr>
          <w:rFonts w:ascii="黑体" w:eastAsia="黑体" w:hAnsi="黑体" w:hint="eastAsia"/>
          <w:b/>
          <w:bCs/>
          <w:sz w:val="24"/>
          <w:szCs w:val="24"/>
        </w:rPr>
        <w:t>（课程目标1-4）</w:t>
      </w:r>
    </w:p>
    <w:p w:rsidR="000B0BB9" w:rsidRDefault="000B0BB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0B0BB9" w:rsidRDefault="000B0BB9"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00C9100E" w:rsidRPr="0029242E">
        <w:rPr>
          <w:rFonts w:ascii="宋体" w:eastAsia="宋体" w:hAnsi="宋体" w:hint="eastAsia"/>
          <w:szCs w:val="21"/>
        </w:rPr>
        <w:t>了解湿法纺丝工艺流程和设备</w:t>
      </w:r>
      <w:r w:rsidRPr="00CB2D3B">
        <w:rPr>
          <w:rFonts w:ascii="宋体" w:eastAsia="宋体" w:hAnsi="宋体" w:hint="eastAsia"/>
          <w:szCs w:val="21"/>
        </w:rPr>
        <w:t>。</w:t>
      </w:r>
    </w:p>
    <w:p w:rsidR="000B0BB9" w:rsidRDefault="000B0BB9"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00C9100E" w:rsidRPr="0029242E">
        <w:rPr>
          <w:rFonts w:ascii="宋体" w:eastAsia="宋体" w:hAnsi="宋体" w:hint="eastAsia"/>
          <w:szCs w:val="21"/>
        </w:rPr>
        <w:t>掌握聚丙烯腈湿法纺丝原理和实施方法</w:t>
      </w:r>
      <w:r w:rsidRPr="00CB2D3B">
        <w:rPr>
          <w:rFonts w:ascii="宋体" w:eastAsia="宋体" w:hAnsi="宋体" w:hint="eastAsia"/>
          <w:szCs w:val="21"/>
        </w:rPr>
        <w:t>。</w:t>
      </w:r>
    </w:p>
    <w:p w:rsidR="000B0BB9" w:rsidRPr="00CB2D3B" w:rsidRDefault="000B0BB9"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00C9100E" w:rsidRPr="0029242E">
        <w:rPr>
          <w:rFonts w:ascii="宋体" w:eastAsia="宋体" w:hAnsi="宋体" w:hint="eastAsia"/>
          <w:szCs w:val="21"/>
        </w:rPr>
        <w:t>能够根据性能测试结果分析评价并优化工艺参数</w:t>
      </w:r>
      <w:r>
        <w:rPr>
          <w:rFonts w:ascii="宋体" w:eastAsia="宋体" w:hAnsi="宋体" w:hint="eastAsia"/>
          <w:szCs w:val="21"/>
        </w:rPr>
        <w:t>。</w:t>
      </w:r>
    </w:p>
    <w:p w:rsidR="000B0BB9" w:rsidRDefault="000B0BB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B0BB9" w:rsidRPr="00313A87" w:rsidRDefault="000B0BB9"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学生</w:t>
      </w:r>
      <w:r>
        <w:rPr>
          <w:rFonts w:ascii="宋体" w:eastAsia="宋体" w:hAnsi="宋体" w:hint="eastAsia"/>
          <w:szCs w:val="21"/>
        </w:rPr>
        <w:t>对纺丝工艺参数的设定及上机操作的熟练度</w:t>
      </w:r>
      <w:r>
        <w:rPr>
          <w:rFonts w:ascii="宋体" w:eastAsia="宋体" w:hAnsi="宋体" w:cs="宋体" w:hint="eastAsia"/>
          <w:color w:val="000000"/>
          <w:kern w:val="0"/>
          <w:szCs w:val="21"/>
        </w:rPr>
        <w:t>。</w:t>
      </w:r>
    </w:p>
    <w:p w:rsidR="000B0BB9" w:rsidRDefault="000B0BB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9242E" w:rsidRDefault="0029242E" w:rsidP="00634C20">
      <w:pPr>
        <w:snapToGrid w:val="0"/>
        <w:ind w:leftChars="200" w:left="420" w:firstLineChars="200" w:firstLine="420"/>
        <w:rPr>
          <w:rFonts w:ascii="宋体" w:eastAsia="宋体" w:hAnsi="宋体" w:cs="宋体"/>
          <w:color w:val="000000"/>
          <w:kern w:val="0"/>
          <w:szCs w:val="21"/>
        </w:rPr>
      </w:pPr>
      <w:r w:rsidRPr="0029242E">
        <w:rPr>
          <w:rFonts w:ascii="宋体" w:eastAsia="宋体" w:hAnsi="宋体" w:hint="eastAsia"/>
          <w:szCs w:val="21"/>
        </w:rPr>
        <w:t>本实验首先</w:t>
      </w:r>
      <w:r>
        <w:rPr>
          <w:rFonts w:ascii="宋体" w:eastAsia="宋体" w:hAnsi="宋体" w:hint="eastAsia"/>
          <w:szCs w:val="21"/>
        </w:rPr>
        <w:t>配制</w:t>
      </w:r>
      <w:r w:rsidRPr="0029242E">
        <w:rPr>
          <w:rFonts w:ascii="宋体" w:eastAsia="宋体" w:hAnsi="宋体" w:hint="eastAsia"/>
          <w:szCs w:val="21"/>
        </w:rPr>
        <w:t>聚合物纺丝液，静置脱泡后利用湿法纺丝机制备纤维并对纤维的线密度、应力应变曲线进行表征测试</w:t>
      </w:r>
      <w:r w:rsidR="000B0BB9">
        <w:rPr>
          <w:rFonts w:ascii="宋体" w:eastAsia="宋体" w:hAnsi="宋体" w:cs="宋体" w:hint="eastAsia"/>
          <w:color w:val="000000"/>
          <w:kern w:val="0"/>
          <w:szCs w:val="21"/>
        </w:rPr>
        <w:t>。</w:t>
      </w:r>
    </w:p>
    <w:p w:rsidR="000B0BB9" w:rsidRDefault="000B0BB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0B0BB9" w:rsidRPr="00313A87" w:rsidRDefault="000B0BB9"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0B0BB9" w:rsidRPr="00313A87" w:rsidRDefault="000B0BB9"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0B0BB9" w:rsidRPr="00313A87" w:rsidRDefault="000B0BB9"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0B0BB9" w:rsidRPr="00CA1D22" w:rsidRDefault="000B0BB9"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Pr>
          <w:rFonts w:ascii="黑体" w:eastAsia="黑体" w:hAnsi="黑体"/>
          <w:b/>
          <w:bCs/>
          <w:sz w:val="24"/>
          <w:szCs w:val="24"/>
        </w:rPr>
        <w:t>5</w:t>
      </w:r>
      <w:r w:rsidRPr="00CA1D22">
        <w:rPr>
          <w:rFonts w:ascii="黑体" w:eastAsia="黑体" w:hAnsi="黑体" w:hint="eastAsia"/>
          <w:b/>
          <w:bCs/>
          <w:sz w:val="24"/>
          <w:szCs w:val="24"/>
        </w:rPr>
        <w:t>：</w:t>
      </w:r>
      <w:r w:rsidR="005273CA" w:rsidRPr="005273CA">
        <w:rPr>
          <w:rFonts w:ascii="黑体" w:eastAsia="黑体" w:hAnsi="黑体" w:hint="eastAsia"/>
          <w:b/>
          <w:bCs/>
          <w:sz w:val="24"/>
          <w:szCs w:val="24"/>
        </w:rPr>
        <w:t>聚合物阻燃改性及其性能测试实验</w:t>
      </w:r>
      <w:r w:rsidRPr="00CA1D22">
        <w:rPr>
          <w:rFonts w:ascii="黑体" w:eastAsia="黑体" w:hAnsi="黑体" w:hint="eastAsia"/>
          <w:b/>
          <w:bCs/>
          <w:sz w:val="24"/>
          <w:szCs w:val="24"/>
        </w:rPr>
        <w:t>（课程目标1-4）</w:t>
      </w:r>
    </w:p>
    <w:p w:rsidR="000B0BB9" w:rsidRDefault="000B0BB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0B0BB9" w:rsidRDefault="000B0BB9"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008C6D69" w:rsidRPr="005273CA">
        <w:rPr>
          <w:rFonts w:ascii="宋体" w:eastAsia="宋体" w:hAnsi="宋体" w:hint="eastAsia"/>
          <w:szCs w:val="21"/>
        </w:rPr>
        <w:t>了解高分子材料阻燃的基本原理</w:t>
      </w:r>
      <w:r w:rsidRPr="00CB2D3B">
        <w:rPr>
          <w:rFonts w:ascii="宋体" w:eastAsia="宋体" w:hAnsi="宋体" w:hint="eastAsia"/>
          <w:szCs w:val="21"/>
        </w:rPr>
        <w:t>。</w:t>
      </w:r>
    </w:p>
    <w:p w:rsidR="000B0BB9" w:rsidRDefault="000B0BB9"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008C6D69" w:rsidRPr="005273CA">
        <w:rPr>
          <w:rFonts w:ascii="宋体" w:eastAsia="宋体" w:hAnsi="宋体" w:hint="eastAsia"/>
          <w:szCs w:val="21"/>
        </w:rPr>
        <w:t>掌握高分子材料阻燃改性的方法</w:t>
      </w:r>
      <w:r w:rsidRPr="00CB2D3B">
        <w:rPr>
          <w:rFonts w:ascii="宋体" w:eastAsia="宋体" w:hAnsi="宋体" w:hint="eastAsia"/>
          <w:szCs w:val="21"/>
        </w:rPr>
        <w:t>。</w:t>
      </w:r>
    </w:p>
    <w:p w:rsidR="000B0BB9" w:rsidRPr="00CB2D3B" w:rsidRDefault="000B0BB9"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008C6D69" w:rsidRPr="005273CA">
        <w:rPr>
          <w:rFonts w:ascii="宋体" w:eastAsia="宋体" w:hAnsi="宋体" w:hint="eastAsia"/>
          <w:szCs w:val="21"/>
        </w:rPr>
        <w:t>能够根据性能测试结果分析评价并优化工艺参数</w:t>
      </w:r>
      <w:r>
        <w:rPr>
          <w:rFonts w:ascii="宋体" w:eastAsia="宋体" w:hAnsi="宋体" w:hint="eastAsia"/>
          <w:szCs w:val="21"/>
        </w:rPr>
        <w:t>。</w:t>
      </w:r>
    </w:p>
    <w:p w:rsidR="000B0BB9" w:rsidRDefault="000B0BB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B0BB9" w:rsidRPr="00313A87" w:rsidRDefault="00626412"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阻燃机理和改性机理</w:t>
      </w:r>
      <w:r w:rsidR="000B0BB9">
        <w:rPr>
          <w:rFonts w:ascii="宋体" w:eastAsia="宋体" w:hAnsi="宋体" w:cs="宋体" w:hint="eastAsia"/>
          <w:color w:val="000000"/>
          <w:kern w:val="0"/>
          <w:szCs w:val="21"/>
        </w:rPr>
        <w:t>。</w:t>
      </w:r>
    </w:p>
    <w:p w:rsidR="000B0BB9" w:rsidRDefault="000B0BB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3A41B0" w:rsidRDefault="005273CA" w:rsidP="00634C20">
      <w:pPr>
        <w:snapToGrid w:val="0"/>
        <w:ind w:leftChars="200" w:left="420" w:firstLineChars="200" w:firstLine="420"/>
        <w:rPr>
          <w:rFonts w:ascii="宋体" w:eastAsia="宋体" w:hAnsi="宋体" w:cs="宋体"/>
          <w:color w:val="000000"/>
          <w:kern w:val="0"/>
          <w:szCs w:val="21"/>
        </w:rPr>
      </w:pPr>
      <w:r w:rsidRPr="005273CA">
        <w:rPr>
          <w:rFonts w:ascii="宋体" w:eastAsia="宋体" w:hAnsi="宋体" w:hint="eastAsia"/>
          <w:szCs w:val="21"/>
        </w:rPr>
        <w:lastRenderedPageBreak/>
        <w:t>本实验利用双螺杆挤出机，将阻燃剂与聚合物复合从而提高其阻燃性能，注塑成样条后利用极限氧指数仪测定产物的阻燃效果</w:t>
      </w:r>
      <w:r w:rsidR="000B0BB9">
        <w:rPr>
          <w:rFonts w:ascii="宋体" w:eastAsia="宋体" w:hAnsi="宋体" w:cs="宋体" w:hint="eastAsia"/>
          <w:color w:val="000000"/>
          <w:kern w:val="0"/>
          <w:szCs w:val="21"/>
        </w:rPr>
        <w:t>。</w:t>
      </w:r>
    </w:p>
    <w:p w:rsidR="000B0BB9" w:rsidRDefault="000B0BB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0B0BB9" w:rsidRPr="00313A87" w:rsidRDefault="000B0BB9"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0B0BB9" w:rsidRPr="00313A87" w:rsidRDefault="000B0BB9"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0B0BB9" w:rsidRPr="00313A87" w:rsidRDefault="000B0BB9"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964845" w:rsidRPr="00CA1D22" w:rsidRDefault="00964845"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Pr>
          <w:rFonts w:ascii="黑体" w:eastAsia="黑体" w:hAnsi="黑体"/>
          <w:b/>
          <w:bCs/>
          <w:sz w:val="24"/>
          <w:szCs w:val="24"/>
        </w:rPr>
        <w:t>6</w:t>
      </w:r>
      <w:r w:rsidRPr="00CA1D22">
        <w:rPr>
          <w:rFonts w:ascii="黑体" w:eastAsia="黑体" w:hAnsi="黑体" w:hint="eastAsia"/>
          <w:b/>
          <w:bCs/>
          <w:sz w:val="24"/>
          <w:szCs w:val="24"/>
        </w:rPr>
        <w:t>：</w:t>
      </w:r>
      <w:r w:rsidR="00DC1FEA" w:rsidRPr="00DC1FEA">
        <w:rPr>
          <w:rFonts w:ascii="黑体" w:eastAsia="黑体" w:hAnsi="黑体" w:hint="eastAsia"/>
          <w:b/>
          <w:bCs/>
          <w:sz w:val="24"/>
          <w:szCs w:val="24"/>
        </w:rPr>
        <w:t>玻璃纤维增强聚合物及其性能测试实验</w:t>
      </w:r>
      <w:r w:rsidRPr="00CA1D22">
        <w:rPr>
          <w:rFonts w:ascii="黑体" w:eastAsia="黑体" w:hAnsi="黑体" w:hint="eastAsia"/>
          <w:b/>
          <w:bCs/>
          <w:sz w:val="24"/>
          <w:szCs w:val="24"/>
        </w:rPr>
        <w:t>（课程目标1-4）</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964845"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00DC1FEA" w:rsidRPr="00DC1FEA">
        <w:rPr>
          <w:rFonts w:ascii="宋体" w:eastAsia="宋体" w:hAnsi="宋体" w:hint="eastAsia"/>
          <w:szCs w:val="21"/>
        </w:rPr>
        <w:t>了解纤维增强高分子材料的基本原理</w:t>
      </w:r>
      <w:r w:rsidRPr="00CB2D3B">
        <w:rPr>
          <w:rFonts w:ascii="宋体" w:eastAsia="宋体" w:hAnsi="宋体" w:hint="eastAsia"/>
          <w:szCs w:val="21"/>
        </w:rPr>
        <w:t>。</w:t>
      </w:r>
    </w:p>
    <w:p w:rsidR="00964845"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00DC1FEA" w:rsidRPr="00DC1FEA">
        <w:rPr>
          <w:rFonts w:ascii="宋体" w:eastAsia="宋体" w:hAnsi="宋体" w:hint="eastAsia"/>
          <w:szCs w:val="21"/>
        </w:rPr>
        <w:t>掌握高分子材料增强改性的方法</w:t>
      </w:r>
      <w:r w:rsidRPr="00CB2D3B">
        <w:rPr>
          <w:rFonts w:ascii="宋体" w:eastAsia="宋体" w:hAnsi="宋体" w:hint="eastAsia"/>
          <w:szCs w:val="21"/>
        </w:rPr>
        <w:t>。</w:t>
      </w:r>
    </w:p>
    <w:p w:rsidR="00964845" w:rsidRPr="00CB2D3B"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00DC1FEA" w:rsidRPr="00DC1FEA">
        <w:rPr>
          <w:rFonts w:ascii="宋体" w:eastAsia="宋体" w:hAnsi="宋体" w:hint="eastAsia"/>
          <w:szCs w:val="21"/>
        </w:rPr>
        <w:t>能够根据性能测试结果分析评价并优化工艺参数</w:t>
      </w:r>
      <w:r>
        <w:rPr>
          <w:rFonts w:ascii="宋体" w:eastAsia="宋体" w:hAnsi="宋体" w:hint="eastAsia"/>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964845" w:rsidRPr="00313A87" w:rsidRDefault="00DC1FEA" w:rsidP="00634C20">
      <w:pPr>
        <w:widowControl/>
        <w:ind w:firstLineChars="400" w:firstLine="840"/>
        <w:jc w:val="left"/>
        <w:rPr>
          <w:rFonts w:ascii="宋体" w:eastAsia="宋体" w:hAnsi="宋体" w:cs="宋体"/>
          <w:color w:val="000000"/>
          <w:kern w:val="0"/>
          <w:szCs w:val="21"/>
        </w:rPr>
      </w:pPr>
      <w:r w:rsidRPr="00DC1FEA">
        <w:rPr>
          <w:rFonts w:ascii="宋体" w:eastAsia="宋体" w:hAnsi="宋体" w:hint="eastAsia"/>
          <w:szCs w:val="21"/>
        </w:rPr>
        <w:t>纤维增强高分子材料的基本原理</w:t>
      </w:r>
      <w:r w:rsidR="00964845">
        <w:rPr>
          <w:rFonts w:ascii="宋体" w:eastAsia="宋体" w:hAnsi="宋体" w:cs="宋体" w:hint="eastAsia"/>
          <w:color w:val="000000"/>
          <w:kern w:val="0"/>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964845" w:rsidRDefault="00964845" w:rsidP="00634C20">
      <w:pPr>
        <w:snapToGrid w:val="0"/>
        <w:ind w:leftChars="200" w:left="420" w:firstLineChars="200" w:firstLine="420"/>
        <w:rPr>
          <w:rFonts w:ascii="宋体" w:eastAsia="宋体" w:hAnsi="宋体" w:cs="宋体"/>
          <w:color w:val="000000"/>
          <w:kern w:val="0"/>
          <w:szCs w:val="21"/>
        </w:rPr>
      </w:pPr>
      <w:r w:rsidRPr="00446124">
        <w:rPr>
          <w:rFonts w:ascii="宋体" w:eastAsia="宋体" w:hAnsi="宋体" w:hint="eastAsia"/>
          <w:szCs w:val="21"/>
        </w:rPr>
        <w:t>本实验</w:t>
      </w:r>
      <w:r w:rsidR="00DC1FEA" w:rsidRPr="00DC1FEA">
        <w:rPr>
          <w:rFonts w:ascii="宋体" w:eastAsia="宋体" w:hAnsi="宋体" w:hint="eastAsia"/>
          <w:szCs w:val="21"/>
        </w:rPr>
        <w:t>利用螺杆挤出机，将玻璃纤维与聚合物复合从而提高其机械性能，然后利用万能材料试验机测定产物的机械性能</w:t>
      </w:r>
      <w:r>
        <w:rPr>
          <w:rFonts w:ascii="宋体" w:eastAsia="宋体" w:hAnsi="宋体" w:cs="宋体" w:hint="eastAsia"/>
          <w:color w:val="000000"/>
          <w:kern w:val="0"/>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964845" w:rsidRPr="00313A87" w:rsidRDefault="00964845"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964845" w:rsidRPr="00313A87" w:rsidRDefault="00964845"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964845" w:rsidRPr="00313A87" w:rsidRDefault="00964845"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964845" w:rsidRPr="00CA1D22" w:rsidRDefault="00964845"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Pr>
          <w:rFonts w:ascii="黑体" w:eastAsia="黑体" w:hAnsi="黑体"/>
          <w:b/>
          <w:bCs/>
          <w:sz w:val="24"/>
          <w:szCs w:val="24"/>
        </w:rPr>
        <w:t>7</w:t>
      </w:r>
      <w:r w:rsidRPr="00CA1D22">
        <w:rPr>
          <w:rFonts w:ascii="黑体" w:eastAsia="黑体" w:hAnsi="黑体" w:hint="eastAsia"/>
          <w:b/>
          <w:bCs/>
          <w:sz w:val="24"/>
          <w:szCs w:val="24"/>
        </w:rPr>
        <w:t>：</w:t>
      </w:r>
      <w:r w:rsidR="00053AA6">
        <w:rPr>
          <w:rFonts w:ascii="黑体" w:eastAsia="黑体" w:hAnsi="黑体" w:hint="eastAsia"/>
          <w:b/>
          <w:bCs/>
          <w:sz w:val="24"/>
          <w:szCs w:val="24"/>
        </w:rPr>
        <w:t xml:space="preserve"> </w:t>
      </w:r>
      <w:r w:rsidR="003F0D50" w:rsidRPr="003F0D50">
        <w:rPr>
          <w:rFonts w:ascii="黑体" w:eastAsia="黑体" w:hAnsi="黑体" w:hint="eastAsia"/>
          <w:b/>
          <w:bCs/>
          <w:sz w:val="24"/>
          <w:szCs w:val="24"/>
        </w:rPr>
        <w:t>高分子合金制备及其性能测试实验</w:t>
      </w:r>
      <w:r w:rsidRPr="00CA1D22">
        <w:rPr>
          <w:rFonts w:ascii="黑体" w:eastAsia="黑体" w:hAnsi="黑体" w:hint="eastAsia"/>
          <w:b/>
          <w:bCs/>
          <w:sz w:val="24"/>
          <w:szCs w:val="24"/>
        </w:rPr>
        <w:t>（课程目标1-4）</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964845"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000F7686">
        <w:rPr>
          <w:rFonts w:ascii="宋体" w:eastAsia="宋体" w:hAnsi="宋体" w:hint="eastAsia"/>
          <w:szCs w:val="21"/>
        </w:rPr>
        <w:t xml:space="preserve"> </w:t>
      </w:r>
      <w:r w:rsidR="003F0D50" w:rsidRPr="00053AA6">
        <w:rPr>
          <w:rFonts w:ascii="宋体" w:eastAsia="宋体" w:hAnsi="宋体" w:hint="eastAsia"/>
          <w:szCs w:val="21"/>
        </w:rPr>
        <w:t>了解制备高分子合金的基本原理</w:t>
      </w:r>
      <w:r w:rsidRPr="00CB2D3B">
        <w:rPr>
          <w:rFonts w:ascii="宋体" w:eastAsia="宋体" w:hAnsi="宋体" w:hint="eastAsia"/>
          <w:szCs w:val="21"/>
        </w:rPr>
        <w:t>。</w:t>
      </w:r>
    </w:p>
    <w:p w:rsidR="00964845"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000F7686">
        <w:rPr>
          <w:rFonts w:ascii="宋体" w:eastAsia="宋体" w:hAnsi="宋体" w:hint="eastAsia"/>
          <w:szCs w:val="21"/>
        </w:rPr>
        <w:t xml:space="preserve"> </w:t>
      </w:r>
      <w:r w:rsidR="003F0D50" w:rsidRPr="00053AA6">
        <w:rPr>
          <w:rFonts w:ascii="宋体" w:eastAsia="宋体" w:hAnsi="宋体" w:hint="eastAsia"/>
          <w:szCs w:val="21"/>
        </w:rPr>
        <w:t>掌握高分子合金的制备方法</w:t>
      </w:r>
      <w:r w:rsidRPr="00CB2D3B">
        <w:rPr>
          <w:rFonts w:ascii="宋体" w:eastAsia="宋体" w:hAnsi="宋体" w:hint="eastAsia"/>
          <w:szCs w:val="21"/>
        </w:rPr>
        <w:t>。</w:t>
      </w:r>
    </w:p>
    <w:p w:rsidR="00964845" w:rsidRPr="00CB2D3B"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000F7686">
        <w:rPr>
          <w:rFonts w:ascii="宋体" w:eastAsia="宋体" w:hAnsi="宋体" w:hint="eastAsia"/>
          <w:szCs w:val="21"/>
        </w:rPr>
        <w:t xml:space="preserve"> </w:t>
      </w:r>
      <w:r w:rsidR="003F0D50" w:rsidRPr="00053AA6">
        <w:rPr>
          <w:rFonts w:ascii="宋体" w:eastAsia="宋体" w:hAnsi="宋体" w:hint="eastAsia"/>
          <w:szCs w:val="21"/>
        </w:rPr>
        <w:t>能够根据性能测试结果分析评价并优化工艺参数</w:t>
      </w:r>
      <w:r>
        <w:rPr>
          <w:rFonts w:ascii="宋体" w:eastAsia="宋体" w:hAnsi="宋体" w:hint="eastAsia"/>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964845" w:rsidRPr="00313A87" w:rsidRDefault="00A55623"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高分子</w:t>
      </w:r>
      <w:r w:rsidR="003F0D50">
        <w:rPr>
          <w:rFonts w:ascii="宋体" w:eastAsia="宋体" w:hAnsi="宋体" w:cs="宋体" w:hint="eastAsia"/>
          <w:color w:val="000000"/>
          <w:kern w:val="0"/>
          <w:szCs w:val="21"/>
        </w:rPr>
        <w:t>合金</w:t>
      </w:r>
      <w:r>
        <w:rPr>
          <w:rFonts w:ascii="宋体" w:eastAsia="宋体" w:hAnsi="宋体" w:cs="宋体" w:hint="eastAsia"/>
          <w:color w:val="000000"/>
          <w:kern w:val="0"/>
          <w:szCs w:val="21"/>
        </w:rPr>
        <w:t>材料</w:t>
      </w:r>
      <w:r w:rsidR="003F0D50">
        <w:rPr>
          <w:rFonts w:ascii="宋体" w:eastAsia="宋体" w:hAnsi="宋体" w:cs="宋体" w:hint="eastAsia"/>
          <w:color w:val="000000"/>
          <w:kern w:val="0"/>
          <w:szCs w:val="21"/>
        </w:rPr>
        <w:t>的制备原理及测试分析手段</w:t>
      </w:r>
      <w:r w:rsidR="00964845">
        <w:rPr>
          <w:rFonts w:ascii="宋体" w:eastAsia="宋体" w:hAnsi="宋体" w:cs="宋体" w:hint="eastAsia"/>
          <w:color w:val="000000"/>
          <w:kern w:val="0"/>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964845" w:rsidRDefault="00964845" w:rsidP="00634C20">
      <w:pPr>
        <w:snapToGrid w:val="0"/>
        <w:ind w:leftChars="200" w:left="420" w:firstLineChars="200" w:firstLine="420"/>
        <w:rPr>
          <w:rFonts w:ascii="宋体" w:eastAsia="宋体" w:hAnsi="宋体" w:cs="宋体"/>
          <w:color w:val="000000"/>
          <w:kern w:val="0"/>
          <w:szCs w:val="21"/>
        </w:rPr>
      </w:pPr>
      <w:r w:rsidRPr="00446124">
        <w:rPr>
          <w:rFonts w:ascii="宋体" w:eastAsia="宋体" w:hAnsi="宋体" w:hint="eastAsia"/>
          <w:szCs w:val="21"/>
        </w:rPr>
        <w:t>本实验</w:t>
      </w:r>
      <w:r w:rsidR="00053AA6" w:rsidRPr="00053AA6">
        <w:rPr>
          <w:rFonts w:ascii="宋体" w:eastAsia="宋体" w:hAnsi="宋体" w:hint="eastAsia"/>
          <w:szCs w:val="21"/>
        </w:rPr>
        <w:t>利用螺杆挤出机，将两种不同的高分子材料复合制备合金，并测试其机械性能及抗应力开裂性能</w:t>
      </w:r>
      <w:r>
        <w:rPr>
          <w:rFonts w:ascii="宋体" w:eastAsia="宋体" w:hAnsi="宋体" w:cs="宋体" w:hint="eastAsia"/>
          <w:color w:val="000000"/>
          <w:kern w:val="0"/>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964845" w:rsidRPr="00313A87" w:rsidRDefault="00964845"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964845" w:rsidRPr="00313A87" w:rsidRDefault="00964845"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964845" w:rsidRPr="00313A87" w:rsidRDefault="00964845"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964845" w:rsidRPr="00CA1D22" w:rsidRDefault="00964845"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Pr>
          <w:rFonts w:ascii="黑体" w:eastAsia="黑体" w:hAnsi="黑体"/>
          <w:b/>
          <w:bCs/>
          <w:sz w:val="24"/>
          <w:szCs w:val="24"/>
        </w:rPr>
        <w:t>8</w:t>
      </w:r>
      <w:r w:rsidRPr="00CA1D22">
        <w:rPr>
          <w:rFonts w:ascii="黑体" w:eastAsia="黑体" w:hAnsi="黑体" w:hint="eastAsia"/>
          <w:b/>
          <w:bCs/>
          <w:sz w:val="24"/>
          <w:szCs w:val="24"/>
        </w:rPr>
        <w:t>：</w:t>
      </w:r>
      <w:r w:rsidR="00D56480" w:rsidRPr="00D56480">
        <w:rPr>
          <w:rFonts w:ascii="黑体" w:eastAsia="黑体" w:hAnsi="黑体" w:hint="eastAsia"/>
          <w:b/>
          <w:bCs/>
          <w:sz w:val="24"/>
          <w:szCs w:val="24"/>
        </w:rPr>
        <w:t>线性低密度聚乙烯吹膜成型及其性能测试实验</w:t>
      </w:r>
      <w:r w:rsidRPr="00CA1D22">
        <w:rPr>
          <w:rFonts w:ascii="黑体" w:eastAsia="黑体" w:hAnsi="黑体" w:hint="eastAsia"/>
          <w:b/>
          <w:bCs/>
          <w:sz w:val="24"/>
          <w:szCs w:val="24"/>
        </w:rPr>
        <w:t>（课程目标1-4）</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964845"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00D56480" w:rsidRPr="00D56480">
        <w:rPr>
          <w:rFonts w:ascii="宋体" w:eastAsia="宋体" w:hAnsi="宋体" w:hint="eastAsia"/>
          <w:szCs w:val="21"/>
        </w:rPr>
        <w:t>了解吹塑成型的基本原理和吹塑设备的基本结构</w:t>
      </w:r>
      <w:r w:rsidRPr="00CB2D3B">
        <w:rPr>
          <w:rFonts w:ascii="宋体" w:eastAsia="宋体" w:hAnsi="宋体" w:hint="eastAsia"/>
          <w:szCs w:val="21"/>
        </w:rPr>
        <w:t>。</w:t>
      </w:r>
    </w:p>
    <w:p w:rsidR="00964845"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Pr="00446124">
        <w:rPr>
          <w:rFonts w:ascii="宋体" w:eastAsia="宋体" w:hAnsi="宋体" w:hint="eastAsia"/>
          <w:szCs w:val="21"/>
        </w:rPr>
        <w:t>掌握</w:t>
      </w:r>
      <w:r w:rsidR="00D56480" w:rsidRPr="00D56480">
        <w:rPr>
          <w:rFonts w:ascii="宋体" w:eastAsia="宋体" w:hAnsi="宋体" w:hint="eastAsia"/>
          <w:szCs w:val="21"/>
        </w:rPr>
        <w:t>薄膜挤出吹塑的操作方法</w:t>
      </w:r>
      <w:r w:rsidRPr="00CB2D3B">
        <w:rPr>
          <w:rFonts w:ascii="宋体" w:eastAsia="宋体" w:hAnsi="宋体" w:hint="eastAsia"/>
          <w:szCs w:val="21"/>
        </w:rPr>
        <w:t>。</w:t>
      </w:r>
    </w:p>
    <w:p w:rsidR="00964845" w:rsidRPr="00CB2D3B"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Pr="00446124">
        <w:rPr>
          <w:rFonts w:ascii="宋体" w:eastAsia="宋体" w:hAnsi="宋体" w:hint="eastAsia"/>
          <w:szCs w:val="21"/>
        </w:rPr>
        <w:t>能够根据性能测试结果分析评价并优化工艺参数</w:t>
      </w:r>
      <w:r>
        <w:rPr>
          <w:rFonts w:ascii="宋体" w:eastAsia="宋体" w:hAnsi="宋体" w:hint="eastAsia"/>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964845" w:rsidRPr="00313A87" w:rsidRDefault="00964845"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学生</w:t>
      </w:r>
      <w:r>
        <w:rPr>
          <w:rFonts w:ascii="宋体" w:eastAsia="宋体" w:hAnsi="宋体" w:hint="eastAsia"/>
          <w:szCs w:val="21"/>
        </w:rPr>
        <w:t>对</w:t>
      </w:r>
      <w:r w:rsidR="00111FB6">
        <w:rPr>
          <w:rFonts w:ascii="宋体" w:eastAsia="宋体" w:hAnsi="宋体" w:hint="eastAsia"/>
          <w:szCs w:val="21"/>
        </w:rPr>
        <w:t>挤出吹塑工艺流程的理解</w:t>
      </w:r>
      <w:r>
        <w:rPr>
          <w:rFonts w:ascii="宋体" w:eastAsia="宋体" w:hAnsi="宋体" w:hint="eastAsia"/>
          <w:szCs w:val="21"/>
        </w:rPr>
        <w:t>及上机操作的熟练度</w:t>
      </w:r>
      <w:r>
        <w:rPr>
          <w:rFonts w:ascii="宋体" w:eastAsia="宋体" w:hAnsi="宋体" w:cs="宋体" w:hint="eastAsia"/>
          <w:color w:val="000000"/>
          <w:kern w:val="0"/>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964845" w:rsidRDefault="00964845" w:rsidP="00634C20">
      <w:pPr>
        <w:snapToGrid w:val="0"/>
        <w:ind w:leftChars="200" w:left="420" w:firstLineChars="200" w:firstLine="420"/>
        <w:rPr>
          <w:rFonts w:ascii="宋体" w:eastAsia="宋体" w:hAnsi="宋体" w:cs="宋体"/>
          <w:color w:val="000000"/>
          <w:kern w:val="0"/>
          <w:szCs w:val="21"/>
        </w:rPr>
      </w:pPr>
      <w:r w:rsidRPr="00446124">
        <w:rPr>
          <w:rFonts w:ascii="宋体" w:eastAsia="宋体" w:hAnsi="宋体" w:hint="eastAsia"/>
          <w:szCs w:val="21"/>
        </w:rPr>
        <w:t>本实验</w:t>
      </w:r>
      <w:r w:rsidR="00D56480" w:rsidRPr="00D56480">
        <w:rPr>
          <w:rFonts w:ascii="宋体" w:eastAsia="宋体" w:hAnsi="宋体" w:hint="eastAsia"/>
          <w:szCs w:val="21"/>
        </w:rPr>
        <w:t>以线型低密度聚乙烯为原料，利用吹膜机制备薄膜并进行相关性能检测</w:t>
      </w:r>
      <w:r>
        <w:rPr>
          <w:rFonts w:ascii="宋体" w:eastAsia="宋体" w:hAnsi="宋体" w:cs="宋体" w:hint="eastAsia"/>
          <w:color w:val="000000"/>
          <w:kern w:val="0"/>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964845" w:rsidRPr="00313A87" w:rsidRDefault="00964845"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老师演示、学生现场操作</w:t>
      </w:r>
    </w:p>
    <w:p w:rsidR="00964845" w:rsidRPr="00313A87" w:rsidRDefault="00964845"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964845" w:rsidRPr="00313A87" w:rsidRDefault="00964845"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964845" w:rsidRPr="00CA1D22" w:rsidRDefault="00964845"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Pr>
          <w:rFonts w:ascii="黑体" w:eastAsia="黑体" w:hAnsi="黑体"/>
          <w:b/>
          <w:bCs/>
          <w:sz w:val="24"/>
          <w:szCs w:val="24"/>
        </w:rPr>
        <w:t>9</w:t>
      </w:r>
      <w:r w:rsidRPr="00CA1D22">
        <w:rPr>
          <w:rFonts w:ascii="黑体" w:eastAsia="黑体" w:hAnsi="黑体" w:hint="eastAsia"/>
          <w:b/>
          <w:bCs/>
          <w:sz w:val="24"/>
          <w:szCs w:val="24"/>
        </w:rPr>
        <w:t>：</w:t>
      </w:r>
      <w:r w:rsidR="0054567D">
        <w:rPr>
          <w:rFonts w:ascii="黑体" w:eastAsia="黑体" w:hAnsi="黑体" w:hint="eastAsia"/>
          <w:b/>
          <w:bCs/>
          <w:sz w:val="24"/>
          <w:szCs w:val="24"/>
        </w:rPr>
        <w:t>橡胶炼胶</w:t>
      </w:r>
      <w:r w:rsidRPr="00CA1D22">
        <w:rPr>
          <w:rFonts w:ascii="黑体" w:eastAsia="黑体" w:hAnsi="黑体" w:hint="eastAsia"/>
          <w:b/>
          <w:bCs/>
          <w:sz w:val="24"/>
          <w:szCs w:val="24"/>
        </w:rPr>
        <w:t>实验（课程目标1-4）</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964845"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Pr="00446124">
        <w:rPr>
          <w:rFonts w:ascii="宋体" w:eastAsia="宋体" w:hAnsi="宋体" w:hint="eastAsia"/>
          <w:szCs w:val="21"/>
        </w:rPr>
        <w:t>了解</w:t>
      </w:r>
      <w:r w:rsidR="0054567D">
        <w:rPr>
          <w:rFonts w:ascii="宋体" w:eastAsia="宋体" w:hAnsi="宋体" w:hint="eastAsia"/>
          <w:szCs w:val="21"/>
        </w:rPr>
        <w:t>橡胶</w:t>
      </w:r>
      <w:r w:rsidR="0054567D" w:rsidRPr="0054567D">
        <w:rPr>
          <w:rFonts w:ascii="宋体" w:eastAsia="宋体" w:hAnsi="宋体" w:hint="eastAsia"/>
          <w:szCs w:val="21"/>
        </w:rPr>
        <w:t>塑炼及混炼加工的原理</w:t>
      </w:r>
      <w:r w:rsidRPr="00CB2D3B">
        <w:rPr>
          <w:rFonts w:ascii="宋体" w:eastAsia="宋体" w:hAnsi="宋体" w:hint="eastAsia"/>
          <w:szCs w:val="21"/>
        </w:rPr>
        <w:t>。</w:t>
      </w:r>
    </w:p>
    <w:p w:rsidR="00964845" w:rsidRPr="00CB2D3B"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00E22BDD">
        <w:rPr>
          <w:rFonts w:ascii="宋体" w:eastAsia="宋体" w:hAnsi="宋体" w:hint="eastAsia"/>
          <w:szCs w:val="21"/>
        </w:rPr>
        <w:t>掌握橡胶炼胶</w:t>
      </w:r>
      <w:r w:rsidR="0054567D" w:rsidRPr="0054567D">
        <w:rPr>
          <w:rFonts w:ascii="宋体" w:eastAsia="宋体" w:hAnsi="宋体" w:hint="eastAsia"/>
          <w:szCs w:val="21"/>
        </w:rPr>
        <w:t>加工的操作方法</w:t>
      </w:r>
      <w:r>
        <w:rPr>
          <w:rFonts w:ascii="宋体" w:eastAsia="宋体" w:hAnsi="宋体" w:hint="eastAsia"/>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964845" w:rsidRPr="00313A87" w:rsidRDefault="00964845"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学生</w:t>
      </w:r>
      <w:r>
        <w:rPr>
          <w:rFonts w:ascii="宋体" w:eastAsia="宋体" w:hAnsi="宋体" w:hint="eastAsia"/>
          <w:szCs w:val="21"/>
        </w:rPr>
        <w:t>对</w:t>
      </w:r>
      <w:r w:rsidR="006F13A4">
        <w:rPr>
          <w:rFonts w:ascii="宋体" w:eastAsia="宋体" w:hAnsi="宋体" w:hint="eastAsia"/>
          <w:szCs w:val="21"/>
        </w:rPr>
        <w:t>橡胶炼胶机理的理解</w:t>
      </w:r>
      <w:r>
        <w:rPr>
          <w:rFonts w:ascii="宋体" w:eastAsia="宋体" w:hAnsi="宋体" w:hint="eastAsia"/>
          <w:szCs w:val="21"/>
        </w:rPr>
        <w:t>及上机操作的熟练度</w:t>
      </w:r>
      <w:r>
        <w:rPr>
          <w:rFonts w:ascii="宋体" w:eastAsia="宋体" w:hAnsi="宋体" w:cs="宋体" w:hint="eastAsia"/>
          <w:color w:val="000000"/>
          <w:kern w:val="0"/>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54567D" w:rsidRDefault="00964845" w:rsidP="00634C20">
      <w:pPr>
        <w:snapToGrid w:val="0"/>
        <w:ind w:leftChars="200" w:left="420" w:firstLineChars="200" w:firstLine="420"/>
        <w:rPr>
          <w:rFonts w:ascii="宋体" w:eastAsia="宋体" w:hAnsi="宋体" w:cs="宋体"/>
          <w:color w:val="000000"/>
          <w:kern w:val="0"/>
          <w:szCs w:val="21"/>
        </w:rPr>
      </w:pPr>
      <w:r w:rsidRPr="00446124">
        <w:rPr>
          <w:rFonts w:ascii="宋体" w:eastAsia="宋体" w:hAnsi="宋体" w:hint="eastAsia"/>
          <w:szCs w:val="21"/>
        </w:rPr>
        <w:t>本实验</w:t>
      </w:r>
      <w:r w:rsidR="0054567D" w:rsidRPr="0054567D">
        <w:rPr>
          <w:rFonts w:ascii="宋体" w:eastAsia="宋体" w:hAnsi="宋体" w:hint="eastAsia"/>
          <w:szCs w:val="21"/>
        </w:rPr>
        <w:t>以开炼机对天然橡胶进行炼</w:t>
      </w:r>
      <w:r w:rsidR="0054567D">
        <w:rPr>
          <w:rFonts w:ascii="宋体" w:eastAsia="宋体" w:hAnsi="宋体" w:hint="eastAsia"/>
          <w:szCs w:val="21"/>
        </w:rPr>
        <w:t>胶。</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964845" w:rsidRPr="00313A87" w:rsidRDefault="00964845"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964845" w:rsidRPr="00313A87" w:rsidRDefault="00964845"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964845" w:rsidRPr="00313A87" w:rsidRDefault="00964845"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964845" w:rsidRPr="00CA1D22" w:rsidRDefault="00964845"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Pr>
          <w:rFonts w:ascii="黑体" w:eastAsia="黑体" w:hAnsi="黑体"/>
          <w:b/>
          <w:bCs/>
          <w:sz w:val="24"/>
          <w:szCs w:val="24"/>
        </w:rPr>
        <w:t>10</w:t>
      </w:r>
      <w:r w:rsidRPr="00CA1D22">
        <w:rPr>
          <w:rFonts w:ascii="黑体" w:eastAsia="黑体" w:hAnsi="黑体" w:hint="eastAsia"/>
          <w:b/>
          <w:bCs/>
          <w:sz w:val="24"/>
          <w:szCs w:val="24"/>
        </w:rPr>
        <w:t>：</w:t>
      </w:r>
      <w:r w:rsidR="00612AAE" w:rsidRPr="00612AAE">
        <w:rPr>
          <w:rFonts w:ascii="黑体" w:eastAsia="黑体" w:hAnsi="黑体" w:hint="eastAsia"/>
          <w:b/>
          <w:bCs/>
          <w:sz w:val="24"/>
          <w:szCs w:val="24"/>
        </w:rPr>
        <w:t>橡胶的硫化成型及其性能测试</w:t>
      </w:r>
      <w:r w:rsidRPr="00CA1D22">
        <w:rPr>
          <w:rFonts w:ascii="黑体" w:eastAsia="黑体" w:hAnsi="黑体" w:hint="eastAsia"/>
          <w:b/>
          <w:bCs/>
          <w:sz w:val="24"/>
          <w:szCs w:val="24"/>
        </w:rPr>
        <w:t>（课程目标1-4）</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964845"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00612AAE" w:rsidRPr="00612AAE">
        <w:rPr>
          <w:rFonts w:ascii="宋体" w:eastAsia="宋体" w:hAnsi="宋体" w:hint="eastAsia"/>
          <w:szCs w:val="21"/>
        </w:rPr>
        <w:t>了解硫化成型的基本原理和设备的基本结构</w:t>
      </w:r>
      <w:r w:rsidRPr="00CB2D3B">
        <w:rPr>
          <w:rFonts w:ascii="宋体" w:eastAsia="宋体" w:hAnsi="宋体" w:hint="eastAsia"/>
          <w:szCs w:val="21"/>
        </w:rPr>
        <w:t>。</w:t>
      </w:r>
    </w:p>
    <w:p w:rsidR="00964845"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00612AAE" w:rsidRPr="00612AAE">
        <w:rPr>
          <w:rFonts w:ascii="宋体" w:eastAsia="宋体" w:hAnsi="宋体" w:hint="eastAsia"/>
          <w:szCs w:val="21"/>
        </w:rPr>
        <w:t>掌握硫化成型以及制备标准样条的操作方法</w:t>
      </w:r>
      <w:r w:rsidRPr="00CB2D3B">
        <w:rPr>
          <w:rFonts w:ascii="宋体" w:eastAsia="宋体" w:hAnsi="宋体" w:hint="eastAsia"/>
          <w:szCs w:val="21"/>
        </w:rPr>
        <w:t>。</w:t>
      </w:r>
    </w:p>
    <w:p w:rsidR="00964845" w:rsidRPr="00CB2D3B" w:rsidRDefault="00964845"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Pr="00446124">
        <w:rPr>
          <w:rFonts w:ascii="宋体" w:eastAsia="宋体" w:hAnsi="宋体" w:hint="eastAsia"/>
          <w:szCs w:val="21"/>
        </w:rPr>
        <w:t>能够根据性能测试结果分析评价并优化工艺参数</w:t>
      </w:r>
      <w:r>
        <w:rPr>
          <w:rFonts w:ascii="宋体" w:eastAsia="宋体" w:hAnsi="宋体" w:hint="eastAsia"/>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964845" w:rsidRPr="00313A87" w:rsidRDefault="00964845"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学生</w:t>
      </w:r>
      <w:r>
        <w:rPr>
          <w:rFonts w:ascii="宋体" w:eastAsia="宋体" w:hAnsi="宋体" w:hint="eastAsia"/>
          <w:szCs w:val="21"/>
        </w:rPr>
        <w:t>对</w:t>
      </w:r>
      <w:r w:rsidR="00612AAE">
        <w:rPr>
          <w:rFonts w:ascii="宋体" w:eastAsia="宋体" w:hAnsi="宋体" w:hint="eastAsia"/>
          <w:szCs w:val="21"/>
        </w:rPr>
        <w:t>橡胶硫化</w:t>
      </w:r>
      <w:r>
        <w:rPr>
          <w:rFonts w:ascii="宋体" w:eastAsia="宋体" w:hAnsi="宋体" w:hint="eastAsia"/>
          <w:szCs w:val="21"/>
        </w:rPr>
        <w:t>工艺参数的设定及上机操作的熟练度</w:t>
      </w:r>
      <w:r>
        <w:rPr>
          <w:rFonts w:ascii="宋体" w:eastAsia="宋体" w:hAnsi="宋体" w:cs="宋体" w:hint="eastAsia"/>
          <w:color w:val="000000"/>
          <w:kern w:val="0"/>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964845" w:rsidRDefault="00964845" w:rsidP="00634C20">
      <w:pPr>
        <w:snapToGrid w:val="0"/>
        <w:ind w:leftChars="200" w:left="420" w:firstLineChars="200" w:firstLine="420"/>
        <w:rPr>
          <w:rFonts w:ascii="宋体" w:eastAsia="宋体" w:hAnsi="宋体" w:cs="宋体"/>
          <w:color w:val="000000"/>
          <w:kern w:val="0"/>
          <w:szCs w:val="21"/>
        </w:rPr>
      </w:pPr>
      <w:r w:rsidRPr="00446124">
        <w:rPr>
          <w:rFonts w:ascii="宋体" w:eastAsia="宋体" w:hAnsi="宋体" w:hint="eastAsia"/>
          <w:szCs w:val="21"/>
        </w:rPr>
        <w:t>本实验</w:t>
      </w:r>
      <w:r w:rsidR="00612AAE" w:rsidRPr="00612AAE">
        <w:rPr>
          <w:rFonts w:ascii="宋体" w:eastAsia="宋体" w:hAnsi="宋体" w:hint="eastAsia"/>
          <w:szCs w:val="21"/>
        </w:rPr>
        <w:t>将塑炼后的橡胶进一步硫化成型，并制成不同的标准测试样条进行性能测试</w:t>
      </w:r>
      <w:r>
        <w:rPr>
          <w:rFonts w:ascii="宋体" w:eastAsia="宋体" w:hAnsi="宋体" w:cs="宋体" w:hint="eastAsia"/>
          <w:color w:val="000000"/>
          <w:kern w:val="0"/>
          <w:szCs w:val="21"/>
        </w:rPr>
        <w:t>。</w:t>
      </w:r>
    </w:p>
    <w:p w:rsidR="00964845" w:rsidRDefault="00964845"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964845" w:rsidRPr="00313A87" w:rsidRDefault="00964845"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964845" w:rsidRPr="00313A87" w:rsidRDefault="00964845"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964845" w:rsidRPr="00313A87" w:rsidRDefault="00964845"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3C5E29" w:rsidRPr="00CA1D22" w:rsidRDefault="003C5E29"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Pr>
          <w:rFonts w:ascii="黑体" w:eastAsia="黑体" w:hAnsi="黑体"/>
          <w:b/>
          <w:bCs/>
          <w:sz w:val="24"/>
          <w:szCs w:val="24"/>
        </w:rPr>
        <w:t>11</w:t>
      </w:r>
      <w:r w:rsidRPr="00CA1D22">
        <w:rPr>
          <w:rFonts w:ascii="黑体" w:eastAsia="黑体" w:hAnsi="黑体" w:hint="eastAsia"/>
          <w:b/>
          <w:bCs/>
          <w:sz w:val="24"/>
          <w:szCs w:val="24"/>
        </w:rPr>
        <w:t>：</w:t>
      </w:r>
      <w:r w:rsidRPr="003C5E29">
        <w:rPr>
          <w:rFonts w:ascii="黑体" w:eastAsia="黑体" w:hAnsi="黑体" w:hint="eastAsia"/>
          <w:b/>
          <w:bCs/>
          <w:sz w:val="24"/>
          <w:szCs w:val="24"/>
        </w:rPr>
        <w:t>聚酯合成及表征实验</w:t>
      </w:r>
      <w:r w:rsidRPr="00CA1D22">
        <w:rPr>
          <w:rFonts w:ascii="黑体" w:eastAsia="黑体" w:hAnsi="黑体" w:hint="eastAsia"/>
          <w:b/>
          <w:bCs/>
          <w:sz w:val="24"/>
          <w:szCs w:val="24"/>
        </w:rPr>
        <w:t>（课程目标1-4）</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Pr="003C5E29">
        <w:rPr>
          <w:rFonts w:ascii="宋体" w:eastAsia="宋体" w:hAnsi="宋体" w:hint="eastAsia"/>
          <w:szCs w:val="21"/>
        </w:rPr>
        <w:t>了解熔融缩聚反应的原理和特点</w:t>
      </w:r>
      <w:r w:rsidRPr="00CB2D3B">
        <w:rPr>
          <w:rFonts w:ascii="宋体" w:eastAsia="宋体" w:hAnsi="宋体" w:hint="eastAsia"/>
          <w:szCs w:val="21"/>
        </w:rPr>
        <w:t>。</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Pr="003C5E29">
        <w:rPr>
          <w:rFonts w:ascii="宋体" w:eastAsia="宋体" w:hAnsi="宋体" w:hint="eastAsia"/>
          <w:szCs w:val="21"/>
        </w:rPr>
        <w:t>熟悉并能够操作聚酯合成设备以及相关表征仪器</w:t>
      </w:r>
      <w:r w:rsidRPr="00CB2D3B">
        <w:rPr>
          <w:rFonts w:ascii="宋体" w:eastAsia="宋体" w:hAnsi="宋体" w:hint="eastAsia"/>
          <w:szCs w:val="21"/>
        </w:rPr>
        <w:t>。</w:t>
      </w:r>
    </w:p>
    <w:p w:rsidR="003C5E29" w:rsidRPr="00CB2D3B"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Pr="003C5E29">
        <w:rPr>
          <w:rFonts w:ascii="宋体" w:eastAsia="宋体" w:hAnsi="宋体" w:hint="eastAsia"/>
          <w:szCs w:val="21"/>
        </w:rPr>
        <w:t>掌握聚酯合成工艺及影响其分子量和性能的因素</w:t>
      </w:r>
      <w:r>
        <w:rPr>
          <w:rFonts w:ascii="宋体" w:eastAsia="宋体" w:hAnsi="宋体" w:hint="eastAsia"/>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3C5E29" w:rsidRPr="00313A87" w:rsidRDefault="003C5E29"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学生</w:t>
      </w:r>
      <w:r>
        <w:rPr>
          <w:rFonts w:ascii="宋体" w:eastAsia="宋体" w:hAnsi="宋体" w:hint="eastAsia"/>
          <w:szCs w:val="21"/>
        </w:rPr>
        <w:t>对聚合反应工艺参数的设定及上机操作的熟练度</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3C5E29" w:rsidRDefault="003C5E29" w:rsidP="00634C20">
      <w:pPr>
        <w:snapToGrid w:val="0"/>
        <w:ind w:leftChars="200" w:left="420" w:firstLineChars="200" w:firstLine="420"/>
        <w:rPr>
          <w:rFonts w:ascii="宋体" w:eastAsia="宋体" w:hAnsi="宋体" w:cs="宋体"/>
          <w:color w:val="000000"/>
          <w:kern w:val="0"/>
          <w:szCs w:val="21"/>
        </w:rPr>
      </w:pPr>
      <w:r w:rsidRPr="00446124">
        <w:rPr>
          <w:rFonts w:ascii="宋体" w:eastAsia="宋体" w:hAnsi="宋体" w:hint="eastAsia"/>
          <w:szCs w:val="21"/>
        </w:rPr>
        <w:t>本实验</w:t>
      </w:r>
      <w:r w:rsidRPr="003C5E29">
        <w:rPr>
          <w:rFonts w:ascii="宋体" w:eastAsia="宋体" w:hAnsi="宋体" w:hint="eastAsia"/>
          <w:szCs w:val="21"/>
        </w:rPr>
        <w:t>以对苯二甲酸（PTA）和乙二醇（EG）为主原料，通过熔融缩聚合成聚对苯二甲酸乙二醇（PET），然后使用乌氏黏度计法测量产物的特性粘数并计算分子量，利用傅里叶红外光谱仪（FTIR）表征产物的结构，利用热重分析仪（TGA）和差示扫描量热仪（DSC）测量产物的分解温度和熔点等</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3C5E29" w:rsidRPr="00313A87" w:rsidRDefault="003C5E29"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3C5E29" w:rsidRPr="00313A87" w:rsidRDefault="003C5E29"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C5E29" w:rsidRPr="00313A87" w:rsidRDefault="003C5E29"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3C5E29" w:rsidRPr="00CA1D22" w:rsidRDefault="003C5E29" w:rsidP="00634C20">
      <w:pPr>
        <w:spacing w:beforeLines="50" w:before="156"/>
        <w:rPr>
          <w:rFonts w:ascii="黑体" w:eastAsia="黑体" w:hAnsi="黑体"/>
          <w:sz w:val="24"/>
          <w:szCs w:val="24"/>
        </w:rPr>
      </w:pPr>
      <w:r w:rsidRPr="00CA1D22">
        <w:rPr>
          <w:rFonts w:ascii="黑体" w:eastAsia="黑体" w:hAnsi="黑体" w:hint="eastAsia"/>
          <w:b/>
          <w:bCs/>
          <w:sz w:val="24"/>
          <w:szCs w:val="24"/>
        </w:rPr>
        <w:lastRenderedPageBreak/>
        <w:t>实验项目</w:t>
      </w:r>
      <w:r>
        <w:rPr>
          <w:rFonts w:ascii="黑体" w:eastAsia="黑体" w:hAnsi="黑体"/>
          <w:b/>
          <w:bCs/>
          <w:sz w:val="24"/>
          <w:szCs w:val="24"/>
        </w:rPr>
        <w:t>12</w:t>
      </w:r>
      <w:r w:rsidRPr="00CA1D22">
        <w:rPr>
          <w:rFonts w:ascii="黑体" w:eastAsia="黑体" w:hAnsi="黑体" w:hint="eastAsia"/>
          <w:b/>
          <w:bCs/>
          <w:sz w:val="24"/>
          <w:szCs w:val="24"/>
        </w:rPr>
        <w:t>：</w:t>
      </w:r>
      <w:r w:rsidR="00476D08" w:rsidRPr="00476D08">
        <w:rPr>
          <w:rFonts w:ascii="黑体" w:eastAsia="黑体" w:hAnsi="黑体" w:hint="eastAsia"/>
          <w:b/>
          <w:bCs/>
          <w:sz w:val="24"/>
          <w:szCs w:val="24"/>
        </w:rPr>
        <w:t>尼龙6开环聚合及表征实验</w:t>
      </w:r>
      <w:r w:rsidRPr="00CA1D22">
        <w:rPr>
          <w:rFonts w:ascii="黑体" w:eastAsia="黑体" w:hAnsi="黑体" w:hint="eastAsia"/>
          <w:b/>
          <w:bCs/>
          <w:sz w:val="24"/>
          <w:szCs w:val="24"/>
        </w:rPr>
        <w:t>（课程目标1-4）</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Pr="003C5E29">
        <w:rPr>
          <w:rFonts w:ascii="宋体" w:eastAsia="宋体" w:hAnsi="宋体" w:hint="eastAsia"/>
          <w:szCs w:val="21"/>
        </w:rPr>
        <w:t>了解并掌握</w:t>
      </w:r>
      <w:r w:rsidRPr="003C5E29">
        <w:rPr>
          <w:rFonts w:ascii="宋体" w:eastAsia="宋体" w:hAnsi="宋体"/>
          <w:szCs w:val="21"/>
        </w:rPr>
        <w:t>开环聚合的基本原理</w:t>
      </w:r>
      <w:r w:rsidRPr="003C5E29">
        <w:rPr>
          <w:rFonts w:ascii="宋体" w:eastAsia="宋体" w:hAnsi="宋体" w:hint="eastAsia"/>
          <w:szCs w:val="21"/>
        </w:rPr>
        <w:t>和实验操作</w:t>
      </w:r>
      <w:r w:rsidRPr="00CB2D3B">
        <w:rPr>
          <w:rFonts w:ascii="宋体" w:eastAsia="宋体" w:hAnsi="宋体" w:hint="eastAsia"/>
          <w:szCs w:val="21"/>
        </w:rPr>
        <w:t>。</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Pr="003C5E29">
        <w:rPr>
          <w:rFonts w:ascii="宋体" w:eastAsia="宋体" w:hAnsi="宋体" w:hint="eastAsia"/>
          <w:szCs w:val="21"/>
        </w:rPr>
        <w:t>熟悉并掌握聚合物增韧机理和实验操作</w:t>
      </w:r>
      <w:r w:rsidRPr="00CB2D3B">
        <w:rPr>
          <w:rFonts w:ascii="宋体" w:eastAsia="宋体" w:hAnsi="宋体" w:hint="eastAsia"/>
          <w:szCs w:val="21"/>
        </w:rPr>
        <w:t>。</w:t>
      </w:r>
    </w:p>
    <w:p w:rsidR="003C5E29" w:rsidRPr="00CB2D3B"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Pr="00446124">
        <w:rPr>
          <w:rFonts w:ascii="宋体" w:eastAsia="宋体" w:hAnsi="宋体" w:hint="eastAsia"/>
          <w:szCs w:val="21"/>
        </w:rPr>
        <w:t>能够根据性能测试结果分析评价并优化工艺参数</w:t>
      </w:r>
      <w:r>
        <w:rPr>
          <w:rFonts w:ascii="宋体" w:eastAsia="宋体" w:hAnsi="宋体" w:hint="eastAsia"/>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3C5E29" w:rsidRPr="00313A87" w:rsidRDefault="003C5E29"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学生</w:t>
      </w:r>
      <w:r>
        <w:rPr>
          <w:rFonts w:ascii="宋体" w:eastAsia="宋体" w:hAnsi="宋体" w:hint="eastAsia"/>
          <w:szCs w:val="21"/>
        </w:rPr>
        <w:t>对尼龙6聚合反应工艺参数的设定、</w:t>
      </w:r>
      <w:r w:rsidR="00476D08">
        <w:rPr>
          <w:rFonts w:ascii="宋体" w:eastAsia="宋体" w:hAnsi="宋体" w:hint="eastAsia"/>
          <w:szCs w:val="21"/>
        </w:rPr>
        <w:t>聚合物材料增韧机理的理解</w:t>
      </w:r>
      <w:r>
        <w:rPr>
          <w:rFonts w:ascii="宋体" w:eastAsia="宋体" w:hAnsi="宋体" w:hint="eastAsia"/>
          <w:szCs w:val="21"/>
        </w:rPr>
        <w:t>及</w:t>
      </w:r>
      <w:r w:rsidR="00476D08">
        <w:rPr>
          <w:rFonts w:ascii="宋体" w:eastAsia="宋体" w:hAnsi="宋体" w:hint="eastAsia"/>
          <w:szCs w:val="21"/>
        </w:rPr>
        <w:t>实验</w:t>
      </w:r>
      <w:r>
        <w:rPr>
          <w:rFonts w:ascii="宋体" w:eastAsia="宋体" w:hAnsi="宋体" w:hint="eastAsia"/>
          <w:szCs w:val="21"/>
        </w:rPr>
        <w:t>操作的熟练度</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3C5E29" w:rsidRDefault="003C5E29" w:rsidP="00634C20">
      <w:pPr>
        <w:snapToGrid w:val="0"/>
        <w:ind w:leftChars="200" w:left="420" w:firstLineChars="200" w:firstLine="420"/>
        <w:rPr>
          <w:rFonts w:ascii="宋体" w:eastAsia="宋体" w:hAnsi="宋体" w:cs="宋体"/>
          <w:color w:val="000000"/>
          <w:kern w:val="0"/>
          <w:szCs w:val="21"/>
        </w:rPr>
      </w:pPr>
      <w:r w:rsidRPr="00446124">
        <w:rPr>
          <w:rFonts w:ascii="宋体" w:eastAsia="宋体" w:hAnsi="宋体" w:hint="eastAsia"/>
          <w:szCs w:val="21"/>
        </w:rPr>
        <w:t>本实验</w:t>
      </w:r>
      <w:r>
        <w:rPr>
          <w:rFonts w:ascii="宋体" w:eastAsia="宋体" w:hAnsi="宋体" w:hint="eastAsia"/>
          <w:szCs w:val="21"/>
        </w:rPr>
        <w:t>以</w:t>
      </w:r>
      <w:r w:rsidRPr="003C5E29">
        <w:rPr>
          <w:rFonts w:ascii="宋体" w:eastAsia="宋体" w:hAnsi="宋体" w:hint="eastAsia"/>
          <w:szCs w:val="21"/>
        </w:rPr>
        <w:t>己内酰胺为基料，在适当的温度和活化剂（或称开环剂、催化剂）存在下，熔融聚合法合成尼龙6，在此基础上进行增韧改性并表征其相关性能</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3C5E29" w:rsidRPr="00313A87" w:rsidRDefault="003C5E29"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3C5E29" w:rsidRPr="00313A87" w:rsidRDefault="003C5E29"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C5E29" w:rsidRPr="00313A87" w:rsidRDefault="003C5E29"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3C5E29" w:rsidRPr="00CA1D22" w:rsidRDefault="003C5E29"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Pr>
          <w:rFonts w:ascii="黑体" w:eastAsia="黑体" w:hAnsi="黑体"/>
          <w:b/>
          <w:bCs/>
          <w:sz w:val="24"/>
          <w:szCs w:val="24"/>
        </w:rPr>
        <w:t>1</w:t>
      </w:r>
      <w:r w:rsidR="00476D08">
        <w:rPr>
          <w:rFonts w:ascii="黑体" w:eastAsia="黑体" w:hAnsi="黑体"/>
          <w:b/>
          <w:bCs/>
          <w:sz w:val="24"/>
          <w:szCs w:val="24"/>
        </w:rPr>
        <w:t>3</w:t>
      </w:r>
      <w:r w:rsidRPr="00CA1D22">
        <w:rPr>
          <w:rFonts w:ascii="黑体" w:eastAsia="黑体" w:hAnsi="黑体" w:hint="eastAsia"/>
          <w:b/>
          <w:bCs/>
          <w:sz w:val="24"/>
          <w:szCs w:val="24"/>
        </w:rPr>
        <w:t>：</w:t>
      </w:r>
      <w:r w:rsidR="00476D08" w:rsidRPr="00476D08">
        <w:rPr>
          <w:rFonts w:ascii="黑体" w:eastAsia="黑体" w:hAnsi="黑体" w:hint="eastAsia"/>
          <w:b/>
          <w:bCs/>
          <w:sz w:val="24"/>
          <w:szCs w:val="24"/>
        </w:rPr>
        <w:t>聚乙烯吡咯烷酮静电纺丝实验</w:t>
      </w:r>
      <w:r w:rsidRPr="00CA1D22">
        <w:rPr>
          <w:rFonts w:ascii="黑体" w:eastAsia="黑体" w:hAnsi="黑体" w:hint="eastAsia"/>
          <w:b/>
          <w:bCs/>
          <w:sz w:val="24"/>
          <w:szCs w:val="24"/>
        </w:rPr>
        <w:t>（课程目标1-4）</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Pr="00612AAE">
        <w:rPr>
          <w:rFonts w:ascii="宋体" w:eastAsia="宋体" w:hAnsi="宋体" w:hint="eastAsia"/>
          <w:szCs w:val="21"/>
        </w:rPr>
        <w:t>了解</w:t>
      </w:r>
      <w:r w:rsidR="00476D08" w:rsidRPr="00476D08">
        <w:rPr>
          <w:rFonts w:ascii="宋体" w:eastAsia="宋体" w:hAnsi="宋体" w:hint="eastAsia"/>
          <w:szCs w:val="21"/>
        </w:rPr>
        <w:t>静电纺丝原理及纤维形成的原理</w:t>
      </w:r>
      <w:r w:rsidRPr="00CB2D3B">
        <w:rPr>
          <w:rFonts w:ascii="宋体" w:eastAsia="宋体" w:hAnsi="宋体" w:hint="eastAsia"/>
          <w:szCs w:val="21"/>
        </w:rPr>
        <w:t>。</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Pr="00612AAE">
        <w:rPr>
          <w:rFonts w:ascii="宋体" w:eastAsia="宋体" w:hAnsi="宋体" w:hint="eastAsia"/>
          <w:szCs w:val="21"/>
        </w:rPr>
        <w:t>掌握</w:t>
      </w:r>
      <w:r w:rsidR="00476D08" w:rsidRPr="00476D08">
        <w:rPr>
          <w:rFonts w:ascii="宋体" w:eastAsia="宋体" w:hAnsi="宋体" w:hint="eastAsia"/>
          <w:szCs w:val="21"/>
        </w:rPr>
        <w:t>聚合物静电纺丝实验技术</w:t>
      </w:r>
      <w:r w:rsidRPr="00CB2D3B">
        <w:rPr>
          <w:rFonts w:ascii="宋体" w:eastAsia="宋体" w:hAnsi="宋体" w:hint="eastAsia"/>
          <w:szCs w:val="21"/>
        </w:rPr>
        <w:t>。</w:t>
      </w:r>
    </w:p>
    <w:p w:rsidR="003C5E29" w:rsidRPr="00CB2D3B"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Pr="00446124">
        <w:rPr>
          <w:rFonts w:ascii="宋体" w:eastAsia="宋体" w:hAnsi="宋体" w:hint="eastAsia"/>
          <w:szCs w:val="21"/>
        </w:rPr>
        <w:t>能够根据性能测试结果分析评价并优化工艺参数</w:t>
      </w:r>
      <w:r>
        <w:rPr>
          <w:rFonts w:ascii="宋体" w:eastAsia="宋体" w:hAnsi="宋体" w:hint="eastAsia"/>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3C5E29" w:rsidRPr="00313A87" w:rsidRDefault="003C5E29"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学生</w:t>
      </w:r>
      <w:r>
        <w:rPr>
          <w:rFonts w:ascii="宋体" w:eastAsia="宋体" w:hAnsi="宋体" w:hint="eastAsia"/>
          <w:szCs w:val="21"/>
        </w:rPr>
        <w:t>对</w:t>
      </w:r>
      <w:r w:rsidR="00476D08">
        <w:rPr>
          <w:rFonts w:ascii="宋体" w:eastAsia="宋体" w:hAnsi="宋体" w:hint="eastAsia"/>
          <w:szCs w:val="21"/>
        </w:rPr>
        <w:t>静电纺丝</w:t>
      </w:r>
      <w:r>
        <w:rPr>
          <w:rFonts w:ascii="宋体" w:eastAsia="宋体" w:hAnsi="宋体" w:hint="eastAsia"/>
          <w:szCs w:val="21"/>
        </w:rPr>
        <w:t>工艺参数的设定及</w:t>
      </w:r>
      <w:r w:rsidR="00476D08">
        <w:rPr>
          <w:rFonts w:ascii="宋体" w:eastAsia="宋体" w:hAnsi="宋体" w:hint="eastAsia"/>
          <w:szCs w:val="21"/>
        </w:rPr>
        <w:t>实验</w:t>
      </w:r>
      <w:r>
        <w:rPr>
          <w:rFonts w:ascii="宋体" w:eastAsia="宋体" w:hAnsi="宋体" w:hint="eastAsia"/>
          <w:szCs w:val="21"/>
        </w:rPr>
        <w:t>操作的熟练度</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476D08" w:rsidRDefault="003C5E29" w:rsidP="00634C20">
      <w:pPr>
        <w:snapToGrid w:val="0"/>
        <w:ind w:leftChars="200" w:left="420" w:firstLineChars="200" w:firstLine="420"/>
        <w:rPr>
          <w:rFonts w:ascii="宋体" w:eastAsia="宋体" w:hAnsi="宋体" w:cs="宋体"/>
          <w:color w:val="000000"/>
          <w:kern w:val="0"/>
          <w:szCs w:val="21"/>
        </w:rPr>
      </w:pPr>
      <w:r w:rsidRPr="00446124">
        <w:rPr>
          <w:rFonts w:ascii="宋体" w:eastAsia="宋体" w:hAnsi="宋体" w:hint="eastAsia"/>
          <w:szCs w:val="21"/>
        </w:rPr>
        <w:t>本实验</w:t>
      </w:r>
      <w:r w:rsidR="00476D08" w:rsidRPr="00476D08">
        <w:rPr>
          <w:rFonts w:ascii="宋体" w:eastAsia="宋体" w:hAnsi="宋体" w:hint="eastAsia"/>
          <w:szCs w:val="21"/>
        </w:rPr>
        <w:t>以聚乙烯吡咯烷酮（PVP）为原料，利用静电纺丝装置纺制PVP纳米纤维膜并观察纤维膜的表面形貌</w:t>
      </w:r>
      <w:r w:rsidR="00476D08">
        <w:rPr>
          <w:rFonts w:ascii="宋体" w:eastAsia="宋体" w:hAnsi="宋体" w:hint="eastAsia"/>
          <w:szCs w:val="21"/>
        </w:rPr>
        <w:t>、测试其力学性能</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3C5E29" w:rsidRPr="00313A87" w:rsidRDefault="003C5E29"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3C5E29" w:rsidRPr="00313A87" w:rsidRDefault="003C5E29"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C5E29" w:rsidRPr="00313A87" w:rsidRDefault="003C5E29"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3C5E29" w:rsidRPr="00CA1D22" w:rsidRDefault="003C5E29"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Pr>
          <w:rFonts w:ascii="黑体" w:eastAsia="黑体" w:hAnsi="黑体"/>
          <w:b/>
          <w:bCs/>
          <w:sz w:val="24"/>
          <w:szCs w:val="24"/>
        </w:rPr>
        <w:t>1</w:t>
      </w:r>
      <w:r w:rsidR="00476D08">
        <w:rPr>
          <w:rFonts w:ascii="黑体" w:eastAsia="黑体" w:hAnsi="黑体"/>
          <w:b/>
          <w:bCs/>
          <w:sz w:val="24"/>
          <w:szCs w:val="24"/>
        </w:rPr>
        <w:t>4</w:t>
      </w:r>
      <w:r w:rsidRPr="00CA1D22">
        <w:rPr>
          <w:rFonts w:ascii="黑体" w:eastAsia="黑体" w:hAnsi="黑体" w:hint="eastAsia"/>
          <w:b/>
          <w:bCs/>
          <w:sz w:val="24"/>
          <w:szCs w:val="24"/>
        </w:rPr>
        <w:t>：</w:t>
      </w:r>
      <w:r w:rsidR="002275AC" w:rsidRPr="002275AC">
        <w:rPr>
          <w:rFonts w:ascii="黑体" w:eastAsia="黑体" w:hAnsi="黑体" w:hint="eastAsia"/>
          <w:b/>
          <w:bCs/>
          <w:sz w:val="24"/>
          <w:szCs w:val="24"/>
        </w:rPr>
        <w:t>聚氨酯泡沫</w:t>
      </w:r>
      <w:r w:rsidRPr="00612AAE">
        <w:rPr>
          <w:rFonts w:ascii="黑体" w:eastAsia="黑体" w:hAnsi="黑体" w:hint="eastAsia"/>
          <w:b/>
          <w:bCs/>
          <w:sz w:val="24"/>
          <w:szCs w:val="24"/>
        </w:rPr>
        <w:t>成型及其性能测试</w:t>
      </w:r>
      <w:r w:rsidRPr="00CA1D22">
        <w:rPr>
          <w:rFonts w:ascii="黑体" w:eastAsia="黑体" w:hAnsi="黑体" w:hint="eastAsia"/>
          <w:b/>
          <w:bCs/>
          <w:sz w:val="24"/>
          <w:szCs w:val="24"/>
        </w:rPr>
        <w:t>（课程目标1-4）</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Pr="00612AAE">
        <w:rPr>
          <w:rFonts w:ascii="宋体" w:eastAsia="宋体" w:hAnsi="宋体" w:hint="eastAsia"/>
          <w:szCs w:val="21"/>
        </w:rPr>
        <w:t>了解</w:t>
      </w:r>
      <w:r w:rsidR="002275AC" w:rsidRPr="002275AC">
        <w:rPr>
          <w:rFonts w:ascii="宋体" w:eastAsia="宋体" w:hAnsi="宋体" w:hint="eastAsia"/>
          <w:szCs w:val="21"/>
        </w:rPr>
        <w:t>制备聚氨酯泡沫的反应原理</w:t>
      </w:r>
      <w:r w:rsidRPr="00CB2D3B">
        <w:rPr>
          <w:rFonts w:ascii="宋体" w:eastAsia="宋体" w:hAnsi="宋体" w:hint="eastAsia"/>
          <w:szCs w:val="21"/>
        </w:rPr>
        <w:t>。</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Pr="00612AAE">
        <w:rPr>
          <w:rFonts w:ascii="宋体" w:eastAsia="宋体" w:hAnsi="宋体" w:hint="eastAsia"/>
          <w:szCs w:val="21"/>
        </w:rPr>
        <w:t>掌握</w:t>
      </w:r>
      <w:r w:rsidR="002275AC" w:rsidRPr="002275AC">
        <w:rPr>
          <w:rFonts w:ascii="宋体" w:eastAsia="宋体" w:hAnsi="宋体" w:hint="eastAsia"/>
          <w:szCs w:val="21"/>
        </w:rPr>
        <w:t>聚氨酯发泡材料的制备工艺</w:t>
      </w:r>
      <w:r w:rsidRPr="00CB2D3B">
        <w:rPr>
          <w:rFonts w:ascii="宋体" w:eastAsia="宋体" w:hAnsi="宋体" w:hint="eastAsia"/>
          <w:szCs w:val="21"/>
        </w:rPr>
        <w:t>。</w:t>
      </w:r>
    </w:p>
    <w:p w:rsidR="003C5E29" w:rsidRPr="00CB2D3B"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Pr="00446124">
        <w:rPr>
          <w:rFonts w:ascii="宋体" w:eastAsia="宋体" w:hAnsi="宋体" w:hint="eastAsia"/>
          <w:szCs w:val="21"/>
        </w:rPr>
        <w:t>能够根据性能测试结果分析评价并优化工艺参数</w:t>
      </w:r>
      <w:r>
        <w:rPr>
          <w:rFonts w:ascii="宋体" w:eastAsia="宋体" w:hAnsi="宋体" w:hint="eastAsia"/>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3C5E29" w:rsidRPr="00313A87" w:rsidRDefault="003C5E29"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学生</w:t>
      </w:r>
      <w:r>
        <w:rPr>
          <w:rFonts w:ascii="宋体" w:eastAsia="宋体" w:hAnsi="宋体" w:hint="eastAsia"/>
          <w:szCs w:val="21"/>
        </w:rPr>
        <w:t>对</w:t>
      </w:r>
      <w:r w:rsidR="00576D7B">
        <w:rPr>
          <w:rFonts w:ascii="宋体" w:eastAsia="宋体" w:hAnsi="宋体" w:hint="eastAsia"/>
          <w:szCs w:val="21"/>
        </w:rPr>
        <w:t>泡沫材料成型机理的理解</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275AC" w:rsidRDefault="003C5E29" w:rsidP="00634C20">
      <w:pPr>
        <w:snapToGrid w:val="0"/>
        <w:ind w:leftChars="200" w:left="420" w:firstLineChars="200" w:firstLine="420"/>
        <w:rPr>
          <w:rFonts w:ascii="宋体" w:eastAsia="宋体" w:hAnsi="宋体" w:cs="宋体"/>
          <w:color w:val="000000"/>
          <w:kern w:val="0"/>
          <w:szCs w:val="21"/>
        </w:rPr>
      </w:pPr>
      <w:r w:rsidRPr="00446124">
        <w:rPr>
          <w:rFonts w:ascii="宋体" w:eastAsia="宋体" w:hAnsi="宋体" w:hint="eastAsia"/>
          <w:szCs w:val="21"/>
        </w:rPr>
        <w:t>本实验</w:t>
      </w:r>
      <w:r w:rsidR="002275AC" w:rsidRPr="002275AC">
        <w:rPr>
          <w:rFonts w:ascii="宋体" w:eastAsia="宋体" w:hAnsi="宋体" w:hint="eastAsia"/>
          <w:szCs w:val="21"/>
        </w:rPr>
        <w:t>采用一步法</w:t>
      </w:r>
      <w:r w:rsidR="002275AC">
        <w:rPr>
          <w:rFonts w:ascii="宋体" w:eastAsia="宋体" w:hAnsi="宋体" w:hint="eastAsia"/>
          <w:szCs w:val="21"/>
        </w:rPr>
        <w:t>聚合制备聚氨酯泡沫材料</w:t>
      </w:r>
      <w:r w:rsidR="002275AC" w:rsidRPr="002275AC">
        <w:rPr>
          <w:rFonts w:ascii="宋体" w:eastAsia="宋体" w:hAnsi="宋体" w:hint="eastAsia"/>
          <w:szCs w:val="21"/>
        </w:rPr>
        <w:t>，依次将聚醚多元醇、催化剂三乙基二胺、匀泡剂硅油、发泡剂去离子水和4，4-二苯基二异氰酸酯室温下搅拌发泡，高温熟化后测量其性能</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3C5E29" w:rsidRPr="00313A87" w:rsidRDefault="003C5E29"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3C5E29" w:rsidRPr="00313A87" w:rsidRDefault="003C5E29"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C5E29" w:rsidRPr="00313A87" w:rsidRDefault="003C5E29"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3C5E29" w:rsidRPr="00CA1D22" w:rsidRDefault="003C5E29" w:rsidP="00634C20">
      <w:pPr>
        <w:spacing w:beforeLines="50" w:before="156"/>
        <w:rPr>
          <w:rFonts w:ascii="黑体" w:eastAsia="黑体" w:hAnsi="黑体"/>
          <w:sz w:val="24"/>
          <w:szCs w:val="24"/>
        </w:rPr>
      </w:pPr>
      <w:r w:rsidRPr="00CA1D22">
        <w:rPr>
          <w:rFonts w:ascii="黑体" w:eastAsia="黑体" w:hAnsi="黑体" w:hint="eastAsia"/>
          <w:b/>
          <w:bCs/>
          <w:sz w:val="24"/>
          <w:szCs w:val="24"/>
        </w:rPr>
        <w:lastRenderedPageBreak/>
        <w:t>实验项目</w:t>
      </w:r>
      <w:r>
        <w:rPr>
          <w:rFonts w:ascii="黑体" w:eastAsia="黑体" w:hAnsi="黑体"/>
          <w:b/>
          <w:bCs/>
          <w:sz w:val="24"/>
          <w:szCs w:val="24"/>
        </w:rPr>
        <w:t>1</w:t>
      </w:r>
      <w:r w:rsidR="00881C21">
        <w:rPr>
          <w:rFonts w:ascii="黑体" w:eastAsia="黑体" w:hAnsi="黑体"/>
          <w:b/>
          <w:bCs/>
          <w:sz w:val="24"/>
          <w:szCs w:val="24"/>
        </w:rPr>
        <w:t>5</w:t>
      </w:r>
      <w:r w:rsidRPr="00CA1D22">
        <w:rPr>
          <w:rFonts w:ascii="黑体" w:eastAsia="黑体" w:hAnsi="黑体" w:hint="eastAsia"/>
          <w:b/>
          <w:bCs/>
          <w:sz w:val="24"/>
          <w:szCs w:val="24"/>
        </w:rPr>
        <w:t>：</w:t>
      </w:r>
      <w:r w:rsidR="00C822D4" w:rsidRPr="00C822D4">
        <w:rPr>
          <w:rFonts w:ascii="黑体" w:eastAsia="黑体" w:hAnsi="黑体" w:hint="eastAsia"/>
          <w:b/>
          <w:bCs/>
          <w:sz w:val="24"/>
          <w:szCs w:val="24"/>
        </w:rPr>
        <w:t>聚合物材料3D打印成型实验</w:t>
      </w:r>
      <w:r w:rsidRPr="00CA1D22">
        <w:rPr>
          <w:rFonts w:ascii="黑体" w:eastAsia="黑体" w:hAnsi="黑体" w:hint="eastAsia"/>
          <w:b/>
          <w:bCs/>
          <w:sz w:val="24"/>
          <w:szCs w:val="24"/>
        </w:rPr>
        <w:t>（课程目标1-4）</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Pr="00612AAE">
        <w:rPr>
          <w:rFonts w:ascii="宋体" w:eastAsia="宋体" w:hAnsi="宋体" w:hint="eastAsia"/>
          <w:szCs w:val="21"/>
        </w:rPr>
        <w:t>了解</w:t>
      </w:r>
      <w:r w:rsidR="00C822D4" w:rsidRPr="00576D7B">
        <w:rPr>
          <w:rFonts w:ascii="宋体" w:eastAsia="宋体" w:hAnsi="宋体" w:cs="宋体" w:hint="eastAsia"/>
          <w:color w:val="000000"/>
          <w:kern w:val="0"/>
          <w:szCs w:val="21"/>
        </w:rPr>
        <w:t>3D打印成型的原理</w:t>
      </w:r>
      <w:r w:rsidRPr="00CB2D3B">
        <w:rPr>
          <w:rFonts w:ascii="宋体" w:eastAsia="宋体" w:hAnsi="宋体" w:hint="eastAsia"/>
          <w:szCs w:val="21"/>
        </w:rPr>
        <w:t>。</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Pr="00612AAE">
        <w:rPr>
          <w:rFonts w:ascii="宋体" w:eastAsia="宋体" w:hAnsi="宋体" w:hint="eastAsia"/>
          <w:szCs w:val="21"/>
        </w:rPr>
        <w:t>掌握</w:t>
      </w:r>
      <w:r w:rsidR="00C822D4" w:rsidRPr="00576D7B">
        <w:rPr>
          <w:rFonts w:ascii="宋体" w:eastAsia="宋体" w:hAnsi="宋体" w:cs="宋体" w:hint="eastAsia"/>
          <w:color w:val="000000"/>
          <w:kern w:val="0"/>
          <w:szCs w:val="21"/>
        </w:rPr>
        <w:t>3D打印成型的操作方法</w:t>
      </w:r>
      <w:r w:rsidRPr="00CB2D3B">
        <w:rPr>
          <w:rFonts w:ascii="宋体" w:eastAsia="宋体" w:hAnsi="宋体" w:hint="eastAsia"/>
          <w:szCs w:val="21"/>
        </w:rPr>
        <w:t>。</w:t>
      </w:r>
    </w:p>
    <w:p w:rsidR="003C5E29" w:rsidRPr="00CB2D3B"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Pr="00446124">
        <w:rPr>
          <w:rFonts w:ascii="宋体" w:eastAsia="宋体" w:hAnsi="宋体" w:hint="eastAsia"/>
          <w:szCs w:val="21"/>
        </w:rPr>
        <w:t>能够根据性能测试结果分析评价并优化工艺参数</w:t>
      </w:r>
      <w:r>
        <w:rPr>
          <w:rFonts w:ascii="宋体" w:eastAsia="宋体" w:hAnsi="宋体" w:hint="eastAsia"/>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3C5E29" w:rsidRPr="00313A87" w:rsidRDefault="003C5E29"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学生</w:t>
      </w:r>
      <w:r>
        <w:rPr>
          <w:rFonts w:ascii="宋体" w:eastAsia="宋体" w:hAnsi="宋体" w:hint="eastAsia"/>
          <w:szCs w:val="21"/>
        </w:rPr>
        <w:t>对</w:t>
      </w:r>
      <w:r w:rsidR="00576D7B" w:rsidRPr="00576D7B">
        <w:rPr>
          <w:rFonts w:ascii="宋体" w:eastAsia="宋体" w:hAnsi="宋体" w:cs="宋体" w:hint="eastAsia"/>
          <w:color w:val="000000"/>
          <w:kern w:val="0"/>
          <w:szCs w:val="21"/>
        </w:rPr>
        <w:t>3D打印</w:t>
      </w:r>
      <w:r w:rsidR="00576D7B">
        <w:rPr>
          <w:rFonts w:ascii="宋体" w:eastAsia="宋体" w:hAnsi="宋体" w:cs="宋体" w:hint="eastAsia"/>
          <w:color w:val="000000"/>
          <w:kern w:val="0"/>
          <w:szCs w:val="21"/>
        </w:rPr>
        <w:t>成型机理的理解、工艺参数</w:t>
      </w:r>
      <w:r>
        <w:rPr>
          <w:rFonts w:ascii="宋体" w:eastAsia="宋体" w:hAnsi="宋体" w:hint="eastAsia"/>
          <w:szCs w:val="21"/>
        </w:rPr>
        <w:t>的设定及上机操作的熟练度</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881C21" w:rsidRDefault="003C5E29" w:rsidP="00634C20">
      <w:pPr>
        <w:snapToGrid w:val="0"/>
        <w:ind w:leftChars="200" w:left="420" w:firstLineChars="200" w:firstLine="420"/>
        <w:rPr>
          <w:rFonts w:ascii="宋体" w:eastAsia="宋体" w:hAnsi="宋体" w:cs="宋体"/>
          <w:color w:val="000000"/>
          <w:kern w:val="0"/>
          <w:szCs w:val="21"/>
        </w:rPr>
      </w:pPr>
      <w:r w:rsidRPr="00446124">
        <w:rPr>
          <w:rFonts w:ascii="宋体" w:eastAsia="宋体" w:hAnsi="宋体" w:hint="eastAsia"/>
          <w:szCs w:val="21"/>
        </w:rPr>
        <w:t>本实验</w:t>
      </w:r>
      <w:r w:rsidR="00576D7B" w:rsidRPr="00576D7B">
        <w:rPr>
          <w:rFonts w:ascii="宋体" w:eastAsia="宋体" w:hAnsi="宋体" w:cs="宋体" w:hint="eastAsia"/>
          <w:color w:val="000000"/>
          <w:kern w:val="0"/>
          <w:szCs w:val="21"/>
        </w:rPr>
        <w:t>以不同的高分子线材在3D打印机上打印成标准样条，了解打印工艺对制品性能的影响</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3C5E29" w:rsidRPr="00313A87" w:rsidRDefault="003C5E29"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3C5E29" w:rsidRPr="00313A87" w:rsidRDefault="003C5E29"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C5E29" w:rsidRPr="00313A87" w:rsidRDefault="003C5E29"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3C5E29" w:rsidRPr="00CA1D22" w:rsidRDefault="003C5E29"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Pr>
          <w:rFonts w:ascii="黑体" w:eastAsia="黑体" w:hAnsi="黑体"/>
          <w:b/>
          <w:bCs/>
          <w:sz w:val="24"/>
          <w:szCs w:val="24"/>
        </w:rPr>
        <w:t>1</w:t>
      </w:r>
      <w:r w:rsidR="00C822D4">
        <w:rPr>
          <w:rFonts w:ascii="黑体" w:eastAsia="黑体" w:hAnsi="黑体"/>
          <w:b/>
          <w:bCs/>
          <w:sz w:val="24"/>
          <w:szCs w:val="24"/>
        </w:rPr>
        <w:t>6</w:t>
      </w:r>
      <w:r w:rsidRPr="00CA1D22">
        <w:rPr>
          <w:rFonts w:ascii="黑体" w:eastAsia="黑体" w:hAnsi="黑体" w:hint="eastAsia"/>
          <w:b/>
          <w:bCs/>
          <w:sz w:val="24"/>
          <w:szCs w:val="24"/>
        </w:rPr>
        <w:t>：</w:t>
      </w:r>
      <w:r w:rsidR="007A7180">
        <w:rPr>
          <w:rFonts w:ascii="黑体" w:eastAsia="黑体" w:hAnsi="黑体" w:hint="eastAsia"/>
          <w:b/>
          <w:bCs/>
          <w:sz w:val="24"/>
          <w:szCs w:val="24"/>
        </w:rPr>
        <w:t>吹塑成型塑料瓶实验</w:t>
      </w:r>
      <w:r w:rsidRPr="00CA1D22">
        <w:rPr>
          <w:rFonts w:ascii="黑体" w:eastAsia="黑体" w:hAnsi="黑体" w:hint="eastAsia"/>
          <w:b/>
          <w:bCs/>
          <w:sz w:val="24"/>
          <w:szCs w:val="24"/>
        </w:rPr>
        <w:t>（课程目标1-4）</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Pr="00612AAE">
        <w:rPr>
          <w:rFonts w:ascii="宋体" w:eastAsia="宋体" w:hAnsi="宋体" w:hint="eastAsia"/>
          <w:szCs w:val="21"/>
        </w:rPr>
        <w:t>了解</w:t>
      </w:r>
      <w:r w:rsidR="007A7180">
        <w:rPr>
          <w:rFonts w:ascii="宋体" w:eastAsia="宋体" w:hAnsi="宋体" w:hint="eastAsia"/>
          <w:szCs w:val="21"/>
        </w:rPr>
        <w:t>塑料吹塑成型机理</w:t>
      </w:r>
      <w:r w:rsidRPr="00CB2D3B">
        <w:rPr>
          <w:rFonts w:ascii="宋体" w:eastAsia="宋体" w:hAnsi="宋体" w:hint="eastAsia"/>
          <w:szCs w:val="21"/>
        </w:rPr>
        <w:t>。</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Pr="00612AAE">
        <w:rPr>
          <w:rFonts w:ascii="宋体" w:eastAsia="宋体" w:hAnsi="宋体" w:hint="eastAsia"/>
          <w:szCs w:val="21"/>
        </w:rPr>
        <w:t>掌握</w:t>
      </w:r>
      <w:r w:rsidR="007A7180">
        <w:rPr>
          <w:rFonts w:ascii="宋体" w:eastAsia="宋体" w:hAnsi="宋体" w:hint="eastAsia"/>
          <w:szCs w:val="21"/>
        </w:rPr>
        <w:t>塑料吹塑成型制备塑料瓶</w:t>
      </w:r>
      <w:r w:rsidRPr="00612AAE">
        <w:rPr>
          <w:rFonts w:ascii="宋体" w:eastAsia="宋体" w:hAnsi="宋体" w:hint="eastAsia"/>
          <w:szCs w:val="21"/>
        </w:rPr>
        <w:t>的操作方法</w:t>
      </w:r>
      <w:r w:rsidRPr="00CB2D3B">
        <w:rPr>
          <w:rFonts w:ascii="宋体" w:eastAsia="宋体" w:hAnsi="宋体" w:hint="eastAsia"/>
          <w:szCs w:val="21"/>
        </w:rPr>
        <w:t>。</w:t>
      </w:r>
    </w:p>
    <w:p w:rsidR="003C5E29" w:rsidRPr="00CB2D3B"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Pr="00446124">
        <w:rPr>
          <w:rFonts w:ascii="宋体" w:eastAsia="宋体" w:hAnsi="宋体" w:hint="eastAsia"/>
          <w:szCs w:val="21"/>
        </w:rPr>
        <w:t>能够根据性能测试结果分析评价并优化工艺参数</w:t>
      </w:r>
      <w:r>
        <w:rPr>
          <w:rFonts w:ascii="宋体" w:eastAsia="宋体" w:hAnsi="宋体" w:hint="eastAsia"/>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3C5E29" w:rsidRPr="00313A87" w:rsidRDefault="003C5E29"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学生</w:t>
      </w:r>
      <w:r>
        <w:rPr>
          <w:rFonts w:ascii="宋体" w:eastAsia="宋体" w:hAnsi="宋体" w:hint="eastAsia"/>
          <w:szCs w:val="21"/>
        </w:rPr>
        <w:t>对</w:t>
      </w:r>
      <w:r w:rsidR="007A7180">
        <w:rPr>
          <w:rFonts w:ascii="宋体" w:eastAsia="宋体" w:hAnsi="宋体" w:hint="eastAsia"/>
          <w:szCs w:val="21"/>
        </w:rPr>
        <w:t>吹塑成型机理的理解、</w:t>
      </w:r>
      <w:r>
        <w:rPr>
          <w:rFonts w:ascii="宋体" w:eastAsia="宋体" w:hAnsi="宋体" w:hint="eastAsia"/>
          <w:szCs w:val="21"/>
        </w:rPr>
        <w:t>工艺参数的设定及</w:t>
      </w:r>
      <w:r w:rsidR="007A7180">
        <w:rPr>
          <w:rFonts w:ascii="宋体" w:eastAsia="宋体" w:hAnsi="宋体" w:hint="eastAsia"/>
          <w:szCs w:val="21"/>
        </w:rPr>
        <w:t>实验</w:t>
      </w:r>
      <w:r>
        <w:rPr>
          <w:rFonts w:ascii="宋体" w:eastAsia="宋体" w:hAnsi="宋体" w:hint="eastAsia"/>
          <w:szCs w:val="21"/>
        </w:rPr>
        <w:t>操作的熟练度</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7A7180" w:rsidRPr="007A7180" w:rsidRDefault="003C5E29" w:rsidP="00634C20">
      <w:pPr>
        <w:snapToGrid w:val="0"/>
        <w:ind w:leftChars="200" w:left="420" w:firstLineChars="200" w:firstLine="420"/>
        <w:rPr>
          <w:rFonts w:ascii="宋体" w:eastAsia="宋体" w:hAnsi="宋体"/>
          <w:szCs w:val="21"/>
        </w:rPr>
      </w:pPr>
      <w:r w:rsidRPr="00446124">
        <w:rPr>
          <w:rFonts w:ascii="宋体" w:eastAsia="宋体" w:hAnsi="宋体" w:hint="eastAsia"/>
          <w:szCs w:val="21"/>
        </w:rPr>
        <w:t>本实验</w:t>
      </w:r>
      <w:r w:rsidR="007A7180" w:rsidRPr="007A7180">
        <w:rPr>
          <w:rFonts w:ascii="宋体" w:eastAsia="宋体" w:hAnsi="宋体" w:hint="eastAsia"/>
          <w:szCs w:val="21"/>
        </w:rPr>
        <w:t>以PET为基本原料，利用吹瓶机制备塑料瓶</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3C5E29" w:rsidRPr="00313A87" w:rsidRDefault="003C5E29"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3C5E29" w:rsidRPr="00313A87" w:rsidRDefault="003C5E29"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C5E29" w:rsidRPr="00313A87" w:rsidRDefault="003C5E29"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3C5E29" w:rsidRPr="00CA1D22" w:rsidRDefault="003C5E29" w:rsidP="00634C20">
      <w:pPr>
        <w:spacing w:beforeLines="50" w:before="156"/>
        <w:rPr>
          <w:rFonts w:ascii="黑体" w:eastAsia="黑体" w:hAnsi="黑体"/>
          <w:sz w:val="24"/>
          <w:szCs w:val="24"/>
        </w:rPr>
      </w:pPr>
      <w:r w:rsidRPr="00CA1D22">
        <w:rPr>
          <w:rFonts w:ascii="黑体" w:eastAsia="黑体" w:hAnsi="黑体" w:hint="eastAsia"/>
          <w:b/>
          <w:bCs/>
          <w:sz w:val="24"/>
          <w:szCs w:val="24"/>
        </w:rPr>
        <w:t>实验项目</w:t>
      </w:r>
      <w:r>
        <w:rPr>
          <w:rFonts w:ascii="黑体" w:eastAsia="黑体" w:hAnsi="黑体"/>
          <w:b/>
          <w:bCs/>
          <w:sz w:val="24"/>
          <w:szCs w:val="24"/>
        </w:rPr>
        <w:t>1</w:t>
      </w:r>
      <w:r w:rsidR="009863B4">
        <w:rPr>
          <w:rFonts w:ascii="黑体" w:eastAsia="黑体" w:hAnsi="黑体"/>
          <w:b/>
          <w:bCs/>
          <w:sz w:val="24"/>
          <w:szCs w:val="24"/>
        </w:rPr>
        <w:t>7</w:t>
      </w:r>
      <w:r w:rsidRPr="00CA1D22">
        <w:rPr>
          <w:rFonts w:ascii="黑体" w:eastAsia="黑体" w:hAnsi="黑体" w:hint="eastAsia"/>
          <w:b/>
          <w:bCs/>
          <w:sz w:val="24"/>
          <w:szCs w:val="24"/>
        </w:rPr>
        <w:t>：</w:t>
      </w:r>
      <w:r w:rsidR="009863B4">
        <w:rPr>
          <w:rFonts w:ascii="黑体" w:eastAsia="黑体" w:hAnsi="黑体" w:hint="eastAsia"/>
          <w:b/>
          <w:bCs/>
          <w:sz w:val="24"/>
          <w:szCs w:val="24"/>
        </w:rPr>
        <w:t>聚合物流延成膜</w:t>
      </w:r>
      <w:r w:rsidRPr="00612AAE">
        <w:rPr>
          <w:rFonts w:ascii="黑体" w:eastAsia="黑体" w:hAnsi="黑体" w:hint="eastAsia"/>
          <w:b/>
          <w:bCs/>
          <w:sz w:val="24"/>
          <w:szCs w:val="24"/>
        </w:rPr>
        <w:t>及其性能测试</w:t>
      </w:r>
      <w:r w:rsidRPr="00CA1D22">
        <w:rPr>
          <w:rFonts w:ascii="黑体" w:eastAsia="黑体" w:hAnsi="黑体" w:hint="eastAsia"/>
          <w:b/>
          <w:bCs/>
          <w:sz w:val="24"/>
          <w:szCs w:val="24"/>
        </w:rPr>
        <w:t>（课程目标1-4）</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（1）</w:t>
      </w:r>
      <w:r w:rsidR="009863B4">
        <w:rPr>
          <w:rFonts w:ascii="宋体" w:eastAsia="宋体" w:hAnsi="宋体" w:hint="eastAsia"/>
          <w:szCs w:val="21"/>
        </w:rPr>
        <w:t>了解聚合物流延成膜成型机理</w:t>
      </w:r>
      <w:r w:rsidRPr="00CB2D3B">
        <w:rPr>
          <w:rFonts w:ascii="宋体" w:eastAsia="宋体" w:hAnsi="宋体" w:hint="eastAsia"/>
          <w:szCs w:val="21"/>
        </w:rPr>
        <w:t>。</w:t>
      </w:r>
    </w:p>
    <w:p w:rsidR="003C5E29"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（2）</w:t>
      </w:r>
      <w:r w:rsidRPr="00612AAE">
        <w:rPr>
          <w:rFonts w:ascii="宋体" w:eastAsia="宋体" w:hAnsi="宋体" w:hint="eastAsia"/>
          <w:szCs w:val="21"/>
        </w:rPr>
        <w:t>掌握</w:t>
      </w:r>
      <w:r w:rsidR="009863B4">
        <w:rPr>
          <w:rFonts w:ascii="宋体" w:eastAsia="宋体" w:hAnsi="宋体" w:hint="eastAsia"/>
          <w:szCs w:val="21"/>
        </w:rPr>
        <w:t>流延成膜机</w:t>
      </w:r>
      <w:r w:rsidRPr="00612AAE">
        <w:rPr>
          <w:rFonts w:ascii="宋体" w:eastAsia="宋体" w:hAnsi="宋体" w:hint="eastAsia"/>
          <w:szCs w:val="21"/>
        </w:rPr>
        <w:t>的操作方法</w:t>
      </w:r>
      <w:r w:rsidRPr="00CB2D3B">
        <w:rPr>
          <w:rFonts w:ascii="宋体" w:eastAsia="宋体" w:hAnsi="宋体" w:hint="eastAsia"/>
          <w:szCs w:val="21"/>
        </w:rPr>
        <w:t>。</w:t>
      </w:r>
    </w:p>
    <w:p w:rsidR="003C5E29" w:rsidRPr="00CB2D3B" w:rsidRDefault="003C5E29" w:rsidP="00634C20">
      <w:pPr>
        <w:widowControl/>
        <w:ind w:firstLineChars="400" w:firstLine="840"/>
        <w:jc w:val="left"/>
        <w:rPr>
          <w:rFonts w:ascii="宋体" w:eastAsia="宋体" w:hAnsi="宋体"/>
          <w:szCs w:val="21"/>
        </w:rPr>
      </w:pPr>
      <w:r w:rsidRPr="00CB2D3B">
        <w:rPr>
          <w:rFonts w:ascii="宋体" w:eastAsia="宋体" w:hAnsi="宋体" w:hint="eastAsia"/>
          <w:szCs w:val="21"/>
        </w:rPr>
        <w:t>（3）</w:t>
      </w:r>
      <w:r w:rsidRPr="00446124">
        <w:rPr>
          <w:rFonts w:ascii="宋体" w:eastAsia="宋体" w:hAnsi="宋体" w:hint="eastAsia"/>
          <w:szCs w:val="21"/>
        </w:rPr>
        <w:t>能够根据性能测试结果分析评价并优化工艺参数</w:t>
      </w:r>
      <w:r>
        <w:rPr>
          <w:rFonts w:ascii="宋体" w:eastAsia="宋体" w:hAnsi="宋体" w:hint="eastAsia"/>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3C5E29" w:rsidRPr="00313A87" w:rsidRDefault="003C5E29" w:rsidP="00634C20">
      <w:pPr>
        <w:widowControl/>
        <w:ind w:firstLineChars="400" w:firstLine="840"/>
        <w:jc w:val="left"/>
        <w:rPr>
          <w:rFonts w:ascii="宋体" w:eastAsia="宋体" w:hAnsi="宋体" w:cs="宋体"/>
          <w:color w:val="000000"/>
          <w:kern w:val="0"/>
          <w:szCs w:val="21"/>
        </w:rPr>
      </w:pPr>
      <w:r w:rsidRPr="00CB2D3B">
        <w:rPr>
          <w:rFonts w:ascii="宋体" w:eastAsia="宋体" w:hAnsi="宋体" w:hint="eastAsia"/>
          <w:szCs w:val="21"/>
        </w:rPr>
        <w:t>学生</w:t>
      </w:r>
      <w:r>
        <w:rPr>
          <w:rFonts w:ascii="宋体" w:eastAsia="宋体" w:hAnsi="宋体" w:hint="eastAsia"/>
          <w:szCs w:val="21"/>
        </w:rPr>
        <w:t>对</w:t>
      </w:r>
      <w:r w:rsidR="009863B4">
        <w:rPr>
          <w:rFonts w:ascii="宋体" w:eastAsia="宋体" w:hAnsi="宋体" w:hint="eastAsia"/>
          <w:szCs w:val="21"/>
        </w:rPr>
        <w:t>聚合物流延成膜成型机理的理解、</w:t>
      </w:r>
      <w:r>
        <w:rPr>
          <w:rFonts w:ascii="宋体" w:eastAsia="宋体" w:hAnsi="宋体" w:hint="eastAsia"/>
          <w:szCs w:val="21"/>
        </w:rPr>
        <w:t>工艺参数的设定及上机操作的熟练度</w:t>
      </w:r>
      <w:r>
        <w:rPr>
          <w:rFonts w:ascii="宋体" w:eastAsia="宋体" w:hAnsi="宋体" w:cs="宋体" w:hint="eastAsia"/>
          <w:color w:val="000000"/>
          <w:kern w:val="0"/>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9863B4" w:rsidRDefault="003C5E29" w:rsidP="00634C20">
      <w:pPr>
        <w:widowControl/>
        <w:ind w:firstLineChars="400" w:firstLine="840"/>
        <w:jc w:val="left"/>
        <w:rPr>
          <w:rFonts w:ascii="宋体" w:eastAsia="宋体" w:hAnsi="宋体" w:cs="宋体"/>
          <w:color w:val="000000"/>
          <w:kern w:val="0"/>
          <w:szCs w:val="21"/>
        </w:rPr>
      </w:pPr>
      <w:r w:rsidRPr="00446124">
        <w:rPr>
          <w:rFonts w:ascii="宋体" w:eastAsia="宋体" w:hAnsi="宋体" w:hint="eastAsia"/>
          <w:szCs w:val="21"/>
        </w:rPr>
        <w:t>本实验</w:t>
      </w:r>
      <w:r w:rsidR="009863B4" w:rsidRPr="009863B4">
        <w:rPr>
          <w:rFonts w:ascii="宋体" w:eastAsia="宋体" w:hAnsi="宋体" w:hint="eastAsia"/>
          <w:szCs w:val="21"/>
        </w:rPr>
        <w:t>以低密度聚乙烯为基本原料，利用流延成膜机制备聚乙烯薄膜并进行相关性能测试</w:t>
      </w:r>
      <w:r w:rsidR="009863B4">
        <w:rPr>
          <w:rFonts w:ascii="宋体" w:eastAsia="宋体" w:hAnsi="宋体" w:hint="eastAsia"/>
          <w:szCs w:val="21"/>
        </w:rPr>
        <w:t>。</w:t>
      </w:r>
    </w:p>
    <w:p w:rsidR="003C5E29" w:rsidRDefault="003C5E29" w:rsidP="00634C20">
      <w:pPr>
        <w:widowControl/>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3C5E29" w:rsidRPr="00313A87" w:rsidRDefault="003C5E29" w:rsidP="00634C20">
      <w:pPr>
        <w:widowControl/>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老师演示、学生现场操作</w:t>
      </w:r>
    </w:p>
    <w:p w:rsidR="003C5E29" w:rsidRPr="00313A87" w:rsidRDefault="003C5E29" w:rsidP="00634C20">
      <w:pPr>
        <w:widowControl/>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C5E29" w:rsidRPr="00313A87" w:rsidRDefault="003C5E29" w:rsidP="00634C20">
      <w:pPr>
        <w:widowControl/>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课堂提问、实验报告。</w:t>
      </w: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C0237A" w:rsidRPr="00C0237A" w:rsidRDefault="00C0237A" w:rsidP="00C0237A">
      <w:pPr>
        <w:snapToGrid w:val="0"/>
        <w:ind w:firstLineChars="200" w:firstLine="420"/>
        <w:rPr>
          <w:rFonts w:ascii="宋体" w:eastAsia="宋体" w:hAnsi="宋体"/>
        </w:rPr>
      </w:pPr>
      <w:r w:rsidRPr="00C0237A">
        <w:rPr>
          <w:rFonts w:ascii="宋体" w:eastAsia="宋体" w:hAnsi="宋体" w:hint="eastAsia"/>
        </w:rPr>
        <w:lastRenderedPageBreak/>
        <w:t>具体实施时间为</w:t>
      </w:r>
      <w:r w:rsidR="00111502">
        <w:rPr>
          <w:rFonts w:ascii="宋体" w:eastAsia="宋体" w:hAnsi="宋体"/>
        </w:rPr>
        <w:t>5</w:t>
      </w:r>
      <w:r w:rsidRPr="00C0237A">
        <w:rPr>
          <w:rFonts w:ascii="宋体" w:eastAsia="宋体" w:hAnsi="宋体" w:hint="eastAsia"/>
        </w:rPr>
        <w:t>周，小组成员共同完成设计任务，分别完成设计说明书、图纸、修改与答辩。</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0237A">
        <w:rPr>
          <w:rFonts w:ascii="宋体" w:eastAsia="宋体" w:hAnsi="宋体" w:hint="eastAsia"/>
          <w:b/>
          <w:szCs w:val="21"/>
        </w:rPr>
        <w:t>设计课程</w:t>
      </w:r>
      <w:r w:rsidR="00CA53B2" w:rsidRPr="00D504B7">
        <w:rPr>
          <w:rFonts w:ascii="宋体" w:eastAsia="宋体" w:hAnsi="宋体" w:hint="eastAsia"/>
          <w:b/>
          <w:szCs w:val="21"/>
        </w:rPr>
        <w:t>具体内容和学时分配表</w:t>
      </w:r>
    </w:p>
    <w:tbl>
      <w:tblPr>
        <w:tblStyle w:val="a9"/>
        <w:tblW w:w="0" w:type="auto"/>
        <w:jc w:val="center"/>
        <w:tblLook w:val="04A0" w:firstRow="1" w:lastRow="0" w:firstColumn="1" w:lastColumn="0" w:noHBand="0" w:noVBand="1"/>
      </w:tblPr>
      <w:tblGrid>
        <w:gridCol w:w="692"/>
        <w:gridCol w:w="5399"/>
        <w:gridCol w:w="2205"/>
      </w:tblGrid>
      <w:tr w:rsidR="00C0237A" w:rsidTr="00111502">
        <w:trPr>
          <w:trHeight w:val="340"/>
          <w:jc w:val="center"/>
        </w:trPr>
        <w:tc>
          <w:tcPr>
            <w:tcW w:w="692" w:type="dxa"/>
          </w:tcPr>
          <w:p w:rsidR="00C0237A" w:rsidRPr="00634C20" w:rsidRDefault="00C0237A" w:rsidP="00C0237A">
            <w:pPr>
              <w:widowControl/>
              <w:spacing w:beforeLines="50" w:before="156" w:afterLines="50" w:after="156"/>
              <w:jc w:val="center"/>
              <w:rPr>
                <w:rFonts w:ascii="黑体" w:eastAsia="黑体" w:hAnsi="黑体"/>
                <w:b/>
                <w:sz w:val="24"/>
                <w:szCs w:val="24"/>
              </w:rPr>
            </w:pPr>
            <w:r w:rsidRPr="00634C20">
              <w:rPr>
                <w:rFonts w:ascii="黑体" w:eastAsia="黑体" w:hAnsi="黑体" w:hint="eastAsia"/>
                <w:b/>
                <w:sz w:val="24"/>
                <w:szCs w:val="24"/>
              </w:rPr>
              <w:t>序号</w:t>
            </w:r>
          </w:p>
        </w:tc>
        <w:tc>
          <w:tcPr>
            <w:tcW w:w="5399" w:type="dxa"/>
          </w:tcPr>
          <w:p w:rsidR="00C0237A" w:rsidRPr="00634C20" w:rsidRDefault="00C0237A" w:rsidP="00C0237A">
            <w:pPr>
              <w:widowControl/>
              <w:spacing w:beforeLines="50" w:before="156" w:afterLines="50" w:after="156"/>
              <w:jc w:val="center"/>
              <w:rPr>
                <w:rFonts w:ascii="黑体" w:eastAsia="黑体" w:hAnsi="黑体"/>
                <w:b/>
                <w:sz w:val="24"/>
                <w:szCs w:val="24"/>
              </w:rPr>
            </w:pPr>
            <w:r w:rsidRPr="00634C20">
              <w:rPr>
                <w:rFonts w:ascii="黑体" w:eastAsia="黑体" w:hAnsi="黑体" w:hint="eastAsia"/>
                <w:b/>
                <w:sz w:val="24"/>
                <w:szCs w:val="24"/>
              </w:rPr>
              <w:t>教学基本内容</w:t>
            </w:r>
          </w:p>
        </w:tc>
        <w:tc>
          <w:tcPr>
            <w:tcW w:w="2205" w:type="dxa"/>
          </w:tcPr>
          <w:p w:rsidR="00C0237A" w:rsidRPr="00634C20" w:rsidRDefault="00C0237A" w:rsidP="00C0237A">
            <w:pPr>
              <w:widowControl/>
              <w:spacing w:beforeLines="50" w:before="156" w:afterLines="50" w:after="156"/>
              <w:jc w:val="center"/>
              <w:rPr>
                <w:rFonts w:ascii="黑体" w:eastAsia="黑体" w:hAnsi="黑体"/>
                <w:b/>
                <w:sz w:val="24"/>
                <w:szCs w:val="24"/>
              </w:rPr>
            </w:pPr>
            <w:r w:rsidRPr="00634C20">
              <w:rPr>
                <w:rFonts w:ascii="黑体" w:eastAsia="黑体" w:hAnsi="黑体" w:hint="eastAsia"/>
                <w:b/>
                <w:sz w:val="24"/>
                <w:szCs w:val="24"/>
              </w:rPr>
              <w:t>周时</w:t>
            </w:r>
          </w:p>
        </w:tc>
      </w:tr>
      <w:tr w:rsidR="00111502" w:rsidTr="00111502">
        <w:trPr>
          <w:trHeight w:val="340"/>
          <w:jc w:val="center"/>
        </w:trPr>
        <w:tc>
          <w:tcPr>
            <w:tcW w:w="692" w:type="dxa"/>
            <w:vAlign w:val="center"/>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1</w:t>
            </w:r>
          </w:p>
        </w:tc>
        <w:tc>
          <w:tcPr>
            <w:tcW w:w="5399" w:type="dxa"/>
            <w:vAlign w:val="center"/>
          </w:tcPr>
          <w:p w:rsidR="00111502" w:rsidRPr="00634C20" w:rsidRDefault="00111502" w:rsidP="00111502">
            <w:pPr>
              <w:jc w:val="center"/>
              <w:rPr>
                <w:rFonts w:ascii="宋体" w:eastAsia="宋体" w:hAnsi="宋体"/>
                <w:szCs w:val="21"/>
              </w:rPr>
            </w:pPr>
            <w:bookmarkStart w:id="0" w:name="_Hlk68371176"/>
            <w:r w:rsidRPr="00634C20">
              <w:rPr>
                <w:rFonts w:ascii="宋体" w:eastAsia="宋体" w:hAnsi="宋体" w:hint="eastAsia"/>
                <w:szCs w:val="21"/>
              </w:rPr>
              <w:t>绪论、学生实验安全要求和风险责任和团队合作教育</w:t>
            </w:r>
            <w:bookmarkEnd w:id="0"/>
          </w:p>
        </w:tc>
        <w:tc>
          <w:tcPr>
            <w:tcW w:w="2205" w:type="dxa"/>
            <w:vAlign w:val="center"/>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0.5天</w:t>
            </w:r>
          </w:p>
        </w:tc>
      </w:tr>
      <w:tr w:rsidR="00111502" w:rsidTr="00111502">
        <w:trPr>
          <w:trHeight w:val="340"/>
          <w:jc w:val="center"/>
        </w:trPr>
        <w:tc>
          <w:tcPr>
            <w:tcW w:w="692" w:type="dxa"/>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2</w:t>
            </w:r>
          </w:p>
        </w:tc>
        <w:tc>
          <w:tcPr>
            <w:tcW w:w="5399" w:type="dxa"/>
          </w:tcPr>
          <w:p w:rsidR="00111502" w:rsidRPr="00634C20" w:rsidRDefault="00111502" w:rsidP="00111502">
            <w:pPr>
              <w:jc w:val="center"/>
              <w:rPr>
                <w:rFonts w:ascii="宋体" w:eastAsia="宋体" w:hAnsi="宋体"/>
                <w:szCs w:val="21"/>
              </w:rPr>
            </w:pPr>
            <w:bookmarkStart w:id="1" w:name="_Hlk68371615"/>
            <w:r w:rsidRPr="00634C20">
              <w:rPr>
                <w:rFonts w:ascii="宋体" w:eastAsia="宋体" w:hAnsi="宋体" w:hint="eastAsia"/>
                <w:szCs w:val="21"/>
              </w:rPr>
              <w:t>高分子材料合成与加工虚拟仿真实验</w:t>
            </w:r>
            <w:bookmarkEnd w:id="1"/>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4.5天</w:t>
            </w:r>
          </w:p>
        </w:tc>
      </w:tr>
      <w:tr w:rsidR="00111502" w:rsidTr="00111502">
        <w:trPr>
          <w:trHeight w:val="340"/>
          <w:jc w:val="center"/>
        </w:trPr>
        <w:tc>
          <w:tcPr>
            <w:tcW w:w="692" w:type="dxa"/>
            <w:tcBorders>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3</w:t>
            </w:r>
          </w:p>
        </w:tc>
        <w:tc>
          <w:tcPr>
            <w:tcW w:w="5399" w:type="dxa"/>
            <w:tcBorders>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熔体纺丝及其性能测试实验</w:t>
            </w:r>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2天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4</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bookmarkStart w:id="2" w:name="_Hlk68373563"/>
            <w:r w:rsidRPr="00634C20">
              <w:rPr>
                <w:rFonts w:ascii="宋体" w:eastAsia="宋体" w:hAnsi="宋体" w:hint="eastAsia"/>
                <w:szCs w:val="21"/>
              </w:rPr>
              <w:t>湿法纺丝及其性能测试实验</w:t>
            </w:r>
            <w:bookmarkEnd w:id="2"/>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3天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5</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聚合物阻燃改性及其性能测试实验</w:t>
            </w:r>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1.5天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6</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玻璃纤维增强聚合物及其性能测试实验</w:t>
            </w:r>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1天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7</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bookmarkStart w:id="3" w:name="_Hlk68375150"/>
            <w:r w:rsidRPr="00634C20">
              <w:rPr>
                <w:rFonts w:ascii="宋体" w:eastAsia="宋体" w:hAnsi="宋体" w:hint="eastAsia"/>
                <w:szCs w:val="21"/>
              </w:rPr>
              <w:t>高分子合金制备及其性能测试实验</w:t>
            </w:r>
            <w:bookmarkEnd w:id="3"/>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1.5天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8</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bookmarkStart w:id="4" w:name="_Hlk68375486"/>
            <w:r w:rsidRPr="00634C20">
              <w:rPr>
                <w:rFonts w:ascii="宋体" w:eastAsia="宋体" w:hAnsi="宋体" w:hint="eastAsia"/>
                <w:szCs w:val="21"/>
              </w:rPr>
              <w:t>吹膜成型及其性能测试实验</w:t>
            </w:r>
            <w:bookmarkEnd w:id="4"/>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1天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9</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橡胶开炼与密炼实验</w:t>
            </w:r>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3天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10</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橡胶的硫化成型及其性能测试</w:t>
            </w:r>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2天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11</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聚酯合成及表征实验</w:t>
            </w:r>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3天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12</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bookmarkStart w:id="5" w:name="_Hlk68374291"/>
            <w:r w:rsidRPr="00634C20">
              <w:rPr>
                <w:rFonts w:ascii="宋体" w:eastAsia="宋体" w:hAnsi="宋体" w:hint="eastAsia"/>
                <w:szCs w:val="21"/>
              </w:rPr>
              <w:t>尼龙6开环聚合及表征实验</w:t>
            </w:r>
            <w:bookmarkEnd w:id="5"/>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3天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13</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聚乙烯吡咯烷酮静电纺丝实验</w:t>
            </w:r>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1天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14</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bookmarkStart w:id="6" w:name="_Hlk68376793"/>
            <w:r w:rsidRPr="00634C20">
              <w:rPr>
                <w:rFonts w:ascii="宋体" w:eastAsia="宋体" w:hAnsi="宋体" w:hint="eastAsia"/>
                <w:szCs w:val="21"/>
              </w:rPr>
              <w:t>聚氨酯泡沫成型及其性能测试</w:t>
            </w:r>
            <w:bookmarkEnd w:id="6"/>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1天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15</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聚合物材料3D打印成型实验</w:t>
            </w:r>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0.5天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16</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聚合物吹塑成型实验</w:t>
            </w:r>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0.5天</w:t>
            </w:r>
          </w:p>
        </w:tc>
      </w:tr>
      <w:tr w:rsidR="00111502" w:rsidTr="00111502">
        <w:trPr>
          <w:trHeight w:val="340"/>
          <w:jc w:val="center"/>
        </w:trPr>
        <w:tc>
          <w:tcPr>
            <w:tcW w:w="692"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r w:rsidRPr="00634C20">
              <w:rPr>
                <w:rFonts w:ascii="宋体" w:eastAsia="宋体" w:hAnsi="宋体" w:hint="eastAsia"/>
                <w:szCs w:val="21"/>
              </w:rPr>
              <w:t>17</w:t>
            </w:r>
          </w:p>
        </w:tc>
        <w:tc>
          <w:tcPr>
            <w:tcW w:w="5399" w:type="dxa"/>
            <w:tcBorders>
              <w:top w:val="single" w:sz="4" w:space="0" w:color="auto"/>
              <w:bottom w:val="single" w:sz="4" w:space="0" w:color="auto"/>
            </w:tcBorders>
          </w:tcPr>
          <w:p w:rsidR="00111502" w:rsidRPr="00634C20" w:rsidRDefault="00111502" w:rsidP="00111502">
            <w:pPr>
              <w:jc w:val="center"/>
              <w:rPr>
                <w:rFonts w:ascii="宋体" w:eastAsia="宋体" w:hAnsi="宋体"/>
                <w:szCs w:val="21"/>
              </w:rPr>
            </w:pPr>
            <w:bookmarkStart w:id="7" w:name="_Hlk68378300"/>
            <w:r w:rsidRPr="00634C20">
              <w:rPr>
                <w:rFonts w:ascii="宋体" w:eastAsia="宋体" w:hAnsi="宋体" w:hint="eastAsia"/>
                <w:szCs w:val="21"/>
              </w:rPr>
              <w:t>聚合物流延成膜及其性能测试实验</w:t>
            </w:r>
            <w:bookmarkEnd w:id="7"/>
          </w:p>
        </w:tc>
        <w:tc>
          <w:tcPr>
            <w:tcW w:w="2205" w:type="dxa"/>
          </w:tcPr>
          <w:p w:rsidR="00111502" w:rsidRPr="00634C20" w:rsidRDefault="00111502" w:rsidP="00111502">
            <w:pPr>
              <w:ind w:leftChars="-8" w:left="-2" w:hangingChars="7" w:hanging="15"/>
              <w:jc w:val="center"/>
              <w:rPr>
                <w:rFonts w:ascii="宋体" w:eastAsia="宋体" w:hAnsi="宋体"/>
                <w:szCs w:val="21"/>
              </w:rPr>
            </w:pPr>
            <w:r w:rsidRPr="00634C20">
              <w:rPr>
                <w:rFonts w:ascii="宋体" w:eastAsia="宋体" w:hAnsi="宋体" w:hint="eastAsia"/>
                <w:szCs w:val="21"/>
              </w:rPr>
              <w:t>1天</w:t>
            </w:r>
          </w:p>
        </w:tc>
      </w:tr>
    </w:tbl>
    <w:p w:rsidR="00CA53B2" w:rsidRDefault="0034254B" w:rsidP="00111502">
      <w:pPr>
        <w:pageBreakBefore/>
        <w:widowControl/>
        <w:spacing w:beforeLines="50" w:before="156" w:afterLines="50" w:after="156"/>
        <w:ind w:firstLineChars="200" w:firstLine="562"/>
        <w:jc w:val="left"/>
      </w:pPr>
      <w:r w:rsidRPr="0034254B">
        <w:rPr>
          <w:rFonts w:ascii="黑体" w:eastAsia="黑体" w:hAnsi="黑体" w:hint="eastAsia"/>
          <w:b/>
          <w:sz w:val="28"/>
          <w:szCs w:val="28"/>
        </w:rPr>
        <w:lastRenderedPageBreak/>
        <w:t>五、教学进度</w:t>
      </w:r>
    </w:p>
    <w:p w:rsidR="0034254B" w:rsidRPr="00D504B7" w:rsidRDefault="00DD7B5F" w:rsidP="00111502">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634"/>
        <w:gridCol w:w="2622"/>
        <w:gridCol w:w="850"/>
        <w:gridCol w:w="2268"/>
        <w:gridCol w:w="1922"/>
      </w:tblGrid>
      <w:tr w:rsidR="00C80120" w:rsidRPr="00D715F7" w:rsidTr="00634C20">
        <w:trPr>
          <w:trHeight w:val="340"/>
          <w:jc w:val="center"/>
        </w:trPr>
        <w:tc>
          <w:tcPr>
            <w:tcW w:w="0" w:type="auto"/>
            <w:vAlign w:val="center"/>
          </w:tcPr>
          <w:p w:rsidR="00C80120" w:rsidRPr="00BA23F0" w:rsidRDefault="00C80120" w:rsidP="00634C20">
            <w:pPr>
              <w:widowControl/>
              <w:jc w:val="center"/>
              <w:rPr>
                <w:rFonts w:ascii="黑体" w:eastAsia="黑体" w:hAnsi="黑体"/>
                <w:sz w:val="24"/>
                <w:szCs w:val="24"/>
              </w:rPr>
            </w:pPr>
            <w:r w:rsidRPr="00BA23F0">
              <w:rPr>
                <w:rFonts w:ascii="黑体" w:eastAsia="黑体" w:hAnsi="黑体" w:hint="eastAsia"/>
                <w:sz w:val="24"/>
                <w:szCs w:val="24"/>
              </w:rPr>
              <w:t>周次</w:t>
            </w:r>
          </w:p>
        </w:tc>
        <w:tc>
          <w:tcPr>
            <w:tcW w:w="2622" w:type="dxa"/>
            <w:vAlign w:val="center"/>
          </w:tcPr>
          <w:p w:rsidR="00C80120" w:rsidRPr="00BA23F0" w:rsidRDefault="00C80120" w:rsidP="00634C20">
            <w:pPr>
              <w:widowControl/>
              <w:jc w:val="center"/>
              <w:rPr>
                <w:rFonts w:ascii="黑体" w:eastAsia="黑体" w:hAnsi="黑体"/>
                <w:sz w:val="24"/>
                <w:szCs w:val="24"/>
              </w:rPr>
            </w:pPr>
            <w:r w:rsidRPr="00BA23F0">
              <w:rPr>
                <w:rFonts w:ascii="黑体" w:eastAsia="黑体" w:hAnsi="黑体" w:hint="eastAsia"/>
                <w:sz w:val="24"/>
                <w:szCs w:val="24"/>
              </w:rPr>
              <w:t>内容提要</w:t>
            </w:r>
          </w:p>
        </w:tc>
        <w:tc>
          <w:tcPr>
            <w:tcW w:w="850" w:type="dxa"/>
            <w:vAlign w:val="center"/>
          </w:tcPr>
          <w:p w:rsidR="00C80120" w:rsidRPr="00BA23F0" w:rsidRDefault="00C80120" w:rsidP="00634C20">
            <w:pPr>
              <w:widowControl/>
              <w:jc w:val="center"/>
              <w:rPr>
                <w:rFonts w:ascii="黑体" w:eastAsia="黑体" w:hAnsi="黑体"/>
                <w:sz w:val="24"/>
                <w:szCs w:val="24"/>
              </w:rPr>
            </w:pPr>
            <w:r w:rsidRPr="00BA23F0">
              <w:rPr>
                <w:rFonts w:ascii="黑体" w:eastAsia="黑体" w:hAnsi="黑体" w:hint="eastAsia"/>
                <w:sz w:val="24"/>
                <w:szCs w:val="24"/>
              </w:rPr>
              <w:t>授课时数</w:t>
            </w:r>
          </w:p>
        </w:tc>
        <w:tc>
          <w:tcPr>
            <w:tcW w:w="2268" w:type="dxa"/>
            <w:vAlign w:val="center"/>
          </w:tcPr>
          <w:p w:rsidR="00C80120" w:rsidRPr="00BA23F0" w:rsidRDefault="00C80120" w:rsidP="00634C20">
            <w:pPr>
              <w:widowControl/>
              <w:jc w:val="center"/>
              <w:rPr>
                <w:rFonts w:ascii="黑体" w:eastAsia="黑体" w:hAnsi="黑体"/>
                <w:sz w:val="24"/>
                <w:szCs w:val="24"/>
              </w:rPr>
            </w:pPr>
            <w:r w:rsidRPr="00BA23F0">
              <w:rPr>
                <w:rFonts w:ascii="黑体" w:eastAsia="黑体" w:hAnsi="黑体" w:hint="eastAsia"/>
                <w:sz w:val="24"/>
                <w:szCs w:val="24"/>
              </w:rPr>
              <w:t>作业及要求</w:t>
            </w:r>
          </w:p>
        </w:tc>
        <w:tc>
          <w:tcPr>
            <w:tcW w:w="1922" w:type="dxa"/>
            <w:vAlign w:val="center"/>
          </w:tcPr>
          <w:p w:rsidR="00C80120" w:rsidRPr="00BA23F0" w:rsidRDefault="00C80120" w:rsidP="00634C20">
            <w:pPr>
              <w:widowControl/>
              <w:jc w:val="center"/>
              <w:rPr>
                <w:rFonts w:ascii="黑体" w:eastAsia="黑体" w:hAnsi="黑体"/>
                <w:sz w:val="24"/>
                <w:szCs w:val="24"/>
              </w:rPr>
            </w:pPr>
            <w:r w:rsidRPr="00BA23F0">
              <w:rPr>
                <w:rFonts w:ascii="黑体" w:eastAsia="黑体" w:hAnsi="黑体" w:hint="eastAsia"/>
                <w:sz w:val="24"/>
                <w:szCs w:val="24"/>
              </w:rPr>
              <w:t>备注</w:t>
            </w:r>
          </w:p>
        </w:tc>
      </w:tr>
      <w:tr w:rsidR="00C80120" w:rsidRPr="00D715F7" w:rsidTr="00634C20">
        <w:trPr>
          <w:trHeight w:val="340"/>
          <w:jc w:val="center"/>
        </w:trPr>
        <w:tc>
          <w:tcPr>
            <w:tcW w:w="0" w:type="auto"/>
            <w:vAlign w:val="center"/>
          </w:tcPr>
          <w:p w:rsidR="00C80120" w:rsidRPr="00500565" w:rsidRDefault="00500565" w:rsidP="00634C20">
            <w:pPr>
              <w:widowControl/>
              <w:jc w:val="center"/>
              <w:rPr>
                <w:rFonts w:ascii="宋体" w:eastAsia="宋体" w:hAnsi="宋体"/>
                <w:szCs w:val="21"/>
              </w:rPr>
            </w:pPr>
            <w:r w:rsidRPr="00500565">
              <w:rPr>
                <w:rFonts w:ascii="宋体" w:eastAsia="宋体" w:hAnsi="宋体"/>
                <w:szCs w:val="21"/>
              </w:rPr>
              <w:t>1</w:t>
            </w:r>
          </w:p>
        </w:tc>
        <w:tc>
          <w:tcPr>
            <w:tcW w:w="2622" w:type="dxa"/>
            <w:vAlign w:val="center"/>
          </w:tcPr>
          <w:p w:rsidR="00C80120" w:rsidRPr="00500565" w:rsidRDefault="00A82903" w:rsidP="00634C20">
            <w:pPr>
              <w:rPr>
                <w:rFonts w:ascii="宋体" w:eastAsia="宋体" w:hAnsi="宋体"/>
              </w:rPr>
            </w:pPr>
            <w:r>
              <w:rPr>
                <w:rFonts w:ascii="宋体" w:eastAsia="宋体" w:hAnsi="宋体" w:hint="eastAsia"/>
              </w:rPr>
              <w:t>理论教学</w:t>
            </w:r>
            <w:r w:rsidR="00500565" w:rsidRPr="00500565">
              <w:rPr>
                <w:rFonts w:ascii="宋体" w:eastAsia="宋体" w:hAnsi="宋体" w:hint="eastAsia"/>
              </w:rPr>
              <w:t>；高分子材料合成与加工虚拟仿真实验。</w:t>
            </w:r>
          </w:p>
        </w:tc>
        <w:tc>
          <w:tcPr>
            <w:tcW w:w="850" w:type="dxa"/>
            <w:vAlign w:val="center"/>
          </w:tcPr>
          <w:p w:rsidR="00C80120" w:rsidRPr="00500565" w:rsidRDefault="00500565" w:rsidP="00634C20">
            <w:pPr>
              <w:widowControl/>
              <w:jc w:val="center"/>
              <w:rPr>
                <w:rFonts w:ascii="宋体" w:eastAsia="宋体" w:hAnsi="宋体"/>
              </w:rPr>
            </w:pPr>
            <w:r w:rsidRPr="00500565">
              <w:rPr>
                <w:rFonts w:ascii="宋体" w:eastAsia="宋体" w:hAnsi="宋体"/>
              </w:rPr>
              <w:t>5</w:t>
            </w:r>
            <w:r w:rsidRPr="00500565">
              <w:rPr>
                <w:rFonts w:ascii="宋体" w:eastAsia="宋体" w:hAnsi="宋体" w:hint="eastAsia"/>
              </w:rPr>
              <w:t>天</w:t>
            </w:r>
          </w:p>
        </w:tc>
        <w:tc>
          <w:tcPr>
            <w:tcW w:w="2268" w:type="dxa"/>
            <w:vAlign w:val="center"/>
          </w:tcPr>
          <w:p w:rsidR="00C80120" w:rsidRPr="00500565" w:rsidRDefault="00500565" w:rsidP="00634C20">
            <w:pPr>
              <w:widowControl/>
              <w:jc w:val="center"/>
              <w:rPr>
                <w:rFonts w:ascii="宋体" w:eastAsia="宋体" w:hAnsi="宋体"/>
                <w:szCs w:val="21"/>
              </w:rPr>
            </w:pPr>
            <w:r w:rsidRPr="00500565">
              <w:rPr>
                <w:rFonts w:ascii="宋体" w:eastAsia="宋体" w:hAnsi="宋体" w:hint="eastAsia"/>
                <w:szCs w:val="21"/>
              </w:rPr>
              <w:t>预习报告、实验报告</w:t>
            </w:r>
          </w:p>
        </w:tc>
        <w:tc>
          <w:tcPr>
            <w:tcW w:w="1922" w:type="dxa"/>
            <w:vAlign w:val="center"/>
          </w:tcPr>
          <w:p w:rsidR="00C80120" w:rsidRPr="00500565" w:rsidRDefault="00C80120" w:rsidP="00634C20">
            <w:pPr>
              <w:widowControl/>
              <w:jc w:val="center"/>
              <w:rPr>
                <w:rFonts w:ascii="宋体" w:eastAsia="宋体" w:hAnsi="宋体"/>
                <w:szCs w:val="21"/>
              </w:rPr>
            </w:pPr>
            <w:r w:rsidRPr="00500565">
              <w:rPr>
                <w:rFonts w:ascii="宋体" w:eastAsia="宋体" w:hAnsi="宋体" w:hint="eastAsia"/>
                <w:szCs w:val="21"/>
              </w:rPr>
              <w:t>全部</w:t>
            </w:r>
          </w:p>
        </w:tc>
      </w:tr>
      <w:tr w:rsidR="00500565" w:rsidRPr="00D715F7" w:rsidTr="00634C20">
        <w:trPr>
          <w:trHeight w:val="106"/>
          <w:jc w:val="center"/>
        </w:trPr>
        <w:tc>
          <w:tcPr>
            <w:tcW w:w="0" w:type="auto"/>
            <w:vMerge w:val="restart"/>
            <w:vAlign w:val="center"/>
          </w:tcPr>
          <w:p w:rsidR="00500565" w:rsidRPr="00500565" w:rsidRDefault="00500565" w:rsidP="00634C20">
            <w:pPr>
              <w:widowControl/>
              <w:jc w:val="center"/>
              <w:rPr>
                <w:rFonts w:ascii="宋体" w:eastAsia="宋体" w:hAnsi="宋体"/>
                <w:szCs w:val="21"/>
              </w:rPr>
            </w:pPr>
            <w:r w:rsidRPr="00500565">
              <w:rPr>
                <w:rFonts w:ascii="宋体" w:eastAsia="宋体" w:hAnsi="宋体"/>
                <w:szCs w:val="21"/>
              </w:rPr>
              <w:t>2</w:t>
            </w:r>
            <w:r w:rsidRPr="00500565">
              <w:rPr>
                <w:rFonts w:ascii="宋体" w:eastAsia="宋体" w:hAnsi="宋体" w:hint="eastAsia"/>
                <w:szCs w:val="21"/>
              </w:rPr>
              <w:t>-</w:t>
            </w:r>
            <w:r w:rsidRPr="00500565">
              <w:rPr>
                <w:rFonts w:ascii="宋体" w:eastAsia="宋体" w:hAnsi="宋体"/>
                <w:szCs w:val="21"/>
              </w:rPr>
              <w:t>4</w:t>
            </w:r>
          </w:p>
          <w:p w:rsidR="00500565" w:rsidRPr="00500565" w:rsidRDefault="00500565" w:rsidP="00634C20">
            <w:pPr>
              <w:widowControl/>
              <w:jc w:val="center"/>
              <w:rPr>
                <w:rFonts w:ascii="宋体" w:eastAsia="宋体" w:hAnsi="宋体"/>
                <w:szCs w:val="21"/>
              </w:rPr>
            </w:pPr>
            <w:r w:rsidRPr="00500565">
              <w:rPr>
                <w:rFonts w:ascii="宋体" w:eastAsia="宋体" w:hAnsi="宋体" w:hint="eastAsia"/>
                <w:szCs w:val="21"/>
              </w:rPr>
              <w:t>循环</w:t>
            </w:r>
          </w:p>
        </w:tc>
        <w:tc>
          <w:tcPr>
            <w:tcW w:w="2622" w:type="dxa"/>
            <w:vAlign w:val="center"/>
          </w:tcPr>
          <w:p w:rsidR="00500565" w:rsidRPr="00500565" w:rsidRDefault="00500565" w:rsidP="00634C20">
            <w:pPr>
              <w:widowControl/>
              <w:jc w:val="center"/>
              <w:rPr>
                <w:rFonts w:ascii="宋体" w:eastAsia="宋体" w:hAnsi="宋体"/>
              </w:rPr>
            </w:pPr>
            <w:r w:rsidRPr="00500565">
              <w:rPr>
                <w:rFonts w:ascii="宋体" w:eastAsia="宋体" w:hAnsi="宋体" w:hint="eastAsia"/>
              </w:rPr>
              <w:t>塑料成型</w:t>
            </w:r>
          </w:p>
        </w:tc>
        <w:tc>
          <w:tcPr>
            <w:tcW w:w="850" w:type="dxa"/>
            <w:vAlign w:val="center"/>
          </w:tcPr>
          <w:p w:rsidR="00500565" w:rsidRPr="00500565" w:rsidRDefault="00500565" w:rsidP="00634C20">
            <w:pPr>
              <w:widowControl/>
              <w:jc w:val="center"/>
              <w:rPr>
                <w:rFonts w:ascii="宋体" w:eastAsia="宋体" w:hAnsi="宋体"/>
              </w:rPr>
            </w:pPr>
            <w:r w:rsidRPr="00500565">
              <w:rPr>
                <w:rFonts w:ascii="宋体" w:eastAsia="宋体" w:hAnsi="宋体"/>
              </w:rPr>
              <w:t>5</w:t>
            </w:r>
            <w:r w:rsidRPr="00500565">
              <w:rPr>
                <w:rFonts w:ascii="宋体" w:eastAsia="宋体" w:hAnsi="宋体" w:hint="eastAsia"/>
              </w:rPr>
              <w:t>天</w:t>
            </w:r>
          </w:p>
        </w:tc>
        <w:tc>
          <w:tcPr>
            <w:tcW w:w="2268" w:type="dxa"/>
            <w:vAlign w:val="center"/>
          </w:tcPr>
          <w:p w:rsidR="00500565" w:rsidRPr="00500565" w:rsidRDefault="00500565" w:rsidP="00634C20">
            <w:pPr>
              <w:widowControl/>
              <w:jc w:val="center"/>
              <w:rPr>
                <w:rFonts w:ascii="宋体" w:eastAsia="宋体" w:hAnsi="宋体"/>
                <w:szCs w:val="21"/>
              </w:rPr>
            </w:pPr>
            <w:r w:rsidRPr="00500565">
              <w:rPr>
                <w:rFonts w:ascii="宋体" w:eastAsia="宋体" w:hAnsi="宋体" w:hint="eastAsia"/>
                <w:szCs w:val="21"/>
              </w:rPr>
              <w:t>预习报告、实验报告</w:t>
            </w:r>
          </w:p>
        </w:tc>
        <w:tc>
          <w:tcPr>
            <w:tcW w:w="1922" w:type="dxa"/>
            <w:vAlign w:val="center"/>
          </w:tcPr>
          <w:p w:rsidR="00500565" w:rsidRPr="00500565" w:rsidRDefault="00500565" w:rsidP="00634C20">
            <w:pPr>
              <w:widowControl/>
              <w:jc w:val="center"/>
              <w:rPr>
                <w:rFonts w:ascii="宋体" w:eastAsia="宋体" w:hAnsi="宋体"/>
                <w:szCs w:val="21"/>
              </w:rPr>
            </w:pPr>
            <w:r w:rsidRPr="00500565">
              <w:rPr>
                <w:rFonts w:ascii="宋体" w:eastAsia="宋体" w:hAnsi="宋体" w:hint="eastAsia"/>
                <w:szCs w:val="21"/>
              </w:rPr>
              <w:t>小组成员分工</w:t>
            </w:r>
          </w:p>
        </w:tc>
      </w:tr>
      <w:tr w:rsidR="00500565" w:rsidRPr="00D715F7" w:rsidTr="00634C20">
        <w:trPr>
          <w:trHeight w:val="185"/>
          <w:jc w:val="center"/>
        </w:trPr>
        <w:tc>
          <w:tcPr>
            <w:tcW w:w="0" w:type="auto"/>
            <w:vMerge/>
            <w:vAlign w:val="center"/>
          </w:tcPr>
          <w:p w:rsidR="00500565" w:rsidRPr="00500565" w:rsidRDefault="00500565" w:rsidP="00634C20">
            <w:pPr>
              <w:jc w:val="center"/>
              <w:rPr>
                <w:rFonts w:ascii="宋体" w:eastAsia="宋体" w:hAnsi="宋体"/>
                <w:szCs w:val="21"/>
              </w:rPr>
            </w:pPr>
          </w:p>
        </w:tc>
        <w:tc>
          <w:tcPr>
            <w:tcW w:w="2622" w:type="dxa"/>
            <w:vAlign w:val="center"/>
          </w:tcPr>
          <w:p w:rsidR="00500565" w:rsidRPr="00500565" w:rsidRDefault="00500565" w:rsidP="00634C20">
            <w:pPr>
              <w:widowControl/>
              <w:jc w:val="center"/>
              <w:rPr>
                <w:rFonts w:ascii="宋体" w:eastAsia="宋体" w:hAnsi="宋体"/>
              </w:rPr>
            </w:pPr>
            <w:r w:rsidRPr="00500565">
              <w:rPr>
                <w:rFonts w:ascii="宋体" w:eastAsia="宋体" w:hAnsi="宋体" w:hint="eastAsia"/>
              </w:rPr>
              <w:t>纤维成型</w:t>
            </w:r>
          </w:p>
        </w:tc>
        <w:tc>
          <w:tcPr>
            <w:tcW w:w="850" w:type="dxa"/>
            <w:vAlign w:val="center"/>
          </w:tcPr>
          <w:p w:rsidR="00500565" w:rsidRPr="00500565" w:rsidRDefault="00500565" w:rsidP="00634C20">
            <w:pPr>
              <w:widowControl/>
              <w:jc w:val="center"/>
              <w:rPr>
                <w:rFonts w:ascii="宋体" w:eastAsia="宋体" w:hAnsi="宋体"/>
              </w:rPr>
            </w:pPr>
            <w:r w:rsidRPr="00500565">
              <w:rPr>
                <w:rFonts w:ascii="宋体" w:eastAsia="宋体" w:hAnsi="宋体"/>
              </w:rPr>
              <w:t>5</w:t>
            </w:r>
            <w:r w:rsidRPr="00500565">
              <w:rPr>
                <w:rFonts w:ascii="宋体" w:eastAsia="宋体" w:hAnsi="宋体" w:hint="eastAsia"/>
              </w:rPr>
              <w:t>天</w:t>
            </w:r>
          </w:p>
        </w:tc>
        <w:tc>
          <w:tcPr>
            <w:tcW w:w="2268" w:type="dxa"/>
            <w:vAlign w:val="center"/>
          </w:tcPr>
          <w:p w:rsidR="00500565" w:rsidRPr="00500565" w:rsidRDefault="00500565" w:rsidP="00634C20">
            <w:pPr>
              <w:widowControl/>
              <w:jc w:val="center"/>
              <w:rPr>
                <w:rFonts w:ascii="宋体" w:eastAsia="宋体" w:hAnsi="宋体"/>
                <w:szCs w:val="21"/>
              </w:rPr>
            </w:pPr>
            <w:r w:rsidRPr="00500565">
              <w:rPr>
                <w:rFonts w:ascii="宋体" w:eastAsia="宋体" w:hAnsi="宋体" w:hint="eastAsia"/>
                <w:szCs w:val="21"/>
              </w:rPr>
              <w:t>预习报告、实验报告</w:t>
            </w:r>
          </w:p>
        </w:tc>
        <w:tc>
          <w:tcPr>
            <w:tcW w:w="1922" w:type="dxa"/>
            <w:vAlign w:val="center"/>
          </w:tcPr>
          <w:p w:rsidR="00500565" w:rsidRPr="00500565" w:rsidRDefault="00500565" w:rsidP="00634C20">
            <w:pPr>
              <w:widowControl/>
              <w:jc w:val="center"/>
              <w:rPr>
                <w:rFonts w:ascii="宋体" w:eastAsia="宋体" w:hAnsi="宋体"/>
                <w:szCs w:val="21"/>
              </w:rPr>
            </w:pPr>
            <w:r w:rsidRPr="00500565">
              <w:rPr>
                <w:rFonts w:ascii="宋体" w:eastAsia="宋体" w:hAnsi="宋体" w:hint="eastAsia"/>
                <w:szCs w:val="21"/>
              </w:rPr>
              <w:t>小组成员分工</w:t>
            </w:r>
          </w:p>
        </w:tc>
      </w:tr>
      <w:tr w:rsidR="00500565" w:rsidRPr="00D715F7" w:rsidTr="00634C20">
        <w:trPr>
          <w:trHeight w:val="340"/>
          <w:jc w:val="center"/>
        </w:trPr>
        <w:tc>
          <w:tcPr>
            <w:tcW w:w="0" w:type="auto"/>
            <w:vMerge/>
            <w:vAlign w:val="center"/>
          </w:tcPr>
          <w:p w:rsidR="00500565" w:rsidRPr="00500565" w:rsidRDefault="00500565" w:rsidP="00634C20">
            <w:pPr>
              <w:widowControl/>
              <w:jc w:val="center"/>
              <w:rPr>
                <w:rFonts w:ascii="宋体" w:eastAsia="宋体" w:hAnsi="宋体"/>
                <w:szCs w:val="21"/>
              </w:rPr>
            </w:pPr>
          </w:p>
        </w:tc>
        <w:tc>
          <w:tcPr>
            <w:tcW w:w="2622" w:type="dxa"/>
            <w:vAlign w:val="center"/>
          </w:tcPr>
          <w:p w:rsidR="00500565" w:rsidRPr="00500565" w:rsidRDefault="00500565" w:rsidP="00634C20">
            <w:pPr>
              <w:widowControl/>
              <w:jc w:val="center"/>
              <w:rPr>
                <w:rFonts w:ascii="宋体" w:eastAsia="宋体" w:hAnsi="宋体"/>
              </w:rPr>
            </w:pPr>
            <w:r w:rsidRPr="00500565">
              <w:rPr>
                <w:rFonts w:ascii="宋体" w:eastAsia="宋体" w:hAnsi="宋体" w:hint="eastAsia"/>
              </w:rPr>
              <w:t>橡胶成型</w:t>
            </w:r>
          </w:p>
        </w:tc>
        <w:tc>
          <w:tcPr>
            <w:tcW w:w="850" w:type="dxa"/>
            <w:vAlign w:val="center"/>
          </w:tcPr>
          <w:p w:rsidR="00500565" w:rsidRPr="00500565" w:rsidRDefault="00500565" w:rsidP="00634C20">
            <w:pPr>
              <w:widowControl/>
              <w:jc w:val="center"/>
              <w:rPr>
                <w:rFonts w:ascii="宋体" w:eastAsia="宋体" w:hAnsi="宋体"/>
              </w:rPr>
            </w:pPr>
            <w:r w:rsidRPr="00500565">
              <w:rPr>
                <w:rFonts w:ascii="宋体" w:eastAsia="宋体" w:hAnsi="宋体"/>
              </w:rPr>
              <w:t>5</w:t>
            </w:r>
            <w:r w:rsidRPr="00500565">
              <w:rPr>
                <w:rFonts w:ascii="宋体" w:eastAsia="宋体" w:hAnsi="宋体" w:hint="eastAsia"/>
              </w:rPr>
              <w:t>天</w:t>
            </w:r>
          </w:p>
        </w:tc>
        <w:tc>
          <w:tcPr>
            <w:tcW w:w="2268" w:type="dxa"/>
            <w:vAlign w:val="center"/>
          </w:tcPr>
          <w:p w:rsidR="00500565" w:rsidRPr="00500565" w:rsidRDefault="00500565" w:rsidP="00634C20">
            <w:pPr>
              <w:widowControl/>
              <w:jc w:val="center"/>
              <w:rPr>
                <w:rFonts w:ascii="宋体" w:eastAsia="宋体" w:hAnsi="宋体"/>
                <w:szCs w:val="21"/>
              </w:rPr>
            </w:pPr>
            <w:r w:rsidRPr="00500565">
              <w:rPr>
                <w:rFonts w:ascii="宋体" w:eastAsia="宋体" w:hAnsi="宋体" w:hint="eastAsia"/>
                <w:szCs w:val="21"/>
              </w:rPr>
              <w:t>预习报告、实验报告</w:t>
            </w:r>
          </w:p>
        </w:tc>
        <w:tc>
          <w:tcPr>
            <w:tcW w:w="1922" w:type="dxa"/>
            <w:vAlign w:val="center"/>
          </w:tcPr>
          <w:p w:rsidR="00500565" w:rsidRPr="00500565" w:rsidRDefault="00500565" w:rsidP="00634C20">
            <w:pPr>
              <w:widowControl/>
              <w:jc w:val="center"/>
              <w:rPr>
                <w:rFonts w:ascii="宋体" w:eastAsia="宋体" w:hAnsi="宋体"/>
                <w:szCs w:val="21"/>
              </w:rPr>
            </w:pPr>
            <w:r w:rsidRPr="00500565">
              <w:rPr>
                <w:rFonts w:ascii="宋体" w:eastAsia="宋体" w:hAnsi="宋体" w:hint="eastAsia"/>
                <w:szCs w:val="21"/>
              </w:rPr>
              <w:t>小组成员分工</w:t>
            </w:r>
          </w:p>
        </w:tc>
      </w:tr>
      <w:tr w:rsidR="00500565" w:rsidRPr="00D715F7" w:rsidTr="00634C20">
        <w:trPr>
          <w:trHeight w:val="340"/>
          <w:jc w:val="center"/>
        </w:trPr>
        <w:tc>
          <w:tcPr>
            <w:tcW w:w="0" w:type="auto"/>
            <w:vAlign w:val="center"/>
          </w:tcPr>
          <w:p w:rsidR="00500565" w:rsidRPr="00500565" w:rsidRDefault="00500565" w:rsidP="00634C20">
            <w:pPr>
              <w:widowControl/>
              <w:jc w:val="center"/>
              <w:rPr>
                <w:rFonts w:ascii="宋体" w:eastAsia="宋体" w:hAnsi="宋体"/>
                <w:szCs w:val="21"/>
              </w:rPr>
            </w:pPr>
            <w:r w:rsidRPr="00500565">
              <w:rPr>
                <w:rFonts w:ascii="宋体" w:eastAsia="宋体" w:hAnsi="宋体"/>
                <w:szCs w:val="21"/>
              </w:rPr>
              <w:t>5</w:t>
            </w:r>
          </w:p>
        </w:tc>
        <w:tc>
          <w:tcPr>
            <w:tcW w:w="2622" w:type="dxa"/>
            <w:vAlign w:val="center"/>
          </w:tcPr>
          <w:p w:rsidR="00500565" w:rsidRPr="00500565" w:rsidRDefault="00500565" w:rsidP="00634C20">
            <w:pPr>
              <w:widowControl/>
              <w:jc w:val="center"/>
              <w:rPr>
                <w:rFonts w:ascii="宋体" w:eastAsia="宋体" w:hAnsi="宋体"/>
              </w:rPr>
            </w:pPr>
            <w:r w:rsidRPr="00500565">
              <w:rPr>
                <w:rFonts w:ascii="宋体" w:eastAsia="宋体" w:hAnsi="宋体" w:hint="eastAsia"/>
              </w:rPr>
              <w:t>其它选修实验</w:t>
            </w:r>
            <w:r w:rsidR="007E6F45">
              <w:rPr>
                <w:rFonts w:ascii="宋体" w:eastAsia="宋体" w:hAnsi="宋体" w:hint="eastAsia"/>
              </w:rPr>
              <w:t>（实验项目1</w:t>
            </w:r>
            <w:r w:rsidR="007E6F45">
              <w:rPr>
                <w:rFonts w:ascii="宋体" w:eastAsia="宋体" w:hAnsi="宋体"/>
              </w:rPr>
              <w:t>1</w:t>
            </w:r>
            <w:r w:rsidR="007E6F45">
              <w:rPr>
                <w:rFonts w:ascii="宋体" w:eastAsia="宋体" w:hAnsi="宋体" w:hint="eastAsia"/>
              </w:rPr>
              <w:t>-</w:t>
            </w:r>
            <w:r w:rsidR="007E6F45">
              <w:rPr>
                <w:rFonts w:ascii="宋体" w:eastAsia="宋体" w:hAnsi="宋体"/>
              </w:rPr>
              <w:t>17</w:t>
            </w:r>
            <w:r w:rsidR="007E6F45">
              <w:rPr>
                <w:rFonts w:ascii="宋体" w:eastAsia="宋体" w:hAnsi="宋体" w:hint="eastAsia"/>
              </w:rPr>
              <w:t>）</w:t>
            </w:r>
          </w:p>
        </w:tc>
        <w:tc>
          <w:tcPr>
            <w:tcW w:w="850" w:type="dxa"/>
            <w:vAlign w:val="center"/>
          </w:tcPr>
          <w:p w:rsidR="00500565" w:rsidRPr="00500565" w:rsidRDefault="00500565" w:rsidP="00634C20">
            <w:pPr>
              <w:widowControl/>
              <w:jc w:val="center"/>
              <w:rPr>
                <w:rFonts w:ascii="宋体" w:eastAsia="宋体" w:hAnsi="宋体"/>
              </w:rPr>
            </w:pPr>
            <w:r w:rsidRPr="00500565">
              <w:rPr>
                <w:rFonts w:ascii="宋体" w:eastAsia="宋体" w:hAnsi="宋体"/>
              </w:rPr>
              <w:t>5</w:t>
            </w:r>
            <w:r w:rsidRPr="00500565">
              <w:rPr>
                <w:rFonts w:ascii="宋体" w:eastAsia="宋体" w:hAnsi="宋体" w:hint="eastAsia"/>
              </w:rPr>
              <w:t>天</w:t>
            </w:r>
          </w:p>
        </w:tc>
        <w:tc>
          <w:tcPr>
            <w:tcW w:w="2268" w:type="dxa"/>
            <w:vAlign w:val="center"/>
          </w:tcPr>
          <w:p w:rsidR="00500565" w:rsidRPr="00500565" w:rsidRDefault="00500565" w:rsidP="00634C20">
            <w:pPr>
              <w:widowControl/>
              <w:jc w:val="center"/>
              <w:rPr>
                <w:rFonts w:ascii="宋体" w:eastAsia="宋体" w:hAnsi="宋体"/>
                <w:szCs w:val="21"/>
              </w:rPr>
            </w:pPr>
            <w:r w:rsidRPr="00500565">
              <w:rPr>
                <w:rFonts w:ascii="宋体" w:eastAsia="宋体" w:hAnsi="宋体" w:hint="eastAsia"/>
                <w:szCs w:val="21"/>
              </w:rPr>
              <w:t>预习报告、实验报告</w:t>
            </w:r>
          </w:p>
        </w:tc>
        <w:tc>
          <w:tcPr>
            <w:tcW w:w="1922" w:type="dxa"/>
            <w:vAlign w:val="center"/>
          </w:tcPr>
          <w:p w:rsidR="00500565" w:rsidRPr="00500565" w:rsidRDefault="00500565" w:rsidP="00634C20">
            <w:pPr>
              <w:widowControl/>
              <w:jc w:val="center"/>
              <w:rPr>
                <w:rFonts w:ascii="宋体" w:eastAsia="宋体" w:hAnsi="宋体"/>
                <w:szCs w:val="21"/>
              </w:rPr>
            </w:pPr>
            <w:r w:rsidRPr="00500565">
              <w:rPr>
                <w:rFonts w:ascii="宋体" w:eastAsia="宋体" w:hAnsi="宋体" w:hint="eastAsia"/>
                <w:szCs w:val="21"/>
              </w:rPr>
              <w:t>小组成员分工</w:t>
            </w: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B25D35" w:rsidRPr="00B25D35" w:rsidRDefault="00B25D35" w:rsidP="00634C20">
      <w:pPr>
        <w:widowControl/>
        <w:ind w:firstLineChars="200" w:firstLine="420"/>
        <w:jc w:val="left"/>
        <w:rPr>
          <w:rFonts w:ascii="宋体" w:eastAsia="宋体" w:hAnsi="宋体"/>
        </w:rPr>
      </w:pPr>
      <w:r>
        <w:rPr>
          <w:rFonts w:ascii="宋体" w:eastAsia="宋体" w:hAnsi="宋体" w:hint="eastAsia"/>
        </w:rPr>
        <w:t>1</w:t>
      </w:r>
      <w:r>
        <w:rPr>
          <w:rFonts w:ascii="宋体" w:eastAsia="宋体" w:hAnsi="宋体"/>
        </w:rPr>
        <w:t>.</w:t>
      </w:r>
      <w:r w:rsidRPr="00B25D35">
        <w:rPr>
          <w:rFonts w:ascii="宋体" w:eastAsia="宋体" w:hAnsi="宋体" w:hint="eastAsia"/>
        </w:rPr>
        <w:t xml:space="preserve"> 何曼君主编， </w:t>
      </w:r>
      <w:r>
        <w:rPr>
          <w:rFonts w:ascii="宋体" w:eastAsia="宋体" w:hAnsi="宋体" w:hint="eastAsia"/>
        </w:rPr>
        <w:t>《</w:t>
      </w:r>
      <w:r w:rsidRPr="00B25D35">
        <w:rPr>
          <w:rFonts w:ascii="宋体" w:eastAsia="宋体" w:hAnsi="宋体" w:hint="eastAsia"/>
        </w:rPr>
        <w:t>高分子物理</w:t>
      </w:r>
      <w:r>
        <w:rPr>
          <w:rFonts w:ascii="宋体" w:eastAsia="宋体" w:hAnsi="宋体"/>
        </w:rPr>
        <w:t xml:space="preserve"> </w:t>
      </w:r>
      <w:r w:rsidRPr="00B25D35">
        <w:rPr>
          <w:rFonts w:ascii="宋体" w:eastAsia="宋体" w:hAnsi="宋体" w:hint="eastAsia"/>
        </w:rPr>
        <w:t>第</w:t>
      </w:r>
      <w:r>
        <w:rPr>
          <w:rFonts w:ascii="宋体" w:eastAsia="宋体" w:hAnsi="宋体" w:hint="eastAsia"/>
        </w:rPr>
        <w:t>3</w:t>
      </w:r>
      <w:r w:rsidRPr="00B25D35">
        <w:rPr>
          <w:rFonts w:ascii="宋体" w:eastAsia="宋体" w:hAnsi="宋体" w:hint="eastAsia"/>
        </w:rPr>
        <w:t>版</w:t>
      </w:r>
      <w:r>
        <w:rPr>
          <w:rFonts w:ascii="宋体" w:eastAsia="宋体" w:hAnsi="宋体" w:hint="eastAsia"/>
        </w:rPr>
        <w:t>》</w:t>
      </w:r>
      <w:r w:rsidRPr="00B25D35">
        <w:rPr>
          <w:rFonts w:ascii="宋体" w:eastAsia="宋体" w:hAnsi="宋体" w:hint="eastAsia"/>
        </w:rPr>
        <w:t xml:space="preserve">, </w:t>
      </w:r>
      <w:r>
        <w:rPr>
          <w:rFonts w:ascii="宋体" w:eastAsia="宋体" w:hAnsi="宋体" w:hint="eastAsia"/>
        </w:rPr>
        <w:t>上海：</w:t>
      </w:r>
      <w:r w:rsidRPr="00B25D35">
        <w:rPr>
          <w:rFonts w:ascii="宋体" w:eastAsia="宋体" w:hAnsi="宋体" w:hint="eastAsia"/>
        </w:rPr>
        <w:t>复旦大学出版社, 2007 年</w:t>
      </w:r>
    </w:p>
    <w:p w:rsidR="00F51A47" w:rsidRDefault="00E76E34" w:rsidP="00634C20">
      <w:pPr>
        <w:widowControl/>
        <w:ind w:firstLineChars="200" w:firstLine="420"/>
        <w:jc w:val="left"/>
        <w:rPr>
          <w:rFonts w:ascii="宋体" w:eastAsia="宋体" w:hAnsi="宋体"/>
        </w:rPr>
      </w:pPr>
      <w:r>
        <w:rPr>
          <w:rFonts w:ascii="宋体" w:eastAsia="宋体" w:hAnsi="宋体" w:hint="eastAsia"/>
        </w:rPr>
        <w:t>2．</w:t>
      </w:r>
      <w:r w:rsidR="00FD5BEF" w:rsidRPr="00F51A47">
        <w:rPr>
          <w:rFonts w:ascii="宋体" w:eastAsia="宋体" w:hAnsi="宋体" w:hint="eastAsia"/>
        </w:rPr>
        <w:t>徐德增 主编，《高分子材料生产加工设备》.北京：中国纺织出版社，2009</w:t>
      </w:r>
      <w:r w:rsidR="00FD5BEF">
        <w:rPr>
          <w:rFonts w:ascii="宋体" w:eastAsia="宋体" w:hAnsi="宋体" w:hint="eastAsia"/>
        </w:rPr>
        <w:t>年</w:t>
      </w:r>
    </w:p>
    <w:p w:rsidR="00F51A47" w:rsidRDefault="00F51A47" w:rsidP="00634C20">
      <w:pPr>
        <w:widowControl/>
        <w:ind w:firstLineChars="200" w:firstLine="420"/>
        <w:jc w:val="left"/>
        <w:rPr>
          <w:rFonts w:ascii="宋体" w:eastAsia="宋体" w:hAnsi="宋体"/>
        </w:rPr>
      </w:pPr>
      <w:r>
        <w:rPr>
          <w:rFonts w:ascii="宋体" w:eastAsia="宋体" w:hAnsi="宋体"/>
        </w:rPr>
        <w:t>3.</w:t>
      </w:r>
      <w:r w:rsidRPr="00F51A47">
        <w:rPr>
          <w:rFonts w:ascii="宋体" w:eastAsia="宋体" w:hAnsi="宋体" w:hint="eastAsia"/>
        </w:rPr>
        <w:t xml:space="preserve"> 唐颂超 主编，《高分子材料成型加工 第</w:t>
      </w:r>
      <w:r>
        <w:rPr>
          <w:rFonts w:ascii="宋体" w:eastAsia="宋体" w:hAnsi="宋体" w:hint="eastAsia"/>
        </w:rPr>
        <w:t>3</w:t>
      </w:r>
      <w:r w:rsidRPr="00F51A47">
        <w:rPr>
          <w:rFonts w:ascii="宋体" w:eastAsia="宋体" w:hAnsi="宋体" w:hint="eastAsia"/>
        </w:rPr>
        <w:t>版》. 北京：中国轻工业出版社，2013</w:t>
      </w:r>
      <w:r w:rsidR="0007495E">
        <w:rPr>
          <w:rFonts w:ascii="宋体" w:eastAsia="宋体" w:hAnsi="宋体" w:hint="eastAsia"/>
        </w:rPr>
        <w:t>年</w:t>
      </w:r>
    </w:p>
    <w:p w:rsidR="00E76E34" w:rsidRDefault="00F51A47" w:rsidP="00634C20">
      <w:pPr>
        <w:widowControl/>
        <w:ind w:firstLineChars="200" w:firstLine="420"/>
        <w:jc w:val="left"/>
        <w:rPr>
          <w:rFonts w:ascii="宋体" w:eastAsia="宋体" w:hAnsi="宋体"/>
        </w:rPr>
      </w:pPr>
      <w:r>
        <w:rPr>
          <w:rFonts w:ascii="宋体" w:eastAsia="宋体" w:hAnsi="宋体"/>
        </w:rPr>
        <w:t>4.</w:t>
      </w:r>
      <w:r w:rsidRPr="00F51A47">
        <w:rPr>
          <w:rFonts w:ascii="宋体" w:eastAsia="宋体" w:hAnsi="宋体" w:hint="eastAsia"/>
        </w:rPr>
        <w:t xml:space="preserve"> </w:t>
      </w:r>
      <w:r w:rsidR="00FD5BEF" w:rsidRPr="00F51A47">
        <w:rPr>
          <w:rFonts w:ascii="宋体" w:eastAsia="宋体" w:hAnsi="宋体" w:hint="eastAsia"/>
        </w:rPr>
        <w:t>沈新元 主编，《高分子材料加工原理 第</w:t>
      </w:r>
      <w:r w:rsidR="00FD5BEF">
        <w:rPr>
          <w:rFonts w:ascii="宋体" w:eastAsia="宋体" w:hAnsi="宋体" w:hint="eastAsia"/>
        </w:rPr>
        <w:t>3</w:t>
      </w:r>
      <w:r w:rsidR="00FD5BEF" w:rsidRPr="00F51A47">
        <w:rPr>
          <w:rFonts w:ascii="宋体" w:eastAsia="宋体" w:hAnsi="宋体" w:hint="eastAsia"/>
        </w:rPr>
        <w:t>版》.北京：中国纺织出版社，2014</w:t>
      </w:r>
      <w:r w:rsidR="00FD5BEF">
        <w:rPr>
          <w:rFonts w:ascii="宋体" w:eastAsia="宋体" w:hAnsi="宋体" w:hint="eastAsia"/>
        </w:rPr>
        <w:t>年</w:t>
      </w:r>
    </w:p>
    <w:p w:rsidR="00FD5BEF" w:rsidRPr="00FD5BEF" w:rsidRDefault="00FD5BEF" w:rsidP="00634C20">
      <w:pPr>
        <w:widowControl/>
        <w:ind w:firstLineChars="200" w:firstLine="420"/>
        <w:jc w:val="left"/>
        <w:rPr>
          <w:rFonts w:ascii="宋体" w:eastAsia="宋体" w:hAnsi="宋体"/>
        </w:rPr>
      </w:pPr>
      <w:r>
        <w:rPr>
          <w:rFonts w:ascii="宋体" w:eastAsia="宋体" w:hAnsi="宋体" w:hint="eastAsia"/>
        </w:rPr>
        <w:t>5</w:t>
      </w:r>
      <w:r>
        <w:rPr>
          <w:rFonts w:ascii="宋体" w:eastAsia="宋体" w:hAnsi="宋体"/>
        </w:rPr>
        <w:t xml:space="preserve">. </w:t>
      </w:r>
      <w:r w:rsidR="0007495E" w:rsidRPr="00FD5BEF">
        <w:rPr>
          <w:rFonts w:ascii="宋体" w:eastAsia="宋体" w:hAnsi="宋体"/>
        </w:rPr>
        <w:t>李光 主编.</w:t>
      </w:r>
      <w:r w:rsidR="0007495E">
        <w:rPr>
          <w:rFonts w:ascii="宋体" w:eastAsia="宋体" w:hAnsi="宋体" w:hint="eastAsia"/>
        </w:rPr>
        <w:t>《</w:t>
      </w:r>
      <w:r w:rsidR="0007495E" w:rsidRPr="00FD5BEF">
        <w:rPr>
          <w:rFonts w:ascii="宋体" w:eastAsia="宋体" w:hAnsi="宋体"/>
        </w:rPr>
        <w:t>高分子材料加工工艺学</w:t>
      </w:r>
      <w:r w:rsidR="0007495E">
        <w:rPr>
          <w:rFonts w:ascii="宋体" w:eastAsia="宋体" w:hAnsi="宋体" w:hint="eastAsia"/>
        </w:rPr>
        <w:t xml:space="preserve"> 第3版》</w:t>
      </w:r>
      <w:r w:rsidR="0007495E" w:rsidRPr="00FD5BEF">
        <w:rPr>
          <w:rFonts w:ascii="宋体" w:eastAsia="宋体" w:hAnsi="宋体"/>
        </w:rPr>
        <w:t>.中国纺织出版社.20</w:t>
      </w:r>
      <w:r w:rsidR="0007495E">
        <w:rPr>
          <w:rFonts w:ascii="宋体" w:eastAsia="宋体" w:hAnsi="宋体"/>
        </w:rPr>
        <w:t>20</w:t>
      </w:r>
      <w:r w:rsidR="0007495E" w:rsidRPr="00FD5BEF">
        <w:rPr>
          <w:rFonts w:ascii="宋体" w:eastAsia="宋体" w:hAnsi="宋体"/>
        </w:rPr>
        <w:t>年</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F51A47">
        <w:rPr>
          <w:rFonts w:ascii="宋体" w:eastAsia="宋体" w:hAnsi="宋体" w:hint="eastAsia"/>
        </w:rPr>
        <w:t>主讲教师课堂讲解</w:t>
      </w:r>
      <w:r w:rsidR="00F21164">
        <w:rPr>
          <w:rFonts w:ascii="宋体" w:eastAsia="宋体" w:hAnsi="宋体" w:hint="eastAsia"/>
        </w:rPr>
        <w:t>、师生讨论</w:t>
      </w:r>
    </w:p>
    <w:p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F21164">
        <w:rPr>
          <w:rFonts w:ascii="宋体" w:eastAsia="宋体" w:hAnsi="宋体" w:hint="eastAsia"/>
        </w:rPr>
        <w:t>学生分组</w:t>
      </w:r>
      <w:r w:rsidR="005C6181">
        <w:rPr>
          <w:rFonts w:ascii="宋体" w:eastAsia="宋体" w:hAnsi="宋体" w:hint="eastAsia"/>
        </w:rPr>
        <w:t>实验</w:t>
      </w:r>
    </w:p>
    <w:p w:rsidR="00D417A1" w:rsidRPr="00F56396" w:rsidRDefault="00022CBB" w:rsidP="00531CA8">
      <w:pPr>
        <w:keepNext/>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531CA8">
      <w:pPr>
        <w:keepNext/>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531CA8">
      <w:pPr>
        <w:keepNext/>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103"/>
        <w:gridCol w:w="1555"/>
      </w:tblGrid>
      <w:tr w:rsidR="00D417A1" w:rsidTr="00093573">
        <w:trPr>
          <w:trHeight w:val="567"/>
          <w:jc w:val="center"/>
        </w:trPr>
        <w:tc>
          <w:tcPr>
            <w:tcW w:w="1559" w:type="dxa"/>
            <w:vAlign w:val="center"/>
          </w:tcPr>
          <w:p w:rsidR="00D417A1" w:rsidRDefault="00D417A1" w:rsidP="00634C20">
            <w:pPr>
              <w:pStyle w:val="a3"/>
              <w:jc w:val="center"/>
              <w:rPr>
                <w:rFonts w:hAnsi="宋体"/>
                <w:b/>
              </w:rPr>
            </w:pPr>
            <w:r>
              <w:rPr>
                <w:rFonts w:hAnsi="宋体" w:hint="eastAsia"/>
                <w:b/>
              </w:rPr>
              <w:t>课程目标</w:t>
            </w:r>
          </w:p>
        </w:tc>
        <w:tc>
          <w:tcPr>
            <w:tcW w:w="5103" w:type="dxa"/>
            <w:vAlign w:val="center"/>
          </w:tcPr>
          <w:p w:rsidR="00D417A1" w:rsidRDefault="00D417A1" w:rsidP="00634C20">
            <w:pPr>
              <w:pStyle w:val="a3"/>
              <w:jc w:val="center"/>
              <w:rPr>
                <w:rFonts w:hAnsi="宋体"/>
                <w:b/>
              </w:rPr>
            </w:pPr>
            <w:r>
              <w:rPr>
                <w:rFonts w:hAnsi="宋体" w:hint="eastAsia"/>
                <w:b/>
              </w:rPr>
              <w:t>考核要点</w:t>
            </w:r>
          </w:p>
        </w:tc>
        <w:tc>
          <w:tcPr>
            <w:tcW w:w="1555" w:type="dxa"/>
            <w:vAlign w:val="center"/>
          </w:tcPr>
          <w:p w:rsidR="00D417A1" w:rsidRDefault="00D417A1" w:rsidP="00634C20">
            <w:pPr>
              <w:pStyle w:val="a3"/>
              <w:jc w:val="center"/>
              <w:rPr>
                <w:rFonts w:hAnsi="宋体"/>
                <w:b/>
              </w:rPr>
            </w:pPr>
            <w:r>
              <w:rPr>
                <w:rFonts w:hAnsi="宋体" w:hint="eastAsia"/>
                <w:b/>
              </w:rPr>
              <w:t>考核方式</w:t>
            </w:r>
          </w:p>
        </w:tc>
      </w:tr>
      <w:tr w:rsidR="005C6181" w:rsidTr="00B25D35">
        <w:trPr>
          <w:trHeight w:val="567"/>
          <w:jc w:val="center"/>
        </w:trPr>
        <w:tc>
          <w:tcPr>
            <w:tcW w:w="1559" w:type="dxa"/>
            <w:vAlign w:val="center"/>
          </w:tcPr>
          <w:p w:rsidR="005C6181" w:rsidRPr="00285327" w:rsidRDefault="005C6181" w:rsidP="00634C20">
            <w:pPr>
              <w:pStyle w:val="a3"/>
              <w:jc w:val="center"/>
              <w:rPr>
                <w:rFonts w:hAnsi="宋体"/>
              </w:rPr>
            </w:pPr>
            <w:r w:rsidRPr="00285327">
              <w:rPr>
                <w:rFonts w:hAnsi="宋体" w:hint="eastAsia"/>
              </w:rPr>
              <w:t>课程目标1</w:t>
            </w:r>
          </w:p>
        </w:tc>
        <w:tc>
          <w:tcPr>
            <w:tcW w:w="5103" w:type="dxa"/>
          </w:tcPr>
          <w:p w:rsidR="005C6181" w:rsidRDefault="005C6181" w:rsidP="00634C20">
            <w:pPr>
              <w:spacing w:line="256" w:lineRule="auto"/>
              <w:ind w:right="119"/>
              <w:jc w:val="center"/>
              <w:rPr>
                <w:rFonts w:ascii="宋体" w:hAnsi="宋体"/>
                <w:b/>
                <w:bCs/>
              </w:rPr>
            </w:pPr>
            <w:r>
              <w:rPr>
                <w:rFonts w:ascii="宋体" w:hAnsi="宋体" w:hint="eastAsia"/>
              </w:rPr>
              <w:t>实验操作</w:t>
            </w:r>
            <w:r>
              <w:rPr>
                <w:rFonts w:ascii="宋体" w:hAnsi="宋体" w:hint="eastAsia"/>
              </w:rPr>
              <w:t xml:space="preserve"> </w:t>
            </w:r>
          </w:p>
        </w:tc>
        <w:tc>
          <w:tcPr>
            <w:tcW w:w="1555" w:type="dxa"/>
          </w:tcPr>
          <w:p w:rsidR="005C6181" w:rsidRDefault="005C6181" w:rsidP="00634C20">
            <w:pPr>
              <w:spacing w:line="256" w:lineRule="auto"/>
              <w:ind w:right="119"/>
              <w:jc w:val="center"/>
              <w:rPr>
                <w:rFonts w:ascii="宋体" w:hAnsi="宋体"/>
                <w:b/>
                <w:bCs/>
              </w:rPr>
            </w:pPr>
            <w:r>
              <w:rPr>
                <w:rFonts w:ascii="宋体" w:hAnsi="宋体" w:hint="eastAsia"/>
              </w:rPr>
              <w:t>平时成绩</w:t>
            </w:r>
            <w:r>
              <w:rPr>
                <w:rFonts w:ascii="宋体" w:hAnsi="宋体" w:hint="eastAsia"/>
              </w:rPr>
              <w:t xml:space="preserve"> </w:t>
            </w:r>
          </w:p>
        </w:tc>
      </w:tr>
      <w:tr w:rsidR="005C6181" w:rsidTr="00B25D35">
        <w:trPr>
          <w:trHeight w:val="567"/>
          <w:jc w:val="center"/>
        </w:trPr>
        <w:tc>
          <w:tcPr>
            <w:tcW w:w="1559" w:type="dxa"/>
            <w:vAlign w:val="center"/>
          </w:tcPr>
          <w:p w:rsidR="005C6181" w:rsidRPr="00285327" w:rsidRDefault="005C6181" w:rsidP="00634C20">
            <w:pPr>
              <w:pStyle w:val="a3"/>
              <w:jc w:val="center"/>
              <w:rPr>
                <w:rFonts w:hAnsi="宋体"/>
              </w:rPr>
            </w:pPr>
            <w:r w:rsidRPr="00285327">
              <w:rPr>
                <w:rFonts w:hAnsi="宋体" w:hint="eastAsia"/>
              </w:rPr>
              <w:t>课程目标2</w:t>
            </w:r>
          </w:p>
        </w:tc>
        <w:tc>
          <w:tcPr>
            <w:tcW w:w="5103" w:type="dxa"/>
          </w:tcPr>
          <w:p w:rsidR="005C6181" w:rsidRDefault="005C6181" w:rsidP="00634C20">
            <w:pPr>
              <w:spacing w:line="256" w:lineRule="auto"/>
              <w:ind w:right="119"/>
              <w:jc w:val="center"/>
              <w:rPr>
                <w:rFonts w:ascii="宋体" w:hAnsi="宋体"/>
                <w:b/>
                <w:bCs/>
              </w:rPr>
            </w:pPr>
            <w:r>
              <w:rPr>
                <w:rFonts w:ascii="宋体" w:hAnsi="宋体" w:hint="eastAsia"/>
              </w:rPr>
              <w:t>原始数据、数据处理</w:t>
            </w:r>
            <w:r>
              <w:rPr>
                <w:rFonts w:ascii="宋体" w:hAnsi="宋体" w:hint="eastAsia"/>
              </w:rPr>
              <w:t xml:space="preserve"> </w:t>
            </w:r>
          </w:p>
        </w:tc>
        <w:tc>
          <w:tcPr>
            <w:tcW w:w="1555" w:type="dxa"/>
          </w:tcPr>
          <w:p w:rsidR="005C6181" w:rsidRDefault="005C6181" w:rsidP="00634C20">
            <w:pPr>
              <w:spacing w:line="256" w:lineRule="auto"/>
              <w:ind w:right="119"/>
              <w:jc w:val="center"/>
              <w:rPr>
                <w:rFonts w:ascii="宋体" w:hAnsi="宋体"/>
                <w:b/>
                <w:bCs/>
              </w:rPr>
            </w:pPr>
            <w:r>
              <w:rPr>
                <w:rFonts w:ascii="宋体" w:hAnsi="宋体" w:hint="eastAsia"/>
              </w:rPr>
              <w:t>实验报告</w:t>
            </w:r>
            <w:r>
              <w:rPr>
                <w:rFonts w:ascii="宋体" w:hAnsi="宋体" w:hint="eastAsia"/>
              </w:rPr>
              <w:t xml:space="preserve"> </w:t>
            </w:r>
          </w:p>
        </w:tc>
      </w:tr>
      <w:tr w:rsidR="005C6181" w:rsidTr="00B25D35">
        <w:trPr>
          <w:trHeight w:val="567"/>
          <w:jc w:val="center"/>
        </w:trPr>
        <w:tc>
          <w:tcPr>
            <w:tcW w:w="1559" w:type="dxa"/>
            <w:vAlign w:val="center"/>
          </w:tcPr>
          <w:p w:rsidR="005C6181" w:rsidRPr="00285327" w:rsidRDefault="005C6181" w:rsidP="00634C20">
            <w:pPr>
              <w:pStyle w:val="a3"/>
              <w:jc w:val="center"/>
              <w:rPr>
                <w:rFonts w:hAnsi="宋体"/>
              </w:rPr>
            </w:pPr>
            <w:r w:rsidRPr="00285327">
              <w:rPr>
                <w:rFonts w:hAnsi="宋体" w:hint="eastAsia"/>
              </w:rPr>
              <w:t>课程目标3</w:t>
            </w:r>
          </w:p>
        </w:tc>
        <w:tc>
          <w:tcPr>
            <w:tcW w:w="5103" w:type="dxa"/>
          </w:tcPr>
          <w:p w:rsidR="005C6181" w:rsidRDefault="005C6181" w:rsidP="00634C20">
            <w:pPr>
              <w:spacing w:line="256" w:lineRule="auto"/>
              <w:ind w:right="119"/>
              <w:jc w:val="center"/>
              <w:rPr>
                <w:rFonts w:ascii="宋体" w:hAnsi="宋体"/>
                <w:b/>
                <w:bCs/>
              </w:rPr>
            </w:pPr>
            <w:r>
              <w:rPr>
                <w:rFonts w:ascii="宋体" w:hAnsi="宋体" w:hint="eastAsia"/>
              </w:rPr>
              <w:t>实验原理和实验步骤、数据处理、结果讨论等</w:t>
            </w:r>
            <w:r>
              <w:rPr>
                <w:rFonts w:ascii="宋体" w:hAnsi="宋体" w:hint="eastAsia"/>
              </w:rPr>
              <w:t xml:space="preserve"> </w:t>
            </w:r>
          </w:p>
        </w:tc>
        <w:tc>
          <w:tcPr>
            <w:tcW w:w="1555" w:type="dxa"/>
          </w:tcPr>
          <w:p w:rsidR="005C6181" w:rsidRDefault="005C6181" w:rsidP="00634C20">
            <w:pPr>
              <w:spacing w:line="256" w:lineRule="auto"/>
              <w:ind w:right="119"/>
              <w:jc w:val="center"/>
              <w:rPr>
                <w:rFonts w:ascii="宋体" w:hAnsi="宋体"/>
                <w:b/>
                <w:bCs/>
              </w:rPr>
            </w:pPr>
            <w:r>
              <w:rPr>
                <w:rFonts w:ascii="宋体" w:hAnsi="宋体" w:hint="eastAsia"/>
              </w:rPr>
              <w:t>平时成绩、实验报告</w:t>
            </w:r>
            <w:r>
              <w:rPr>
                <w:rFonts w:ascii="宋体" w:hAnsi="宋体" w:hint="eastAsia"/>
              </w:rPr>
              <w:t xml:space="preserve"> </w:t>
            </w:r>
          </w:p>
        </w:tc>
      </w:tr>
      <w:tr w:rsidR="005C6181" w:rsidTr="00B25D35">
        <w:trPr>
          <w:trHeight w:val="567"/>
          <w:jc w:val="center"/>
        </w:trPr>
        <w:tc>
          <w:tcPr>
            <w:tcW w:w="1559" w:type="dxa"/>
            <w:vAlign w:val="center"/>
          </w:tcPr>
          <w:p w:rsidR="005C6181" w:rsidRPr="00285327" w:rsidRDefault="005C6181" w:rsidP="00634C20">
            <w:pPr>
              <w:pStyle w:val="a3"/>
              <w:jc w:val="center"/>
              <w:rPr>
                <w:rFonts w:hAnsi="宋体"/>
              </w:rPr>
            </w:pPr>
            <w:r w:rsidRPr="00285327">
              <w:rPr>
                <w:rFonts w:hAnsi="宋体" w:hint="eastAsia"/>
              </w:rPr>
              <w:t>课程目标</w:t>
            </w:r>
            <w:r>
              <w:rPr>
                <w:rFonts w:hAnsi="宋体"/>
              </w:rPr>
              <w:t>4</w:t>
            </w:r>
          </w:p>
        </w:tc>
        <w:tc>
          <w:tcPr>
            <w:tcW w:w="5103" w:type="dxa"/>
          </w:tcPr>
          <w:p w:rsidR="005C6181" w:rsidRDefault="005C6181" w:rsidP="00634C20">
            <w:pPr>
              <w:spacing w:line="256" w:lineRule="auto"/>
              <w:ind w:right="119"/>
              <w:jc w:val="center"/>
              <w:rPr>
                <w:rFonts w:ascii="宋体" w:hAnsi="宋体"/>
                <w:b/>
                <w:bCs/>
              </w:rPr>
            </w:pPr>
            <w:r>
              <w:rPr>
                <w:rFonts w:ascii="宋体" w:hAnsi="宋体" w:hint="eastAsia"/>
              </w:rPr>
              <w:t>安全与团队合作</w:t>
            </w:r>
            <w:r>
              <w:rPr>
                <w:rFonts w:ascii="宋体" w:hAnsi="宋体" w:hint="eastAsia"/>
              </w:rPr>
              <w:t xml:space="preserve"> </w:t>
            </w:r>
          </w:p>
        </w:tc>
        <w:tc>
          <w:tcPr>
            <w:tcW w:w="1555" w:type="dxa"/>
          </w:tcPr>
          <w:p w:rsidR="005C6181" w:rsidRDefault="005C6181" w:rsidP="00634C20">
            <w:pPr>
              <w:spacing w:line="256" w:lineRule="auto"/>
              <w:ind w:right="119"/>
              <w:jc w:val="center"/>
              <w:rPr>
                <w:rFonts w:ascii="宋体" w:hAnsi="宋体"/>
                <w:b/>
                <w:bCs/>
              </w:rPr>
            </w:pPr>
            <w:r>
              <w:rPr>
                <w:rFonts w:ascii="宋体" w:hAnsi="宋体" w:hint="eastAsia"/>
              </w:rPr>
              <w:t>平时成绩</w:t>
            </w:r>
            <w:r>
              <w:rPr>
                <w:rFonts w:ascii="宋体" w:hAnsi="宋体" w:hint="eastAsia"/>
              </w:rPr>
              <w:t xml:space="preserve"> </w:t>
            </w:r>
          </w:p>
        </w:tc>
      </w:tr>
    </w:tbl>
    <w:p w:rsidR="003A604A" w:rsidRDefault="003A604A" w:rsidP="003A604A"/>
    <w:p w:rsidR="00310032" w:rsidRDefault="00802A32">
      <w:pPr>
        <w:ind w:firstLine="420"/>
      </w:pPr>
      <w:r>
        <w:rPr>
          <w:rFonts w:ascii="黑体" w:eastAsia="黑体" w:hAnsi="黑体" w:hint="eastAsia"/>
          <w:b/>
          <w:sz w:val="24"/>
          <w:szCs w:val="24"/>
        </w:rPr>
        <w:lastRenderedPageBreak/>
        <w:t>（</w:t>
      </w:r>
      <w:r w:rsidR="00DD7B5F"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sidR="00DD7B5F">
        <w:rPr>
          <w:rFonts w:ascii="黑体" w:eastAsia="黑体" w:hAnsi="黑体" w:hint="eastAsia"/>
          <w:b/>
          <w:sz w:val="24"/>
          <w:szCs w:val="24"/>
        </w:rPr>
        <w:t xml:space="preserve"> </w:t>
      </w:r>
    </w:p>
    <w:p w:rsidR="00C54636" w:rsidRPr="00802A32" w:rsidRDefault="00DD7B5F" w:rsidP="00802A32">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5C6181" w:rsidRDefault="005C6181" w:rsidP="005C6181">
      <w:pPr>
        <w:rPr>
          <w:rFonts w:ascii="宋体" w:eastAsia="宋体" w:hAnsi="宋体"/>
          <w:szCs w:val="21"/>
        </w:rPr>
      </w:pPr>
      <w:r w:rsidRPr="005C6181">
        <w:rPr>
          <w:rFonts w:ascii="宋体" w:eastAsia="宋体" w:hAnsi="宋体" w:hint="eastAsia"/>
          <w:szCs w:val="21"/>
        </w:rPr>
        <w:t>课程成绩评定：平时成绩（占 30％）和实验报告成绩（占 70％）</w:t>
      </w:r>
      <w:r>
        <w:rPr>
          <w:rFonts w:ascii="宋体" w:eastAsia="宋体" w:hAnsi="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3750"/>
        <w:gridCol w:w="2628"/>
      </w:tblGrid>
      <w:tr w:rsidR="003A604A" w:rsidTr="003A604A">
        <w:trPr>
          <w:jc w:val="center"/>
        </w:trPr>
        <w:tc>
          <w:tcPr>
            <w:tcW w:w="1918" w:type="dxa"/>
            <w:tcBorders>
              <w:top w:val="single" w:sz="4" w:space="0" w:color="auto"/>
              <w:left w:val="single" w:sz="4" w:space="0" w:color="auto"/>
              <w:bottom w:val="single" w:sz="4" w:space="0" w:color="auto"/>
              <w:right w:val="single" w:sz="4" w:space="0" w:color="auto"/>
            </w:tcBorders>
            <w:hideMark/>
          </w:tcPr>
          <w:p w:rsidR="003A604A" w:rsidRDefault="003A604A">
            <w:pPr>
              <w:jc w:val="center"/>
              <w:rPr>
                <w:rFonts w:ascii="宋体" w:hAnsi="宋体"/>
              </w:rPr>
            </w:pPr>
          </w:p>
        </w:tc>
        <w:tc>
          <w:tcPr>
            <w:tcW w:w="3750"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评定内容</w:t>
            </w:r>
            <w:r>
              <w:rPr>
                <w:rFonts w:ascii="宋体" w:hAnsi="宋体" w:hint="eastAsia"/>
              </w:rPr>
              <w:t xml:space="preserve"> </w:t>
            </w:r>
          </w:p>
        </w:tc>
        <w:tc>
          <w:tcPr>
            <w:tcW w:w="2628"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对应课程目标</w:t>
            </w:r>
            <w:r>
              <w:rPr>
                <w:rFonts w:ascii="宋体" w:hAnsi="宋体" w:hint="eastAsia"/>
              </w:rPr>
              <w:t xml:space="preserve"> </w:t>
            </w:r>
          </w:p>
        </w:tc>
      </w:tr>
      <w:tr w:rsidR="003A604A" w:rsidTr="003A604A">
        <w:trPr>
          <w:jc w:val="center"/>
        </w:trPr>
        <w:tc>
          <w:tcPr>
            <w:tcW w:w="1918" w:type="dxa"/>
            <w:vMerge w:val="restart"/>
            <w:tcBorders>
              <w:top w:val="single" w:sz="4" w:space="0" w:color="auto"/>
              <w:left w:val="single" w:sz="4" w:space="0" w:color="auto"/>
              <w:right w:val="single" w:sz="4" w:space="0" w:color="auto"/>
            </w:tcBorders>
            <w:hideMark/>
          </w:tcPr>
          <w:p w:rsidR="003A604A" w:rsidRDefault="003A604A">
            <w:pPr>
              <w:spacing w:after="124"/>
              <w:ind w:right="10"/>
              <w:jc w:val="center"/>
              <w:rPr>
                <w:rFonts w:ascii="宋体" w:hAnsi="宋体"/>
              </w:rPr>
            </w:pPr>
            <w:r>
              <w:rPr>
                <w:rFonts w:ascii="宋体" w:hAnsi="宋体" w:hint="eastAsia"/>
              </w:rPr>
              <w:t>平时成绩</w:t>
            </w:r>
            <w:r>
              <w:rPr>
                <w:rFonts w:ascii="宋体" w:hAnsi="宋体" w:hint="eastAsia"/>
              </w:rPr>
              <w:t xml:space="preserve"> </w:t>
            </w:r>
          </w:p>
          <w:p w:rsidR="003A604A" w:rsidRDefault="003A604A">
            <w:pPr>
              <w:jc w:val="center"/>
              <w:rPr>
                <w:rFonts w:ascii="宋体" w:hAnsi="宋体"/>
              </w:rPr>
            </w:pPr>
            <w:r>
              <w:rPr>
                <w:rFonts w:ascii="宋体" w:hAnsi="宋体" w:hint="eastAsia"/>
              </w:rPr>
              <w:t>（占</w:t>
            </w:r>
            <w:r>
              <w:rPr>
                <w:rFonts w:ascii="宋体" w:hAnsi="宋体" w:hint="eastAsia"/>
              </w:rPr>
              <w:t xml:space="preserve"> 30%</w:t>
            </w:r>
            <w:r>
              <w:rPr>
                <w:rFonts w:ascii="宋体" w:hAnsi="宋体" w:hint="eastAsia"/>
              </w:rPr>
              <w:t>）</w:t>
            </w:r>
          </w:p>
        </w:tc>
        <w:tc>
          <w:tcPr>
            <w:tcW w:w="3750"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预习（含实验设计）（</w:t>
            </w:r>
            <w:r>
              <w:rPr>
                <w:rFonts w:ascii="宋体" w:hAnsi="宋体" w:hint="eastAsia"/>
              </w:rPr>
              <w:t>10%</w:t>
            </w:r>
            <w:r>
              <w:rPr>
                <w:rFonts w:ascii="宋体" w:hAnsi="宋体" w:hint="eastAsia"/>
              </w:rPr>
              <w:t>）</w:t>
            </w:r>
            <w:r w:rsidR="009A671C">
              <w:rPr>
                <w:rFonts w:ascii="宋体" w:hAnsi="宋体" w:hint="eastAsia"/>
              </w:rPr>
              <w:t>A</w:t>
            </w:r>
          </w:p>
        </w:tc>
        <w:tc>
          <w:tcPr>
            <w:tcW w:w="2628"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课程目标</w:t>
            </w:r>
            <w:r>
              <w:rPr>
                <w:rFonts w:ascii="宋体" w:hAnsi="宋体" w:hint="eastAsia"/>
              </w:rPr>
              <w:t xml:space="preserve"> 3 </w:t>
            </w:r>
          </w:p>
        </w:tc>
      </w:tr>
      <w:tr w:rsidR="003A604A" w:rsidTr="003A604A">
        <w:trPr>
          <w:jc w:val="center"/>
        </w:trPr>
        <w:tc>
          <w:tcPr>
            <w:tcW w:w="1918" w:type="dxa"/>
            <w:vMerge/>
            <w:tcBorders>
              <w:left w:val="single" w:sz="4" w:space="0" w:color="auto"/>
              <w:right w:val="single" w:sz="4" w:space="0" w:color="auto"/>
            </w:tcBorders>
          </w:tcPr>
          <w:p w:rsidR="003A604A" w:rsidRDefault="003A604A">
            <w:pPr>
              <w:jc w:val="center"/>
              <w:rPr>
                <w:rFonts w:ascii="宋体" w:hAnsi="宋体"/>
              </w:rPr>
            </w:pPr>
          </w:p>
        </w:tc>
        <w:tc>
          <w:tcPr>
            <w:tcW w:w="3750"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实验操作（</w:t>
            </w:r>
            <w:r>
              <w:rPr>
                <w:rFonts w:ascii="宋体" w:hAnsi="宋体" w:hint="eastAsia"/>
              </w:rPr>
              <w:t>10%</w:t>
            </w:r>
            <w:r>
              <w:rPr>
                <w:rFonts w:ascii="宋体" w:hAnsi="宋体" w:hint="eastAsia"/>
              </w:rPr>
              <w:t>）</w:t>
            </w:r>
            <w:r>
              <w:rPr>
                <w:rFonts w:ascii="宋体" w:hAnsi="宋体" w:hint="eastAsia"/>
              </w:rPr>
              <w:t xml:space="preserve"> </w:t>
            </w:r>
            <w:r w:rsidR="009A671C">
              <w:rPr>
                <w:rFonts w:ascii="宋体" w:hAnsi="宋体"/>
              </w:rPr>
              <w:t>B</w:t>
            </w:r>
          </w:p>
        </w:tc>
        <w:tc>
          <w:tcPr>
            <w:tcW w:w="2628"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课程目标</w:t>
            </w:r>
            <w:r>
              <w:rPr>
                <w:rFonts w:ascii="宋体" w:hAnsi="宋体" w:hint="eastAsia"/>
              </w:rPr>
              <w:t xml:space="preserve"> 1 </w:t>
            </w:r>
          </w:p>
        </w:tc>
      </w:tr>
      <w:tr w:rsidR="003A604A" w:rsidTr="003A604A">
        <w:trPr>
          <w:jc w:val="center"/>
        </w:trPr>
        <w:tc>
          <w:tcPr>
            <w:tcW w:w="1918" w:type="dxa"/>
            <w:vMerge/>
            <w:tcBorders>
              <w:left w:val="single" w:sz="4" w:space="0" w:color="auto"/>
              <w:bottom w:val="single" w:sz="4" w:space="0" w:color="auto"/>
              <w:right w:val="single" w:sz="4" w:space="0" w:color="auto"/>
            </w:tcBorders>
          </w:tcPr>
          <w:p w:rsidR="003A604A" w:rsidRDefault="003A604A">
            <w:pPr>
              <w:jc w:val="center"/>
              <w:rPr>
                <w:rFonts w:ascii="宋体" w:hAnsi="宋体"/>
              </w:rPr>
            </w:pPr>
          </w:p>
        </w:tc>
        <w:tc>
          <w:tcPr>
            <w:tcW w:w="3750"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安全与团队合作（</w:t>
            </w:r>
            <w:r>
              <w:rPr>
                <w:rFonts w:ascii="宋体" w:hAnsi="宋体" w:hint="eastAsia"/>
              </w:rPr>
              <w:t>10%</w:t>
            </w:r>
            <w:r>
              <w:rPr>
                <w:rFonts w:ascii="宋体" w:hAnsi="宋体" w:hint="eastAsia"/>
              </w:rPr>
              <w:t>）</w:t>
            </w:r>
            <w:r>
              <w:rPr>
                <w:rFonts w:ascii="宋体" w:hAnsi="宋体" w:hint="eastAsia"/>
              </w:rPr>
              <w:t xml:space="preserve"> </w:t>
            </w:r>
            <w:r w:rsidR="009A671C">
              <w:rPr>
                <w:rFonts w:ascii="宋体" w:hAnsi="宋体"/>
              </w:rPr>
              <w:t>C</w:t>
            </w:r>
          </w:p>
        </w:tc>
        <w:tc>
          <w:tcPr>
            <w:tcW w:w="2628"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课程目标</w:t>
            </w:r>
            <w:r>
              <w:rPr>
                <w:rFonts w:ascii="宋体" w:hAnsi="宋体" w:hint="eastAsia"/>
              </w:rPr>
              <w:t xml:space="preserve"> 4 </w:t>
            </w:r>
          </w:p>
        </w:tc>
      </w:tr>
      <w:tr w:rsidR="003A604A" w:rsidTr="00B25D35">
        <w:trPr>
          <w:jc w:val="center"/>
        </w:trPr>
        <w:tc>
          <w:tcPr>
            <w:tcW w:w="1918" w:type="dxa"/>
            <w:vMerge w:val="restart"/>
            <w:tcBorders>
              <w:top w:val="single" w:sz="4" w:space="0" w:color="auto"/>
              <w:left w:val="single" w:sz="4" w:space="0" w:color="auto"/>
              <w:right w:val="single" w:sz="4" w:space="0" w:color="auto"/>
            </w:tcBorders>
            <w:hideMark/>
          </w:tcPr>
          <w:p w:rsidR="003A604A" w:rsidRDefault="003A604A">
            <w:pPr>
              <w:spacing w:after="124"/>
              <w:ind w:right="10"/>
              <w:jc w:val="center"/>
              <w:rPr>
                <w:rFonts w:ascii="宋体" w:hAnsi="宋体"/>
              </w:rPr>
            </w:pPr>
            <w:r>
              <w:rPr>
                <w:rFonts w:ascii="宋体" w:hAnsi="宋体" w:hint="eastAsia"/>
              </w:rPr>
              <w:t>实验报告</w:t>
            </w:r>
            <w:r>
              <w:rPr>
                <w:rFonts w:ascii="宋体" w:hAnsi="宋体" w:hint="eastAsia"/>
              </w:rPr>
              <w:t xml:space="preserve"> </w:t>
            </w:r>
          </w:p>
          <w:p w:rsidR="003A604A" w:rsidRDefault="003A604A">
            <w:pPr>
              <w:jc w:val="center"/>
              <w:rPr>
                <w:rFonts w:ascii="宋体" w:hAnsi="宋体"/>
              </w:rPr>
            </w:pPr>
            <w:r>
              <w:rPr>
                <w:rFonts w:ascii="宋体" w:hAnsi="宋体" w:hint="eastAsia"/>
              </w:rPr>
              <w:t>（占</w:t>
            </w:r>
            <w:r>
              <w:rPr>
                <w:rFonts w:ascii="宋体" w:hAnsi="宋体" w:hint="eastAsia"/>
              </w:rPr>
              <w:t xml:space="preserve"> 70%</w:t>
            </w:r>
            <w:r>
              <w:rPr>
                <w:rFonts w:ascii="宋体" w:hAnsi="宋体" w:hint="eastAsia"/>
              </w:rPr>
              <w:t>）</w:t>
            </w:r>
          </w:p>
        </w:tc>
        <w:tc>
          <w:tcPr>
            <w:tcW w:w="3750"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实验原理和实验步骤（</w:t>
            </w:r>
            <w:r>
              <w:rPr>
                <w:rFonts w:ascii="宋体" w:hAnsi="宋体" w:hint="eastAsia"/>
              </w:rPr>
              <w:t>20%</w:t>
            </w:r>
            <w:r>
              <w:rPr>
                <w:rFonts w:ascii="宋体" w:hAnsi="宋体" w:hint="eastAsia"/>
              </w:rPr>
              <w:t>）</w:t>
            </w:r>
            <w:r>
              <w:rPr>
                <w:rFonts w:ascii="宋体" w:hAnsi="宋体" w:hint="eastAsia"/>
              </w:rPr>
              <w:t xml:space="preserve"> </w:t>
            </w:r>
            <w:r w:rsidR="009A671C">
              <w:rPr>
                <w:rFonts w:ascii="宋体" w:hAnsi="宋体"/>
              </w:rPr>
              <w:t>D</w:t>
            </w:r>
          </w:p>
        </w:tc>
        <w:tc>
          <w:tcPr>
            <w:tcW w:w="2628"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课程目标</w:t>
            </w:r>
            <w:r>
              <w:rPr>
                <w:rFonts w:ascii="宋体" w:hAnsi="宋体" w:hint="eastAsia"/>
              </w:rPr>
              <w:t xml:space="preserve"> 3 </w:t>
            </w:r>
          </w:p>
        </w:tc>
      </w:tr>
      <w:tr w:rsidR="003A604A" w:rsidTr="00B25D35">
        <w:trPr>
          <w:jc w:val="center"/>
        </w:trPr>
        <w:tc>
          <w:tcPr>
            <w:tcW w:w="1918" w:type="dxa"/>
            <w:vMerge/>
            <w:tcBorders>
              <w:left w:val="single" w:sz="4" w:space="0" w:color="auto"/>
              <w:right w:val="single" w:sz="4" w:space="0" w:color="auto"/>
            </w:tcBorders>
          </w:tcPr>
          <w:p w:rsidR="003A604A" w:rsidRDefault="003A604A">
            <w:pPr>
              <w:jc w:val="center"/>
              <w:rPr>
                <w:rFonts w:ascii="宋体" w:hAnsi="宋体"/>
              </w:rPr>
            </w:pPr>
          </w:p>
        </w:tc>
        <w:tc>
          <w:tcPr>
            <w:tcW w:w="3750"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原始数据及数据处理（</w:t>
            </w:r>
            <w:r>
              <w:rPr>
                <w:rFonts w:ascii="宋体" w:hAnsi="宋体" w:hint="eastAsia"/>
              </w:rPr>
              <w:t>25%</w:t>
            </w:r>
            <w:r>
              <w:rPr>
                <w:rFonts w:ascii="宋体" w:hAnsi="宋体" w:hint="eastAsia"/>
              </w:rPr>
              <w:t>）</w:t>
            </w:r>
            <w:r>
              <w:rPr>
                <w:rFonts w:ascii="宋体" w:hAnsi="宋体" w:hint="eastAsia"/>
              </w:rPr>
              <w:t xml:space="preserve"> </w:t>
            </w:r>
            <w:r w:rsidR="009A671C">
              <w:rPr>
                <w:rFonts w:ascii="宋体" w:hAnsi="宋体"/>
              </w:rPr>
              <w:t>E</w:t>
            </w:r>
          </w:p>
        </w:tc>
        <w:tc>
          <w:tcPr>
            <w:tcW w:w="2628"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课程目标</w:t>
            </w:r>
            <w:r>
              <w:rPr>
                <w:rFonts w:ascii="宋体" w:hAnsi="宋体" w:hint="eastAsia"/>
              </w:rPr>
              <w:t xml:space="preserve"> 2 </w:t>
            </w:r>
          </w:p>
        </w:tc>
      </w:tr>
      <w:tr w:rsidR="003A604A" w:rsidTr="00B25D35">
        <w:trPr>
          <w:jc w:val="center"/>
        </w:trPr>
        <w:tc>
          <w:tcPr>
            <w:tcW w:w="1918" w:type="dxa"/>
            <w:vMerge/>
            <w:tcBorders>
              <w:left w:val="single" w:sz="4" w:space="0" w:color="auto"/>
              <w:bottom w:val="single" w:sz="4" w:space="0" w:color="auto"/>
              <w:right w:val="single" w:sz="4" w:space="0" w:color="auto"/>
            </w:tcBorders>
          </w:tcPr>
          <w:p w:rsidR="003A604A" w:rsidRDefault="003A604A">
            <w:pPr>
              <w:jc w:val="center"/>
              <w:rPr>
                <w:rFonts w:ascii="宋体" w:hAnsi="宋体"/>
              </w:rPr>
            </w:pPr>
          </w:p>
        </w:tc>
        <w:tc>
          <w:tcPr>
            <w:tcW w:w="3750"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结果分析与讨论（</w:t>
            </w:r>
            <w:r>
              <w:rPr>
                <w:rFonts w:ascii="宋体" w:hAnsi="宋体" w:hint="eastAsia"/>
              </w:rPr>
              <w:t>25%</w:t>
            </w:r>
            <w:r>
              <w:rPr>
                <w:rFonts w:ascii="宋体" w:hAnsi="宋体" w:hint="eastAsia"/>
              </w:rPr>
              <w:t>）</w:t>
            </w:r>
            <w:r>
              <w:rPr>
                <w:rFonts w:ascii="宋体" w:hAnsi="宋体" w:hint="eastAsia"/>
              </w:rPr>
              <w:t xml:space="preserve"> </w:t>
            </w:r>
            <w:r w:rsidR="009A671C">
              <w:rPr>
                <w:rFonts w:ascii="宋体" w:hAnsi="宋体"/>
              </w:rPr>
              <w:t>F</w:t>
            </w:r>
          </w:p>
        </w:tc>
        <w:tc>
          <w:tcPr>
            <w:tcW w:w="2628" w:type="dxa"/>
            <w:tcBorders>
              <w:top w:val="single" w:sz="4" w:space="0" w:color="auto"/>
              <w:left w:val="nil"/>
              <w:bottom w:val="single" w:sz="4" w:space="0" w:color="auto"/>
              <w:right w:val="single" w:sz="4" w:space="0" w:color="auto"/>
            </w:tcBorders>
            <w:hideMark/>
          </w:tcPr>
          <w:p w:rsidR="003A604A" w:rsidRDefault="003A604A">
            <w:pPr>
              <w:jc w:val="center"/>
              <w:rPr>
                <w:rFonts w:ascii="宋体" w:hAnsi="宋体"/>
              </w:rPr>
            </w:pPr>
            <w:r>
              <w:rPr>
                <w:rFonts w:ascii="宋体" w:hAnsi="宋体" w:hint="eastAsia"/>
              </w:rPr>
              <w:t>课程目标</w:t>
            </w:r>
            <w:r>
              <w:rPr>
                <w:rFonts w:ascii="宋体" w:hAnsi="宋体" w:hint="eastAsia"/>
              </w:rPr>
              <w:t xml:space="preserve"> 3 </w:t>
            </w:r>
          </w:p>
        </w:tc>
      </w:tr>
    </w:tbl>
    <w:p w:rsidR="003A604A" w:rsidRPr="005C6181" w:rsidRDefault="003A604A" w:rsidP="003A604A">
      <w:pPr>
        <w:jc w:val="center"/>
        <w:rPr>
          <w:rFonts w:ascii="宋体" w:eastAsia="宋体" w:hAnsi="宋体"/>
          <w:szCs w:val="21"/>
        </w:rPr>
      </w:pPr>
    </w:p>
    <w:p w:rsidR="00B03909" w:rsidRDefault="00DD7B5F" w:rsidP="00531CA8">
      <w:pPr>
        <w:keepNext/>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531CA8">
      <w:pPr>
        <w:keepNext/>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701"/>
        <w:gridCol w:w="1985"/>
        <w:gridCol w:w="2772"/>
      </w:tblGrid>
      <w:tr w:rsidR="00531CA8" w:rsidRPr="002F4D99" w:rsidTr="009A671C">
        <w:trPr>
          <w:trHeight w:val="323"/>
          <w:jc w:val="center"/>
        </w:trPr>
        <w:tc>
          <w:tcPr>
            <w:tcW w:w="1838" w:type="dxa"/>
            <w:tcBorders>
              <w:tl2br w:val="single" w:sz="4" w:space="0" w:color="auto"/>
            </w:tcBorders>
            <w:shd w:val="clear" w:color="auto" w:fill="auto"/>
            <w:vAlign w:val="center"/>
          </w:tcPr>
          <w:p w:rsidR="009A671C" w:rsidRPr="00322986" w:rsidRDefault="009A671C" w:rsidP="00634C20">
            <w:pPr>
              <w:keepNext/>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9A671C" w:rsidRPr="00322986" w:rsidRDefault="009A671C" w:rsidP="00634C20">
            <w:pPr>
              <w:keepNext/>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1701" w:type="dxa"/>
            <w:shd w:val="clear" w:color="auto" w:fill="auto"/>
            <w:vAlign w:val="center"/>
          </w:tcPr>
          <w:p w:rsidR="009A671C" w:rsidRPr="00322986" w:rsidRDefault="009A671C" w:rsidP="00634C20">
            <w:pPr>
              <w:keepNext/>
              <w:jc w:val="center"/>
              <w:textAlignment w:val="center"/>
              <w:rPr>
                <w:rFonts w:ascii="宋体" w:eastAsia="宋体" w:hAnsi="宋体"/>
                <w:b/>
                <w:bCs/>
                <w:kern w:val="0"/>
                <w:szCs w:val="21"/>
              </w:rPr>
            </w:pPr>
            <w:r>
              <w:rPr>
                <w:rFonts w:ascii="宋体" w:eastAsia="宋体" w:hAnsi="宋体" w:hint="eastAsia"/>
                <w:b/>
                <w:bCs/>
                <w:kern w:val="0"/>
                <w:szCs w:val="21"/>
              </w:rPr>
              <w:t>平时成绩</w:t>
            </w:r>
          </w:p>
        </w:tc>
        <w:tc>
          <w:tcPr>
            <w:tcW w:w="1985" w:type="dxa"/>
            <w:shd w:val="clear" w:color="auto" w:fill="auto"/>
            <w:vAlign w:val="center"/>
          </w:tcPr>
          <w:p w:rsidR="009A671C" w:rsidRPr="00322986" w:rsidRDefault="009A671C" w:rsidP="00634C20">
            <w:pPr>
              <w:keepNext/>
              <w:jc w:val="center"/>
              <w:textAlignment w:val="center"/>
              <w:rPr>
                <w:rFonts w:ascii="宋体" w:eastAsia="宋体" w:hAnsi="宋体"/>
                <w:b/>
                <w:bCs/>
                <w:kern w:val="0"/>
                <w:szCs w:val="21"/>
              </w:rPr>
            </w:pPr>
            <w:r>
              <w:rPr>
                <w:rFonts w:ascii="宋体" w:eastAsia="宋体" w:hAnsi="宋体" w:hint="eastAsia"/>
                <w:b/>
                <w:bCs/>
                <w:kern w:val="0"/>
                <w:szCs w:val="21"/>
              </w:rPr>
              <w:t>实验报告</w:t>
            </w:r>
          </w:p>
        </w:tc>
        <w:tc>
          <w:tcPr>
            <w:tcW w:w="2772" w:type="dxa"/>
            <w:shd w:val="clear" w:color="auto" w:fill="auto"/>
            <w:vAlign w:val="center"/>
          </w:tcPr>
          <w:p w:rsidR="009A671C" w:rsidRPr="00322986" w:rsidRDefault="009A671C" w:rsidP="00634C20">
            <w:pPr>
              <w:keepNext/>
              <w:jc w:val="center"/>
              <w:rPr>
                <w:rFonts w:ascii="宋体" w:eastAsia="宋体" w:hAnsi="宋体"/>
                <w:b/>
                <w:bCs/>
                <w:kern w:val="0"/>
                <w:szCs w:val="21"/>
              </w:rPr>
            </w:pPr>
            <w:r w:rsidRPr="00322986">
              <w:rPr>
                <w:rFonts w:ascii="宋体" w:eastAsia="宋体" w:hAnsi="宋体"/>
                <w:b/>
                <w:bCs/>
                <w:kern w:val="0"/>
                <w:szCs w:val="21"/>
              </w:rPr>
              <w:t>总评达成度</w:t>
            </w:r>
          </w:p>
        </w:tc>
      </w:tr>
      <w:tr w:rsidR="00531CA8" w:rsidRPr="002F4D99" w:rsidTr="00531CA8">
        <w:trPr>
          <w:trHeight w:val="637"/>
          <w:jc w:val="center"/>
        </w:trPr>
        <w:tc>
          <w:tcPr>
            <w:tcW w:w="1838" w:type="dxa"/>
            <w:shd w:val="clear" w:color="auto" w:fill="auto"/>
            <w:vAlign w:val="center"/>
          </w:tcPr>
          <w:p w:rsidR="009A671C" w:rsidRPr="00322986" w:rsidRDefault="009A671C" w:rsidP="00634C20">
            <w:pPr>
              <w:keepNext/>
              <w:jc w:val="center"/>
              <w:rPr>
                <w:rFonts w:ascii="宋体" w:eastAsia="宋体" w:hAnsi="宋体"/>
                <w:kern w:val="0"/>
                <w:szCs w:val="21"/>
              </w:rPr>
            </w:pPr>
            <w:r w:rsidRPr="00322986">
              <w:rPr>
                <w:rFonts w:ascii="宋体" w:eastAsia="宋体" w:hAnsi="宋体" w:hint="eastAsia"/>
                <w:kern w:val="0"/>
                <w:szCs w:val="21"/>
              </w:rPr>
              <w:t>课程目标1</w:t>
            </w:r>
          </w:p>
        </w:tc>
        <w:tc>
          <w:tcPr>
            <w:tcW w:w="1701" w:type="dxa"/>
            <w:shd w:val="clear" w:color="auto" w:fill="auto"/>
            <w:vAlign w:val="center"/>
          </w:tcPr>
          <w:p w:rsidR="009A671C" w:rsidRDefault="009A671C" w:rsidP="00634C20">
            <w:pPr>
              <w:keepNext/>
              <w:jc w:val="center"/>
              <w:rPr>
                <w:rFonts w:ascii="宋体" w:eastAsia="宋体" w:hAnsi="宋体"/>
                <w:kern w:val="0"/>
                <w:szCs w:val="21"/>
              </w:rPr>
            </w:pPr>
            <w:r>
              <w:rPr>
                <w:rFonts w:ascii="宋体" w:eastAsia="宋体" w:hAnsi="宋体"/>
                <w:kern w:val="0"/>
                <w:szCs w:val="21"/>
              </w:rPr>
              <w:t>0.1</w:t>
            </w:r>
            <w:r>
              <w:rPr>
                <w:rFonts w:ascii="宋体" w:eastAsia="宋体" w:hAnsi="宋体" w:hint="eastAsia"/>
                <w:kern w:val="0"/>
                <w:szCs w:val="21"/>
              </w:rPr>
              <w:t>（B）</w:t>
            </w:r>
          </w:p>
        </w:tc>
        <w:tc>
          <w:tcPr>
            <w:tcW w:w="1985" w:type="dxa"/>
            <w:shd w:val="clear" w:color="auto" w:fill="auto"/>
            <w:vAlign w:val="center"/>
          </w:tcPr>
          <w:p w:rsidR="009A671C" w:rsidRDefault="009A671C" w:rsidP="00634C20">
            <w:pPr>
              <w:keepNext/>
              <w:jc w:val="center"/>
              <w:rPr>
                <w:rFonts w:ascii="宋体" w:eastAsia="宋体" w:hAnsi="宋体"/>
                <w:kern w:val="0"/>
                <w:szCs w:val="21"/>
              </w:rPr>
            </w:pPr>
            <w:r>
              <w:rPr>
                <w:rFonts w:ascii="宋体" w:eastAsia="宋体" w:hAnsi="宋体" w:hint="eastAsia"/>
                <w:kern w:val="0"/>
                <w:szCs w:val="21"/>
              </w:rPr>
              <w:t>0</w:t>
            </w:r>
          </w:p>
        </w:tc>
        <w:tc>
          <w:tcPr>
            <w:tcW w:w="2772" w:type="dxa"/>
            <w:shd w:val="clear" w:color="auto" w:fill="auto"/>
            <w:vAlign w:val="center"/>
          </w:tcPr>
          <w:p w:rsidR="009A671C" w:rsidRPr="00322986" w:rsidRDefault="009A671C" w:rsidP="00634C20">
            <w:pPr>
              <w:keepNext/>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w:t>
            </w:r>
            <w:r>
              <w:rPr>
                <w:rFonts w:ascii="宋体" w:eastAsia="宋体" w:hAnsi="宋体"/>
                <w:kern w:val="0"/>
                <w:szCs w:val="21"/>
              </w:rPr>
              <w:t>0.1*</w:t>
            </w:r>
            <w:r>
              <w:rPr>
                <w:rFonts w:ascii="宋体" w:eastAsia="宋体" w:hAnsi="宋体" w:hint="eastAsia"/>
                <w:kern w:val="0"/>
                <w:szCs w:val="21"/>
              </w:rPr>
              <w:t>平时成绩B</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p>
        </w:tc>
      </w:tr>
      <w:tr w:rsidR="00531CA8" w:rsidRPr="002F4D99" w:rsidTr="00531CA8">
        <w:trPr>
          <w:trHeight w:val="668"/>
          <w:jc w:val="center"/>
        </w:trPr>
        <w:tc>
          <w:tcPr>
            <w:tcW w:w="1838" w:type="dxa"/>
            <w:shd w:val="clear" w:color="auto" w:fill="auto"/>
            <w:vAlign w:val="center"/>
          </w:tcPr>
          <w:p w:rsidR="009A671C" w:rsidRPr="00322986" w:rsidRDefault="009A671C" w:rsidP="00634C20">
            <w:pPr>
              <w:keepNext/>
              <w:jc w:val="center"/>
              <w:rPr>
                <w:rFonts w:ascii="宋体" w:eastAsia="宋体" w:hAnsi="宋体"/>
                <w:kern w:val="0"/>
                <w:szCs w:val="21"/>
              </w:rPr>
            </w:pPr>
            <w:r w:rsidRPr="00322986">
              <w:rPr>
                <w:rFonts w:ascii="宋体" w:eastAsia="宋体" w:hAnsi="宋体" w:hint="eastAsia"/>
                <w:kern w:val="0"/>
                <w:szCs w:val="21"/>
              </w:rPr>
              <w:t>课程目标2</w:t>
            </w:r>
          </w:p>
        </w:tc>
        <w:tc>
          <w:tcPr>
            <w:tcW w:w="1701" w:type="dxa"/>
            <w:shd w:val="clear" w:color="auto" w:fill="auto"/>
            <w:vAlign w:val="center"/>
          </w:tcPr>
          <w:p w:rsidR="009A671C" w:rsidRDefault="009A671C" w:rsidP="00634C20">
            <w:pPr>
              <w:keepNext/>
              <w:jc w:val="center"/>
              <w:rPr>
                <w:rFonts w:ascii="宋体" w:eastAsia="宋体" w:hAnsi="宋体"/>
                <w:kern w:val="0"/>
                <w:szCs w:val="21"/>
              </w:rPr>
            </w:pPr>
            <w:r>
              <w:rPr>
                <w:rFonts w:ascii="宋体" w:eastAsia="宋体" w:hAnsi="宋体" w:hint="eastAsia"/>
                <w:kern w:val="0"/>
                <w:szCs w:val="21"/>
              </w:rPr>
              <w:t>0</w:t>
            </w:r>
          </w:p>
        </w:tc>
        <w:tc>
          <w:tcPr>
            <w:tcW w:w="1985" w:type="dxa"/>
            <w:shd w:val="clear" w:color="auto" w:fill="auto"/>
            <w:vAlign w:val="center"/>
          </w:tcPr>
          <w:p w:rsidR="009A671C" w:rsidRDefault="009A671C" w:rsidP="00634C20">
            <w:pPr>
              <w:keepNext/>
              <w:jc w:val="center"/>
              <w:rPr>
                <w:rFonts w:ascii="宋体" w:eastAsia="宋体" w:hAnsi="宋体"/>
                <w:kern w:val="0"/>
                <w:szCs w:val="21"/>
              </w:rPr>
            </w:pPr>
            <w:r>
              <w:rPr>
                <w:rFonts w:ascii="宋体" w:eastAsia="宋体" w:hAnsi="宋体"/>
                <w:kern w:val="0"/>
                <w:szCs w:val="21"/>
              </w:rPr>
              <w:t>0.25</w:t>
            </w:r>
            <w:r>
              <w:rPr>
                <w:rFonts w:ascii="宋体" w:eastAsia="宋体" w:hAnsi="宋体" w:hint="eastAsia"/>
                <w:kern w:val="0"/>
                <w:szCs w:val="21"/>
              </w:rPr>
              <w:t>（E）</w:t>
            </w:r>
          </w:p>
        </w:tc>
        <w:tc>
          <w:tcPr>
            <w:tcW w:w="2772" w:type="dxa"/>
            <w:shd w:val="clear" w:color="auto" w:fill="auto"/>
            <w:vAlign w:val="center"/>
          </w:tcPr>
          <w:p w:rsidR="009A671C" w:rsidRPr="00322986" w:rsidRDefault="009A671C" w:rsidP="00634C20">
            <w:pPr>
              <w:keepNext/>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kern w:val="0"/>
                <w:szCs w:val="21"/>
              </w:rPr>
              <w:t>2</w:t>
            </w:r>
            <w:r w:rsidRPr="00322986">
              <w:rPr>
                <w:rFonts w:ascii="宋体" w:eastAsia="宋体" w:hAnsi="宋体"/>
                <w:kern w:val="0"/>
                <w:szCs w:val="21"/>
              </w:rPr>
              <w:t>达成度={</w:t>
            </w:r>
            <w:r>
              <w:rPr>
                <w:rFonts w:ascii="宋体" w:eastAsia="宋体" w:hAnsi="宋体"/>
                <w:kern w:val="0"/>
                <w:szCs w:val="21"/>
              </w:rPr>
              <w:t>0.25*</w:t>
            </w:r>
            <w:r>
              <w:rPr>
                <w:rFonts w:ascii="宋体" w:eastAsia="宋体" w:hAnsi="宋体" w:hint="eastAsia"/>
                <w:kern w:val="0"/>
                <w:szCs w:val="21"/>
              </w:rPr>
              <w:t>实验报告E</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kern w:val="0"/>
                <w:szCs w:val="21"/>
              </w:rPr>
              <w:t>2</w:t>
            </w:r>
            <w:r w:rsidRPr="00322986">
              <w:rPr>
                <w:rFonts w:ascii="宋体" w:eastAsia="宋体" w:hAnsi="宋体"/>
                <w:kern w:val="0"/>
                <w:szCs w:val="21"/>
              </w:rPr>
              <w:t>总分</w:t>
            </w:r>
            <w:r>
              <w:rPr>
                <w:rFonts w:ascii="宋体" w:eastAsia="宋体" w:hAnsi="宋体" w:hint="eastAsia"/>
                <w:kern w:val="0"/>
                <w:szCs w:val="21"/>
              </w:rPr>
              <w:t>。</w:t>
            </w:r>
          </w:p>
        </w:tc>
      </w:tr>
      <w:tr w:rsidR="009A671C" w:rsidRPr="002F4D99" w:rsidTr="00531CA8">
        <w:trPr>
          <w:trHeight w:val="132"/>
          <w:jc w:val="center"/>
        </w:trPr>
        <w:tc>
          <w:tcPr>
            <w:tcW w:w="1838" w:type="dxa"/>
            <w:shd w:val="clear" w:color="auto" w:fill="auto"/>
            <w:vAlign w:val="center"/>
          </w:tcPr>
          <w:p w:rsidR="009A671C" w:rsidRPr="00322986" w:rsidRDefault="009A671C" w:rsidP="00634C20">
            <w:pPr>
              <w:jc w:val="center"/>
              <w:rPr>
                <w:rFonts w:ascii="宋体" w:eastAsia="宋体" w:hAnsi="宋体"/>
                <w:kern w:val="0"/>
                <w:szCs w:val="21"/>
              </w:rPr>
            </w:pPr>
            <w:r w:rsidRPr="00322986">
              <w:rPr>
                <w:rFonts w:ascii="宋体" w:eastAsia="宋体" w:hAnsi="宋体" w:hint="eastAsia"/>
                <w:kern w:val="0"/>
                <w:szCs w:val="21"/>
              </w:rPr>
              <w:t>课程目标3</w:t>
            </w:r>
          </w:p>
        </w:tc>
        <w:tc>
          <w:tcPr>
            <w:tcW w:w="1701" w:type="dxa"/>
            <w:shd w:val="clear" w:color="auto" w:fill="auto"/>
            <w:vAlign w:val="center"/>
          </w:tcPr>
          <w:p w:rsidR="009A671C" w:rsidRDefault="00753B82" w:rsidP="00634C20">
            <w:pPr>
              <w:jc w:val="center"/>
              <w:rPr>
                <w:rFonts w:ascii="宋体" w:eastAsia="宋体" w:hAnsi="宋体"/>
                <w:kern w:val="0"/>
                <w:szCs w:val="21"/>
              </w:rPr>
            </w:pPr>
            <w:r>
              <w:rPr>
                <w:rFonts w:ascii="宋体" w:eastAsia="宋体" w:hAnsi="宋体"/>
                <w:kern w:val="0"/>
                <w:szCs w:val="21"/>
              </w:rPr>
              <w:t>0.1</w:t>
            </w:r>
            <w:r w:rsidR="00531CA8">
              <w:rPr>
                <w:rFonts w:ascii="宋体" w:eastAsia="宋体" w:hAnsi="宋体" w:hint="eastAsia"/>
                <w:kern w:val="0"/>
                <w:szCs w:val="21"/>
              </w:rPr>
              <w:t>（</w:t>
            </w:r>
            <w:r w:rsidR="00531CA8">
              <w:rPr>
                <w:rFonts w:ascii="宋体" w:eastAsia="宋体" w:hAnsi="宋体"/>
                <w:kern w:val="0"/>
                <w:szCs w:val="21"/>
              </w:rPr>
              <w:t>A</w:t>
            </w:r>
            <w:r w:rsidR="00531CA8">
              <w:rPr>
                <w:rFonts w:ascii="宋体" w:eastAsia="宋体" w:hAnsi="宋体" w:hint="eastAsia"/>
                <w:kern w:val="0"/>
                <w:szCs w:val="21"/>
              </w:rPr>
              <w:t>）</w:t>
            </w:r>
          </w:p>
        </w:tc>
        <w:tc>
          <w:tcPr>
            <w:tcW w:w="1985" w:type="dxa"/>
            <w:shd w:val="clear" w:color="auto" w:fill="auto"/>
            <w:vAlign w:val="center"/>
          </w:tcPr>
          <w:p w:rsidR="009A671C" w:rsidRDefault="009A671C" w:rsidP="00634C20">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r w:rsidR="00531CA8">
              <w:rPr>
                <w:rFonts w:ascii="宋体" w:eastAsia="宋体" w:hAnsi="宋体" w:hint="eastAsia"/>
                <w:kern w:val="0"/>
                <w:szCs w:val="21"/>
              </w:rPr>
              <w:t>（</w:t>
            </w:r>
            <w:r w:rsidR="00531CA8">
              <w:rPr>
                <w:rFonts w:ascii="宋体" w:eastAsia="宋体" w:hAnsi="宋体"/>
                <w:kern w:val="0"/>
                <w:szCs w:val="21"/>
              </w:rPr>
              <w:t>D</w:t>
            </w:r>
            <w:r w:rsidR="00531CA8">
              <w:rPr>
                <w:rFonts w:ascii="宋体" w:eastAsia="宋体" w:hAnsi="宋体" w:hint="eastAsia"/>
                <w:kern w:val="0"/>
                <w:szCs w:val="21"/>
              </w:rPr>
              <w:t>）</w:t>
            </w:r>
            <w:r w:rsidR="00753B82">
              <w:rPr>
                <w:rFonts w:ascii="宋体" w:eastAsia="宋体" w:hAnsi="宋体"/>
                <w:kern w:val="0"/>
                <w:szCs w:val="21"/>
              </w:rPr>
              <w:t>+0.25</w:t>
            </w:r>
            <w:r w:rsidR="00531CA8">
              <w:rPr>
                <w:rFonts w:ascii="宋体" w:eastAsia="宋体" w:hAnsi="宋体" w:hint="eastAsia"/>
                <w:kern w:val="0"/>
                <w:szCs w:val="21"/>
              </w:rPr>
              <w:t>（</w:t>
            </w:r>
            <w:r w:rsidR="00531CA8">
              <w:rPr>
                <w:rFonts w:ascii="宋体" w:eastAsia="宋体" w:hAnsi="宋体"/>
                <w:kern w:val="0"/>
                <w:szCs w:val="21"/>
              </w:rPr>
              <w:t>E</w:t>
            </w:r>
            <w:r w:rsidR="00531CA8">
              <w:rPr>
                <w:rFonts w:ascii="宋体" w:eastAsia="宋体" w:hAnsi="宋体" w:hint="eastAsia"/>
                <w:kern w:val="0"/>
                <w:szCs w:val="21"/>
              </w:rPr>
              <w:t>）</w:t>
            </w:r>
          </w:p>
        </w:tc>
        <w:tc>
          <w:tcPr>
            <w:tcW w:w="2772" w:type="dxa"/>
            <w:shd w:val="clear" w:color="auto" w:fill="auto"/>
            <w:vAlign w:val="center"/>
          </w:tcPr>
          <w:p w:rsidR="009A671C" w:rsidRPr="00322986" w:rsidRDefault="009A671C" w:rsidP="00634C20">
            <w:pPr>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kern w:val="0"/>
                <w:szCs w:val="21"/>
              </w:rPr>
              <w:t>3</w:t>
            </w:r>
            <w:r w:rsidRPr="00322986">
              <w:rPr>
                <w:rFonts w:ascii="宋体" w:eastAsia="宋体" w:hAnsi="宋体"/>
                <w:kern w:val="0"/>
                <w:szCs w:val="21"/>
              </w:rPr>
              <w:t>达成度={0.</w:t>
            </w:r>
            <w:r w:rsidR="00753B82">
              <w:rPr>
                <w:rFonts w:ascii="宋体" w:eastAsia="宋体" w:hAnsi="宋体"/>
                <w:kern w:val="0"/>
                <w:szCs w:val="21"/>
              </w:rPr>
              <w:t>1</w:t>
            </w:r>
            <w:r w:rsidR="00753B82">
              <w:rPr>
                <w:rFonts w:ascii="宋体" w:eastAsia="宋体" w:hAnsi="宋体"/>
                <w:kern w:val="0"/>
                <w:szCs w:val="21"/>
              </w:rPr>
              <w:t>*</w:t>
            </w:r>
            <w:r w:rsidR="00753B82">
              <w:rPr>
                <w:rFonts w:ascii="宋体" w:eastAsia="宋体" w:hAnsi="宋体" w:hint="eastAsia"/>
                <w:kern w:val="0"/>
                <w:szCs w:val="21"/>
              </w:rPr>
              <w:t>平时成绩B</w:t>
            </w:r>
            <w:r w:rsidR="00753B82" w:rsidRPr="00322986">
              <w:rPr>
                <w:rFonts w:ascii="宋体" w:eastAsia="宋体" w:hAnsi="宋体"/>
                <w:kern w:val="0"/>
                <w:szCs w:val="21"/>
              </w:rPr>
              <w:t>目标</w:t>
            </w:r>
            <w:r w:rsidR="00753B82">
              <w:rPr>
                <w:rFonts w:ascii="宋体" w:eastAsia="宋体" w:hAnsi="宋体"/>
                <w:kern w:val="0"/>
                <w:szCs w:val="21"/>
              </w:rPr>
              <w:t>3</w:t>
            </w:r>
            <w:r w:rsidR="00753B82" w:rsidRPr="00322986">
              <w:rPr>
                <w:rFonts w:ascii="宋体" w:eastAsia="宋体" w:hAnsi="宋体"/>
                <w:kern w:val="0"/>
                <w:szCs w:val="21"/>
              </w:rPr>
              <w:t>成绩</w:t>
            </w:r>
            <w:r w:rsidRPr="00322986">
              <w:rPr>
                <w:rFonts w:ascii="宋体" w:eastAsia="宋体" w:hAnsi="宋体"/>
                <w:kern w:val="0"/>
                <w:szCs w:val="21"/>
              </w:rPr>
              <w:t>+</w:t>
            </w:r>
            <w:r w:rsidR="00753B82">
              <w:rPr>
                <w:rFonts w:ascii="宋体" w:eastAsia="宋体" w:hAnsi="宋体"/>
                <w:kern w:val="0"/>
                <w:szCs w:val="21"/>
              </w:rPr>
              <w:t>0.2*</w:t>
            </w:r>
            <w:r w:rsidR="00753B82">
              <w:rPr>
                <w:rFonts w:ascii="宋体" w:eastAsia="宋体" w:hAnsi="宋体" w:hint="eastAsia"/>
                <w:kern w:val="0"/>
                <w:szCs w:val="21"/>
              </w:rPr>
              <w:t>实验报告</w:t>
            </w:r>
            <w:r w:rsidR="00753B82">
              <w:rPr>
                <w:rFonts w:ascii="宋体" w:eastAsia="宋体" w:hAnsi="宋体" w:hint="eastAsia"/>
                <w:kern w:val="0"/>
                <w:szCs w:val="21"/>
              </w:rPr>
              <w:t>D</w:t>
            </w:r>
            <w:r w:rsidRPr="00322986">
              <w:rPr>
                <w:rFonts w:ascii="宋体" w:eastAsia="宋体" w:hAnsi="宋体"/>
                <w:kern w:val="0"/>
                <w:szCs w:val="21"/>
              </w:rPr>
              <w:t>目标</w:t>
            </w:r>
            <w:r>
              <w:rPr>
                <w:rFonts w:ascii="宋体" w:eastAsia="宋体" w:hAnsi="宋体"/>
                <w:kern w:val="0"/>
                <w:szCs w:val="21"/>
              </w:rPr>
              <w:t>3</w:t>
            </w:r>
            <w:r w:rsidRPr="00322986">
              <w:rPr>
                <w:rFonts w:ascii="宋体" w:eastAsia="宋体" w:hAnsi="宋体"/>
                <w:kern w:val="0"/>
                <w:szCs w:val="21"/>
              </w:rPr>
              <w:t>成绩+</w:t>
            </w:r>
            <w:r w:rsidR="00753B82">
              <w:rPr>
                <w:rFonts w:ascii="宋体" w:eastAsia="宋体" w:hAnsi="宋体"/>
                <w:kern w:val="0"/>
                <w:szCs w:val="21"/>
              </w:rPr>
              <w:t>0.25*</w:t>
            </w:r>
            <w:r w:rsidR="00753B82">
              <w:rPr>
                <w:rFonts w:ascii="宋体" w:eastAsia="宋体" w:hAnsi="宋体" w:hint="eastAsia"/>
                <w:kern w:val="0"/>
                <w:szCs w:val="21"/>
              </w:rPr>
              <w:t>实验报告</w:t>
            </w:r>
            <w:r w:rsidR="00753B82">
              <w:rPr>
                <w:rFonts w:ascii="宋体" w:eastAsia="宋体" w:hAnsi="宋体" w:hint="eastAsia"/>
                <w:kern w:val="0"/>
                <w:szCs w:val="21"/>
              </w:rPr>
              <w:t>F</w:t>
            </w:r>
            <w:r w:rsidRPr="00322986">
              <w:rPr>
                <w:rFonts w:ascii="宋体" w:eastAsia="宋体" w:hAnsi="宋体"/>
                <w:kern w:val="0"/>
                <w:szCs w:val="21"/>
              </w:rPr>
              <w:t>目标</w:t>
            </w:r>
            <w:r>
              <w:rPr>
                <w:rFonts w:ascii="宋体" w:eastAsia="宋体" w:hAnsi="宋体"/>
                <w:kern w:val="0"/>
                <w:szCs w:val="21"/>
              </w:rPr>
              <w:t>3</w:t>
            </w:r>
            <w:r w:rsidRPr="00322986">
              <w:rPr>
                <w:rFonts w:ascii="宋体" w:eastAsia="宋体" w:hAnsi="宋体"/>
                <w:kern w:val="0"/>
                <w:szCs w:val="21"/>
              </w:rPr>
              <w:t>成绩}/目标</w:t>
            </w:r>
            <w:r w:rsidR="00753B82">
              <w:rPr>
                <w:rFonts w:ascii="宋体" w:eastAsia="宋体" w:hAnsi="宋体"/>
                <w:kern w:val="0"/>
                <w:szCs w:val="21"/>
              </w:rPr>
              <w:t>3</w:t>
            </w:r>
            <w:r w:rsidRPr="00322986">
              <w:rPr>
                <w:rFonts w:ascii="宋体" w:eastAsia="宋体" w:hAnsi="宋体"/>
                <w:kern w:val="0"/>
                <w:szCs w:val="21"/>
              </w:rPr>
              <w:t>总分</w:t>
            </w:r>
            <w:r>
              <w:rPr>
                <w:rFonts w:ascii="宋体" w:eastAsia="宋体" w:hAnsi="宋体" w:hint="eastAsia"/>
                <w:kern w:val="0"/>
                <w:szCs w:val="21"/>
              </w:rPr>
              <w:t>。</w:t>
            </w:r>
          </w:p>
        </w:tc>
      </w:tr>
      <w:tr w:rsidR="00531CA8" w:rsidRPr="002F4D99" w:rsidTr="00634C20">
        <w:trPr>
          <w:trHeight w:val="898"/>
          <w:jc w:val="center"/>
        </w:trPr>
        <w:tc>
          <w:tcPr>
            <w:tcW w:w="1838" w:type="dxa"/>
            <w:shd w:val="clear" w:color="auto" w:fill="auto"/>
            <w:vAlign w:val="center"/>
          </w:tcPr>
          <w:p w:rsidR="00531CA8" w:rsidRPr="00322986" w:rsidRDefault="00531CA8" w:rsidP="00634C20">
            <w:pPr>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kern w:val="0"/>
                <w:szCs w:val="21"/>
              </w:rPr>
              <w:t>4</w:t>
            </w:r>
          </w:p>
        </w:tc>
        <w:tc>
          <w:tcPr>
            <w:tcW w:w="1701" w:type="dxa"/>
            <w:shd w:val="clear" w:color="auto" w:fill="auto"/>
            <w:vAlign w:val="center"/>
          </w:tcPr>
          <w:p w:rsidR="00531CA8" w:rsidRDefault="00531CA8" w:rsidP="00634C20">
            <w:pPr>
              <w:jc w:val="center"/>
              <w:rPr>
                <w:rFonts w:ascii="宋体" w:eastAsia="宋体" w:hAnsi="宋体"/>
                <w:kern w:val="0"/>
                <w:szCs w:val="21"/>
              </w:rPr>
            </w:pPr>
            <w:r>
              <w:rPr>
                <w:rFonts w:ascii="宋体" w:eastAsia="宋体" w:hAnsi="宋体"/>
                <w:kern w:val="0"/>
                <w:szCs w:val="21"/>
              </w:rPr>
              <w:t>0.1</w:t>
            </w:r>
            <w:r>
              <w:rPr>
                <w:rFonts w:ascii="宋体" w:eastAsia="宋体" w:hAnsi="宋体" w:hint="eastAsia"/>
                <w:kern w:val="0"/>
                <w:szCs w:val="21"/>
              </w:rPr>
              <w:t>（</w:t>
            </w:r>
            <w:r>
              <w:rPr>
                <w:rFonts w:ascii="宋体" w:eastAsia="宋体" w:hAnsi="宋体" w:hint="eastAsia"/>
                <w:kern w:val="0"/>
                <w:szCs w:val="21"/>
              </w:rPr>
              <w:t>C</w:t>
            </w:r>
            <w:r>
              <w:rPr>
                <w:rFonts w:ascii="宋体" w:eastAsia="宋体" w:hAnsi="宋体" w:hint="eastAsia"/>
                <w:kern w:val="0"/>
                <w:szCs w:val="21"/>
              </w:rPr>
              <w:t>）</w:t>
            </w:r>
          </w:p>
        </w:tc>
        <w:tc>
          <w:tcPr>
            <w:tcW w:w="1985" w:type="dxa"/>
            <w:shd w:val="clear" w:color="auto" w:fill="auto"/>
            <w:vAlign w:val="center"/>
          </w:tcPr>
          <w:p w:rsidR="00531CA8" w:rsidRDefault="00531CA8" w:rsidP="00634C20">
            <w:pPr>
              <w:jc w:val="center"/>
              <w:rPr>
                <w:rFonts w:ascii="宋体" w:eastAsia="宋体" w:hAnsi="宋体"/>
                <w:kern w:val="0"/>
                <w:szCs w:val="21"/>
              </w:rPr>
            </w:pPr>
            <w:r>
              <w:rPr>
                <w:rFonts w:ascii="宋体" w:eastAsia="宋体" w:hAnsi="宋体" w:hint="eastAsia"/>
                <w:kern w:val="0"/>
                <w:szCs w:val="21"/>
              </w:rPr>
              <w:t>0</w:t>
            </w:r>
          </w:p>
        </w:tc>
        <w:tc>
          <w:tcPr>
            <w:tcW w:w="2772" w:type="dxa"/>
            <w:shd w:val="clear" w:color="auto" w:fill="auto"/>
            <w:vAlign w:val="center"/>
          </w:tcPr>
          <w:p w:rsidR="00531CA8" w:rsidRPr="00322986" w:rsidRDefault="00531CA8" w:rsidP="00634C20">
            <w:pPr>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kern w:val="0"/>
                <w:szCs w:val="21"/>
              </w:rPr>
              <w:t>4</w:t>
            </w:r>
            <w:r w:rsidRPr="00322986">
              <w:rPr>
                <w:rFonts w:ascii="宋体" w:eastAsia="宋体" w:hAnsi="宋体"/>
                <w:kern w:val="0"/>
                <w:szCs w:val="21"/>
              </w:rPr>
              <w:t>达成度={</w:t>
            </w:r>
            <w:r>
              <w:rPr>
                <w:rFonts w:ascii="宋体" w:eastAsia="宋体" w:hAnsi="宋体"/>
                <w:kern w:val="0"/>
                <w:szCs w:val="21"/>
              </w:rPr>
              <w:t>0.1*</w:t>
            </w:r>
            <w:r>
              <w:rPr>
                <w:rFonts w:ascii="宋体" w:eastAsia="宋体" w:hAnsi="宋体" w:hint="eastAsia"/>
                <w:kern w:val="0"/>
                <w:szCs w:val="21"/>
              </w:rPr>
              <w:t>平时成绩</w:t>
            </w:r>
            <w:r>
              <w:rPr>
                <w:rFonts w:ascii="宋体" w:eastAsia="宋体" w:hAnsi="宋体"/>
                <w:kern w:val="0"/>
                <w:szCs w:val="21"/>
              </w:rPr>
              <w:t>C</w:t>
            </w:r>
            <w:r w:rsidRPr="00322986">
              <w:rPr>
                <w:rFonts w:ascii="宋体" w:eastAsia="宋体" w:hAnsi="宋体"/>
                <w:kern w:val="0"/>
                <w:szCs w:val="21"/>
              </w:rPr>
              <w:t>目标</w:t>
            </w:r>
            <w:r>
              <w:rPr>
                <w:rFonts w:ascii="宋体" w:eastAsia="宋体" w:hAnsi="宋体"/>
                <w:kern w:val="0"/>
                <w:szCs w:val="21"/>
              </w:rPr>
              <w:t>4</w:t>
            </w:r>
            <w:r w:rsidRPr="00322986">
              <w:rPr>
                <w:rFonts w:ascii="宋体" w:eastAsia="宋体" w:hAnsi="宋体"/>
                <w:kern w:val="0"/>
                <w:szCs w:val="21"/>
              </w:rPr>
              <w:t>成绩}/目标</w:t>
            </w:r>
            <w:r>
              <w:rPr>
                <w:rFonts w:ascii="宋体" w:eastAsia="宋体" w:hAnsi="宋体"/>
                <w:kern w:val="0"/>
                <w:szCs w:val="21"/>
              </w:rPr>
              <w:t>4</w:t>
            </w:r>
            <w:r w:rsidRPr="00322986">
              <w:rPr>
                <w:rFonts w:ascii="宋体" w:eastAsia="宋体" w:hAnsi="宋体"/>
                <w:kern w:val="0"/>
                <w:szCs w:val="21"/>
              </w:rPr>
              <w:t>总分</w:t>
            </w:r>
            <w:r>
              <w:rPr>
                <w:rFonts w:ascii="宋体" w:eastAsia="宋体" w:hAnsi="宋体" w:hint="eastAsia"/>
                <w:kern w:val="0"/>
                <w:szCs w:val="21"/>
              </w:rPr>
              <w:t>。</w:t>
            </w:r>
          </w:p>
        </w:tc>
      </w:tr>
    </w:tbl>
    <w:p w:rsidR="00285327" w:rsidRPr="00DD7B5F" w:rsidRDefault="00DD7B5F" w:rsidP="009354D8">
      <w:pPr>
        <w:pageBreakBefore/>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EC4F7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435338">
            <w:pPr>
              <w:widowControl/>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435338">
            <w:pPr>
              <w:widowControl/>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435338">
            <w:pPr>
              <w:widowControl/>
              <w:jc w:val="center"/>
              <w:rPr>
                <w:rFonts w:ascii="宋体" w:eastAsia="宋体" w:hAnsi="宋体"/>
                <w:b/>
                <w:bCs/>
                <w:szCs w:val="21"/>
              </w:rPr>
            </w:pPr>
            <w:r w:rsidRPr="00FB77A1">
              <w:rPr>
                <w:rFonts w:ascii="宋体" w:eastAsia="宋体" w:hAnsi="宋体"/>
                <w:b/>
                <w:bCs/>
                <w:szCs w:val="21"/>
              </w:rPr>
              <w:t>评分标准</w:t>
            </w:r>
          </w:p>
        </w:tc>
      </w:tr>
      <w:tr w:rsidR="00DE7849" w:rsidRPr="002F4D99" w:rsidTr="00EC4F71">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435338">
            <w:pPr>
              <w:widowControl/>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widowControl/>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widowControl/>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widowControl/>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widowControl/>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widowControl/>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EC4F71">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435338">
            <w:pPr>
              <w:widowControl/>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widowControl/>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widowControl/>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widowControl/>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widowControl/>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widowControl/>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EC4F71">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435338">
            <w:pPr>
              <w:widowControl/>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435338">
            <w:pPr>
              <w:jc w:val="center"/>
              <w:rPr>
                <w:rFonts w:ascii="宋体" w:eastAsia="宋体" w:hAnsi="宋体"/>
                <w:b/>
                <w:bCs/>
                <w:szCs w:val="21"/>
              </w:rPr>
            </w:pPr>
            <w:r w:rsidRPr="00FB77A1">
              <w:rPr>
                <w:rFonts w:ascii="宋体" w:eastAsia="宋体" w:hAnsi="宋体" w:hint="eastAsia"/>
                <w:b/>
                <w:bCs/>
                <w:szCs w:val="21"/>
              </w:rPr>
              <w:t>F</w:t>
            </w:r>
          </w:p>
        </w:tc>
      </w:tr>
      <w:tr w:rsidR="00435338" w:rsidRPr="002F4D99" w:rsidTr="00184EF9">
        <w:trPr>
          <w:trHeight w:val="1095"/>
          <w:jc w:val="center"/>
        </w:trPr>
        <w:tc>
          <w:tcPr>
            <w:tcW w:w="993" w:type="dxa"/>
            <w:tcBorders>
              <w:top w:val="single" w:sz="4" w:space="0" w:color="auto"/>
              <w:left w:val="single" w:sz="4" w:space="0" w:color="auto"/>
              <w:bottom w:val="single" w:sz="4" w:space="0" w:color="auto"/>
              <w:right w:val="single" w:sz="4" w:space="0" w:color="auto"/>
            </w:tcBorders>
            <w:vAlign w:val="center"/>
          </w:tcPr>
          <w:p w:rsidR="00435338" w:rsidRDefault="00435338" w:rsidP="0043533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435338" w:rsidRPr="00F56396" w:rsidRDefault="00435338" w:rsidP="0043533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vAlign w:val="center"/>
          </w:tcPr>
          <w:p w:rsidR="00435338" w:rsidRPr="009E006C" w:rsidRDefault="00435338" w:rsidP="00435338">
            <w:pPr>
              <w:pStyle w:val="a3"/>
              <w:jc w:val="left"/>
              <w:rPr>
                <w:rFonts w:hAnsi="宋体"/>
              </w:rPr>
            </w:pPr>
            <w:r>
              <w:rPr>
                <w:rFonts w:hAnsi="宋体" w:cs="宋体" w:hint="eastAsia"/>
              </w:rPr>
              <w:t>掌握工艺过程及工艺原理、材料性能测试方法，能规范完成实验操作。</w:t>
            </w:r>
          </w:p>
        </w:tc>
        <w:tc>
          <w:tcPr>
            <w:tcW w:w="1984" w:type="dxa"/>
            <w:tcBorders>
              <w:top w:val="single" w:sz="4" w:space="0" w:color="auto"/>
              <w:left w:val="single" w:sz="4" w:space="0" w:color="auto"/>
              <w:bottom w:val="single" w:sz="4" w:space="0" w:color="auto"/>
              <w:right w:val="single" w:sz="4" w:space="0" w:color="auto"/>
            </w:tcBorders>
            <w:vAlign w:val="center"/>
          </w:tcPr>
          <w:p w:rsidR="00435338" w:rsidRPr="009E006C" w:rsidRDefault="00435338" w:rsidP="00435338">
            <w:pPr>
              <w:pStyle w:val="a3"/>
              <w:jc w:val="left"/>
              <w:rPr>
                <w:rFonts w:hAnsi="宋体"/>
              </w:rPr>
            </w:pPr>
            <w:r>
              <w:rPr>
                <w:rFonts w:hAnsi="宋体" w:cs="宋体" w:hint="eastAsia"/>
              </w:rPr>
              <w:t>理解</w:t>
            </w:r>
            <w:r>
              <w:rPr>
                <w:rFonts w:hAnsi="宋体" w:cs="宋体" w:hint="eastAsia"/>
              </w:rPr>
              <w:t>工艺过程及工艺原理、材料性能测试方法，能规范完成实验操作。</w:t>
            </w:r>
          </w:p>
        </w:tc>
        <w:tc>
          <w:tcPr>
            <w:tcW w:w="1843" w:type="dxa"/>
            <w:tcBorders>
              <w:top w:val="single" w:sz="4" w:space="0" w:color="auto"/>
              <w:left w:val="single" w:sz="4" w:space="0" w:color="auto"/>
              <w:bottom w:val="single" w:sz="4" w:space="0" w:color="auto"/>
              <w:right w:val="single" w:sz="4" w:space="0" w:color="auto"/>
            </w:tcBorders>
            <w:vAlign w:val="center"/>
          </w:tcPr>
          <w:p w:rsidR="00435338" w:rsidRPr="009E006C" w:rsidRDefault="00435338" w:rsidP="00435338">
            <w:pPr>
              <w:pStyle w:val="a3"/>
              <w:jc w:val="left"/>
              <w:rPr>
                <w:rFonts w:hAnsi="宋体"/>
              </w:rPr>
            </w:pPr>
            <w:r>
              <w:rPr>
                <w:rFonts w:hAnsi="宋体" w:cs="宋体" w:hint="eastAsia"/>
              </w:rPr>
              <w:t>理解</w:t>
            </w:r>
            <w:r>
              <w:rPr>
                <w:rFonts w:hAnsi="宋体" w:cs="宋体" w:hint="eastAsia"/>
              </w:rPr>
              <w:t>工艺过程及工艺原理、材料性能测试方法</w:t>
            </w:r>
            <w:r>
              <w:rPr>
                <w:rFonts w:hAnsi="宋体" w:cs="宋体" w:hint="eastAsia"/>
              </w:rPr>
              <w:t>，基本</w:t>
            </w:r>
            <w:r>
              <w:rPr>
                <w:rFonts w:hAnsi="宋体" w:cs="宋体" w:hint="eastAsia"/>
              </w:rPr>
              <w:t>规范完成实验操作。</w:t>
            </w:r>
          </w:p>
        </w:tc>
        <w:tc>
          <w:tcPr>
            <w:tcW w:w="1779" w:type="dxa"/>
            <w:tcBorders>
              <w:top w:val="single" w:sz="4" w:space="0" w:color="auto"/>
              <w:left w:val="single" w:sz="4" w:space="0" w:color="auto"/>
              <w:bottom w:val="single" w:sz="4" w:space="0" w:color="auto"/>
              <w:right w:val="single" w:sz="4" w:space="0" w:color="auto"/>
            </w:tcBorders>
            <w:vAlign w:val="center"/>
          </w:tcPr>
          <w:p w:rsidR="00435338" w:rsidRPr="009E006C" w:rsidRDefault="00435338" w:rsidP="00435338">
            <w:pPr>
              <w:pStyle w:val="a3"/>
              <w:jc w:val="left"/>
              <w:rPr>
                <w:rFonts w:hAnsi="宋体"/>
              </w:rPr>
            </w:pPr>
            <w:r>
              <w:rPr>
                <w:rFonts w:hAnsi="宋体" w:cs="宋体" w:hint="eastAsia"/>
              </w:rPr>
              <w:t>理解</w:t>
            </w:r>
            <w:r>
              <w:rPr>
                <w:rFonts w:hAnsi="宋体" w:cs="宋体" w:hint="eastAsia"/>
              </w:rPr>
              <w:t>工艺过程及工艺原理、材料性能测试方法，能规范完成部分实验操作。</w:t>
            </w:r>
          </w:p>
        </w:tc>
        <w:tc>
          <w:tcPr>
            <w:tcW w:w="1779" w:type="dxa"/>
            <w:tcBorders>
              <w:top w:val="single" w:sz="4" w:space="0" w:color="auto"/>
              <w:left w:val="single" w:sz="4" w:space="0" w:color="auto"/>
              <w:bottom w:val="single" w:sz="4" w:space="0" w:color="auto"/>
              <w:right w:val="single" w:sz="4" w:space="0" w:color="auto"/>
            </w:tcBorders>
            <w:vAlign w:val="center"/>
          </w:tcPr>
          <w:p w:rsidR="00435338" w:rsidRPr="009E006C" w:rsidRDefault="00435338" w:rsidP="00435338">
            <w:pPr>
              <w:pStyle w:val="a3"/>
              <w:jc w:val="left"/>
              <w:rPr>
                <w:rFonts w:hAnsi="宋体"/>
              </w:rPr>
            </w:pPr>
            <w:r>
              <w:rPr>
                <w:rFonts w:hAnsi="宋体" w:cs="宋体" w:hint="eastAsia"/>
              </w:rPr>
              <w:t>不能</w:t>
            </w:r>
            <w:r>
              <w:rPr>
                <w:rFonts w:hAnsi="宋体" w:cs="宋体" w:hint="eastAsia"/>
              </w:rPr>
              <w:t>掌握工艺过程及工艺原理、材料性能测试方法，</w:t>
            </w:r>
            <w:r>
              <w:rPr>
                <w:rFonts w:hAnsi="宋体" w:cs="宋体" w:hint="eastAsia"/>
              </w:rPr>
              <w:t>或不</w:t>
            </w:r>
            <w:r>
              <w:rPr>
                <w:rFonts w:hAnsi="宋体" w:cs="宋体" w:hint="eastAsia"/>
              </w:rPr>
              <w:t>能规范完成实验操作。</w:t>
            </w:r>
          </w:p>
        </w:tc>
      </w:tr>
      <w:tr w:rsidR="00435338" w:rsidRPr="002F4D99" w:rsidTr="00184EF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435338" w:rsidRDefault="00435338" w:rsidP="0043533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435338" w:rsidRPr="00F56396" w:rsidRDefault="00435338" w:rsidP="0043533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435338" w:rsidRPr="009E006C" w:rsidRDefault="00435338" w:rsidP="00435338">
            <w:pPr>
              <w:pStyle w:val="a3"/>
              <w:jc w:val="left"/>
              <w:rPr>
                <w:rFonts w:hAnsi="宋体" w:hint="eastAsia"/>
              </w:rPr>
            </w:pPr>
            <w:r>
              <w:rPr>
                <w:rFonts w:hAnsi="宋体" w:hint="eastAsia"/>
              </w:rPr>
              <w:t>熟练处理实验数据；规范完成实验报告。</w:t>
            </w:r>
          </w:p>
        </w:tc>
        <w:tc>
          <w:tcPr>
            <w:tcW w:w="1984" w:type="dxa"/>
            <w:tcBorders>
              <w:top w:val="single" w:sz="4" w:space="0" w:color="auto"/>
              <w:left w:val="single" w:sz="4" w:space="0" w:color="auto"/>
              <w:bottom w:val="single" w:sz="4" w:space="0" w:color="auto"/>
              <w:right w:val="single" w:sz="4" w:space="0" w:color="auto"/>
            </w:tcBorders>
            <w:vAlign w:val="center"/>
          </w:tcPr>
          <w:p w:rsidR="00435338" w:rsidRPr="009E006C" w:rsidRDefault="00435338" w:rsidP="00435338">
            <w:pPr>
              <w:pStyle w:val="a3"/>
              <w:jc w:val="left"/>
              <w:rPr>
                <w:rFonts w:hAnsi="宋体" w:hint="eastAsia"/>
              </w:rPr>
            </w:pPr>
            <w:r>
              <w:rPr>
                <w:rFonts w:hAnsi="宋体" w:hint="eastAsia"/>
              </w:rPr>
              <w:t>比较</w:t>
            </w:r>
            <w:r>
              <w:rPr>
                <w:rFonts w:hAnsi="宋体" w:hint="eastAsia"/>
              </w:rPr>
              <w:t>熟练处理实验数据；规范完成实验报告。</w:t>
            </w:r>
          </w:p>
        </w:tc>
        <w:tc>
          <w:tcPr>
            <w:tcW w:w="1843" w:type="dxa"/>
            <w:tcBorders>
              <w:top w:val="single" w:sz="4" w:space="0" w:color="auto"/>
              <w:left w:val="single" w:sz="4" w:space="0" w:color="auto"/>
              <w:bottom w:val="single" w:sz="4" w:space="0" w:color="auto"/>
              <w:right w:val="single" w:sz="4" w:space="0" w:color="auto"/>
            </w:tcBorders>
            <w:vAlign w:val="center"/>
          </w:tcPr>
          <w:p w:rsidR="00435338" w:rsidRPr="009E006C" w:rsidRDefault="00435338" w:rsidP="00435338">
            <w:pPr>
              <w:pStyle w:val="a3"/>
              <w:jc w:val="left"/>
              <w:rPr>
                <w:rFonts w:hAnsi="宋体" w:hint="eastAsia"/>
              </w:rPr>
            </w:pPr>
            <w:r>
              <w:rPr>
                <w:rFonts w:hAnsi="宋体" w:hint="eastAsia"/>
              </w:rPr>
              <w:t>能够</w:t>
            </w:r>
            <w:r>
              <w:rPr>
                <w:rFonts w:hAnsi="宋体" w:hint="eastAsia"/>
              </w:rPr>
              <w:t>处理实验数据；规范完成实验报告。</w:t>
            </w:r>
          </w:p>
        </w:tc>
        <w:tc>
          <w:tcPr>
            <w:tcW w:w="1779" w:type="dxa"/>
            <w:tcBorders>
              <w:top w:val="single" w:sz="4" w:space="0" w:color="auto"/>
              <w:left w:val="single" w:sz="4" w:space="0" w:color="auto"/>
              <w:bottom w:val="single" w:sz="4" w:space="0" w:color="auto"/>
              <w:right w:val="single" w:sz="4" w:space="0" w:color="auto"/>
            </w:tcBorders>
            <w:vAlign w:val="center"/>
          </w:tcPr>
          <w:p w:rsidR="00435338" w:rsidRPr="009E006C" w:rsidRDefault="00435338" w:rsidP="00435338">
            <w:pPr>
              <w:pStyle w:val="a3"/>
              <w:jc w:val="left"/>
              <w:rPr>
                <w:rFonts w:hAnsi="宋体" w:hint="eastAsia"/>
              </w:rPr>
            </w:pPr>
            <w:r>
              <w:rPr>
                <w:rFonts w:hAnsi="宋体" w:hint="eastAsia"/>
              </w:rPr>
              <w:t>不能正确</w:t>
            </w:r>
            <w:r>
              <w:rPr>
                <w:rFonts w:hAnsi="宋体" w:hint="eastAsia"/>
              </w:rPr>
              <w:t>处理实验数据；规范完成实验报告。</w:t>
            </w:r>
          </w:p>
        </w:tc>
        <w:tc>
          <w:tcPr>
            <w:tcW w:w="1779" w:type="dxa"/>
            <w:tcBorders>
              <w:top w:val="single" w:sz="4" w:space="0" w:color="auto"/>
              <w:left w:val="single" w:sz="4" w:space="0" w:color="auto"/>
              <w:bottom w:val="single" w:sz="4" w:space="0" w:color="auto"/>
              <w:right w:val="single" w:sz="4" w:space="0" w:color="auto"/>
            </w:tcBorders>
            <w:vAlign w:val="center"/>
          </w:tcPr>
          <w:p w:rsidR="00435338" w:rsidRPr="009E006C" w:rsidRDefault="00435338" w:rsidP="00435338">
            <w:pPr>
              <w:pStyle w:val="a3"/>
              <w:jc w:val="left"/>
              <w:rPr>
                <w:rFonts w:hAnsi="宋体" w:hint="eastAsia"/>
              </w:rPr>
            </w:pPr>
            <w:r>
              <w:rPr>
                <w:rFonts w:hAnsi="宋体" w:hint="eastAsia"/>
              </w:rPr>
              <w:t>不能</w:t>
            </w:r>
            <w:r>
              <w:rPr>
                <w:rFonts w:hAnsi="宋体" w:hint="eastAsia"/>
              </w:rPr>
              <w:t>处理实验数据；</w:t>
            </w:r>
            <w:r>
              <w:rPr>
                <w:rFonts w:hAnsi="宋体" w:hint="eastAsia"/>
              </w:rPr>
              <w:t>或不能</w:t>
            </w:r>
            <w:r>
              <w:rPr>
                <w:rFonts w:hAnsi="宋体" w:hint="eastAsia"/>
              </w:rPr>
              <w:t>规范完成实验报告。</w:t>
            </w:r>
          </w:p>
        </w:tc>
      </w:tr>
      <w:tr w:rsidR="00435338" w:rsidRPr="002F4D99" w:rsidTr="00184EF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435338" w:rsidRDefault="00435338" w:rsidP="0043533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435338" w:rsidRPr="00F56396" w:rsidRDefault="00435338" w:rsidP="0043533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rsidR="00435338" w:rsidRPr="005D3D1E" w:rsidRDefault="00435338" w:rsidP="00435338">
            <w:pPr>
              <w:pStyle w:val="a3"/>
              <w:rPr>
                <w:rFonts w:hAnsi="宋体"/>
              </w:rPr>
            </w:pPr>
            <w:r w:rsidRPr="005D3D1E">
              <w:rPr>
                <w:rFonts w:hAnsi="宋体" w:cs="宋体"/>
              </w:rPr>
              <w:t>能够</w:t>
            </w:r>
            <w:r>
              <w:rPr>
                <w:rFonts w:hAnsi="宋体" w:cs="宋体" w:hint="eastAsia"/>
              </w:rPr>
              <w:t>选用合适的方法来分析实验结果、得出有效结论</w:t>
            </w:r>
            <w:r w:rsidRPr="005D3D1E">
              <w:rPr>
                <w:rFonts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rsidR="00435338" w:rsidRPr="005D3D1E" w:rsidRDefault="00435338" w:rsidP="00435338">
            <w:pPr>
              <w:pStyle w:val="a3"/>
              <w:rPr>
                <w:rFonts w:hAnsi="宋体"/>
              </w:rPr>
            </w:pPr>
            <w:r w:rsidRPr="005D3D1E">
              <w:rPr>
                <w:rFonts w:hAnsi="宋体" w:cs="宋体"/>
              </w:rPr>
              <w:t>能够</w:t>
            </w:r>
            <w:r>
              <w:rPr>
                <w:rFonts w:hAnsi="宋体" w:cs="宋体" w:hint="eastAsia"/>
              </w:rPr>
              <w:t>选用</w:t>
            </w:r>
            <w:r>
              <w:rPr>
                <w:rFonts w:hAnsi="宋体" w:cs="宋体" w:hint="eastAsia"/>
              </w:rPr>
              <w:t>比较</w:t>
            </w:r>
            <w:r>
              <w:rPr>
                <w:rFonts w:hAnsi="宋体" w:cs="宋体" w:hint="eastAsia"/>
              </w:rPr>
              <w:t>合适的方法来分析实验结果、得出有效结论</w:t>
            </w:r>
            <w:r w:rsidRPr="005D3D1E">
              <w:rPr>
                <w:rFonts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435338" w:rsidRPr="005D3D1E" w:rsidRDefault="00435338" w:rsidP="00435338">
            <w:pPr>
              <w:pStyle w:val="a3"/>
              <w:rPr>
                <w:rFonts w:hAnsi="宋体"/>
              </w:rPr>
            </w:pPr>
            <w:r w:rsidRPr="005D3D1E">
              <w:rPr>
                <w:rFonts w:hAnsi="宋体" w:cs="宋体"/>
              </w:rPr>
              <w:t>能够</w:t>
            </w:r>
            <w:r>
              <w:rPr>
                <w:rFonts w:hAnsi="宋体" w:cs="宋体" w:hint="eastAsia"/>
              </w:rPr>
              <w:t>选用</w:t>
            </w:r>
            <w:r>
              <w:rPr>
                <w:rFonts w:hAnsi="宋体" w:cs="宋体" w:hint="eastAsia"/>
              </w:rPr>
              <w:t>比较</w:t>
            </w:r>
            <w:r>
              <w:rPr>
                <w:rFonts w:hAnsi="宋体" w:cs="宋体" w:hint="eastAsia"/>
              </w:rPr>
              <w:t>合适的方法来分析实验结果、得出</w:t>
            </w:r>
            <w:r>
              <w:rPr>
                <w:rFonts w:hAnsi="宋体" w:cs="宋体" w:hint="eastAsia"/>
              </w:rPr>
              <w:t>比较</w:t>
            </w:r>
            <w:r>
              <w:rPr>
                <w:rFonts w:hAnsi="宋体" w:cs="宋体" w:hint="eastAsia"/>
              </w:rPr>
              <w:t>有效结论</w:t>
            </w:r>
            <w:r w:rsidRPr="005D3D1E">
              <w:rPr>
                <w:rFonts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vAlign w:val="center"/>
          </w:tcPr>
          <w:p w:rsidR="00435338" w:rsidRPr="005D3D1E" w:rsidRDefault="00435338" w:rsidP="00435338">
            <w:pPr>
              <w:pStyle w:val="a3"/>
              <w:rPr>
                <w:rFonts w:hAnsi="宋体"/>
              </w:rPr>
            </w:pPr>
            <w:r w:rsidRPr="005D3D1E">
              <w:rPr>
                <w:rFonts w:hAnsi="宋体" w:cs="宋体"/>
              </w:rPr>
              <w:t>能够</w:t>
            </w:r>
            <w:r>
              <w:rPr>
                <w:rFonts w:hAnsi="宋体" w:cs="宋体" w:hint="eastAsia"/>
              </w:rPr>
              <w:t>选用</w:t>
            </w:r>
            <w:r>
              <w:rPr>
                <w:rFonts w:hAnsi="宋体" w:cs="宋体" w:hint="eastAsia"/>
              </w:rPr>
              <w:t>某些</w:t>
            </w:r>
            <w:r>
              <w:rPr>
                <w:rFonts w:hAnsi="宋体" w:cs="宋体" w:hint="eastAsia"/>
              </w:rPr>
              <w:t>方法来分析实验结果、得出</w:t>
            </w:r>
            <w:r>
              <w:rPr>
                <w:rFonts w:hAnsi="宋体" w:cs="宋体" w:hint="eastAsia"/>
              </w:rPr>
              <w:t>部分</w:t>
            </w:r>
            <w:r>
              <w:rPr>
                <w:rFonts w:hAnsi="宋体" w:cs="宋体" w:hint="eastAsia"/>
              </w:rPr>
              <w:t>有效结论</w:t>
            </w:r>
            <w:r w:rsidRPr="005D3D1E">
              <w:rPr>
                <w:rFonts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vAlign w:val="center"/>
          </w:tcPr>
          <w:p w:rsidR="00435338" w:rsidRPr="005D3D1E" w:rsidRDefault="00435338" w:rsidP="00435338">
            <w:pPr>
              <w:pStyle w:val="a3"/>
              <w:rPr>
                <w:rFonts w:hAnsi="宋体"/>
              </w:rPr>
            </w:pPr>
            <w:r>
              <w:rPr>
                <w:rFonts w:hAnsi="宋体" w:cs="宋体" w:hint="eastAsia"/>
              </w:rPr>
              <w:t>不能</w:t>
            </w:r>
            <w:r>
              <w:rPr>
                <w:rFonts w:hAnsi="宋体" w:cs="宋体" w:hint="eastAsia"/>
              </w:rPr>
              <w:t>选用合适的方法来分析实验结果、</w:t>
            </w:r>
            <w:r>
              <w:rPr>
                <w:rFonts w:hAnsi="宋体" w:cs="宋体" w:hint="eastAsia"/>
              </w:rPr>
              <w:t>不能</w:t>
            </w:r>
            <w:r>
              <w:rPr>
                <w:rFonts w:hAnsi="宋体" w:cs="宋体" w:hint="eastAsia"/>
              </w:rPr>
              <w:t>得出有效结论</w:t>
            </w:r>
            <w:r w:rsidRPr="005D3D1E">
              <w:rPr>
                <w:rFonts w:hAnsi="宋体" w:hint="eastAsia"/>
                <w:szCs w:val="21"/>
              </w:rPr>
              <w:t>。</w:t>
            </w:r>
          </w:p>
        </w:tc>
      </w:tr>
      <w:tr w:rsidR="00046D8F" w:rsidRPr="002F4D99" w:rsidTr="0011614C">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046D8F" w:rsidRDefault="00046D8F" w:rsidP="00046D8F">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046D8F" w:rsidRPr="00F56396" w:rsidRDefault="00046D8F" w:rsidP="00046D8F">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rsidR="00046D8F" w:rsidRPr="005D3D1E" w:rsidRDefault="00046D8F" w:rsidP="00046D8F">
            <w:pPr>
              <w:pStyle w:val="a3"/>
              <w:rPr>
                <w:rFonts w:hAnsi="宋体"/>
                <w:szCs w:val="21"/>
              </w:rPr>
            </w:pPr>
            <w:r>
              <w:rPr>
                <w:rFonts w:hAnsi="宋体" w:hint="eastAsia"/>
                <w:szCs w:val="21"/>
              </w:rPr>
              <w:t>具有团队合作精神，</w:t>
            </w:r>
            <w:r w:rsidRPr="004D2A3B">
              <w:rPr>
                <w:rFonts w:hAnsi="宋体" w:hint="eastAsia"/>
                <w:szCs w:val="21"/>
              </w:rPr>
              <w:t>能够主动承担</w:t>
            </w:r>
            <w:r>
              <w:rPr>
                <w:rFonts w:hAnsi="宋体" w:hint="eastAsia"/>
                <w:szCs w:val="21"/>
              </w:rPr>
              <w:t>试验任务、</w:t>
            </w:r>
            <w:r w:rsidRPr="004D2A3B">
              <w:rPr>
                <w:rFonts w:hAnsi="宋体" w:hint="eastAsia"/>
                <w:szCs w:val="21"/>
              </w:rPr>
              <w:t>积极配合解决实验过程中出现的情况，顺利完成实验</w:t>
            </w:r>
            <w:r>
              <w:rPr>
                <w:rFonts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rsidR="00046D8F" w:rsidRPr="00046D8F" w:rsidRDefault="00046D8F" w:rsidP="00046D8F">
            <w:pPr>
              <w:rPr>
                <w:rFonts w:ascii="宋体" w:eastAsia="宋体" w:hAnsi="宋体" w:cs="Times New Roman"/>
                <w:szCs w:val="21"/>
              </w:rPr>
            </w:pPr>
            <w:r w:rsidRPr="00046D8F">
              <w:rPr>
                <w:rFonts w:ascii="宋体" w:eastAsia="宋体" w:hAnsi="宋体" w:cs="Times New Roman" w:hint="eastAsia"/>
                <w:szCs w:val="21"/>
              </w:rPr>
              <w:t>参与</w:t>
            </w:r>
            <w:r w:rsidRPr="00046D8F">
              <w:rPr>
                <w:rFonts w:ascii="宋体" w:eastAsia="宋体" w:hAnsi="宋体" w:cs="Times New Roman" w:hint="eastAsia"/>
                <w:szCs w:val="21"/>
              </w:rPr>
              <w:t>团队合作，能够承担试验任务、积极配合解决实验过程中出现的情况，顺利完成实验。</w:t>
            </w:r>
          </w:p>
        </w:tc>
        <w:tc>
          <w:tcPr>
            <w:tcW w:w="1843" w:type="dxa"/>
            <w:tcBorders>
              <w:top w:val="single" w:sz="4" w:space="0" w:color="auto"/>
              <w:left w:val="single" w:sz="4" w:space="0" w:color="auto"/>
              <w:bottom w:val="single" w:sz="4" w:space="0" w:color="auto"/>
              <w:right w:val="single" w:sz="4" w:space="0" w:color="auto"/>
            </w:tcBorders>
          </w:tcPr>
          <w:p w:rsidR="00046D8F" w:rsidRPr="00046D8F" w:rsidRDefault="00046D8F" w:rsidP="00046D8F">
            <w:pPr>
              <w:rPr>
                <w:rFonts w:ascii="宋体" w:eastAsia="宋体" w:hAnsi="宋体" w:cs="Times New Roman"/>
                <w:szCs w:val="21"/>
              </w:rPr>
            </w:pPr>
            <w:r w:rsidRPr="00046D8F">
              <w:rPr>
                <w:rFonts w:ascii="宋体" w:eastAsia="宋体" w:hAnsi="宋体" w:cs="Times New Roman" w:hint="eastAsia"/>
                <w:szCs w:val="21"/>
              </w:rPr>
              <w:t>能够承担试验任务、配合解决实验过程中出现的情况，顺利完成实验。</w:t>
            </w:r>
          </w:p>
        </w:tc>
        <w:tc>
          <w:tcPr>
            <w:tcW w:w="1779" w:type="dxa"/>
            <w:tcBorders>
              <w:top w:val="single" w:sz="4" w:space="0" w:color="auto"/>
              <w:left w:val="single" w:sz="4" w:space="0" w:color="auto"/>
              <w:bottom w:val="single" w:sz="4" w:space="0" w:color="auto"/>
              <w:right w:val="single" w:sz="4" w:space="0" w:color="auto"/>
            </w:tcBorders>
          </w:tcPr>
          <w:p w:rsidR="00046D8F" w:rsidRPr="00046D8F" w:rsidRDefault="00046D8F" w:rsidP="00046D8F">
            <w:pPr>
              <w:rPr>
                <w:rFonts w:ascii="宋体" w:eastAsia="宋体" w:hAnsi="宋体" w:cs="Times New Roman"/>
                <w:szCs w:val="21"/>
              </w:rPr>
            </w:pPr>
            <w:r w:rsidRPr="00046D8F">
              <w:rPr>
                <w:rFonts w:ascii="宋体" w:eastAsia="宋体" w:hAnsi="宋体" w:cs="Times New Roman" w:hint="eastAsia"/>
                <w:szCs w:val="21"/>
              </w:rPr>
              <w:t>能够承担试验任务、配合解决实验过程中出现的情况，</w:t>
            </w:r>
            <w:r>
              <w:rPr>
                <w:rFonts w:ascii="宋体" w:eastAsia="宋体" w:hAnsi="宋体" w:cs="Times New Roman" w:hint="eastAsia"/>
                <w:szCs w:val="21"/>
              </w:rPr>
              <w:t>基本</w:t>
            </w:r>
            <w:r w:rsidRPr="00046D8F">
              <w:rPr>
                <w:rFonts w:ascii="宋体" w:eastAsia="宋体" w:hAnsi="宋体" w:cs="Times New Roman" w:hint="eastAsia"/>
                <w:szCs w:val="21"/>
              </w:rPr>
              <w:t>完成实验。</w:t>
            </w:r>
          </w:p>
        </w:tc>
        <w:tc>
          <w:tcPr>
            <w:tcW w:w="1779" w:type="dxa"/>
            <w:tcBorders>
              <w:top w:val="single" w:sz="4" w:space="0" w:color="auto"/>
              <w:left w:val="single" w:sz="4" w:space="0" w:color="auto"/>
              <w:bottom w:val="single" w:sz="4" w:space="0" w:color="auto"/>
              <w:right w:val="single" w:sz="4" w:space="0" w:color="auto"/>
            </w:tcBorders>
          </w:tcPr>
          <w:p w:rsidR="00046D8F" w:rsidRPr="00046D8F" w:rsidRDefault="00046D8F" w:rsidP="00046D8F">
            <w:pPr>
              <w:rPr>
                <w:rFonts w:ascii="宋体" w:eastAsia="宋体" w:hAnsi="宋体" w:cs="Times New Roman"/>
                <w:szCs w:val="21"/>
              </w:rPr>
            </w:pPr>
            <w:r>
              <w:rPr>
                <w:rFonts w:ascii="宋体" w:eastAsia="宋体" w:hAnsi="宋体" w:cs="Times New Roman" w:hint="eastAsia"/>
                <w:szCs w:val="21"/>
              </w:rPr>
              <w:t>不具备</w:t>
            </w:r>
            <w:r w:rsidRPr="00046D8F">
              <w:rPr>
                <w:rFonts w:ascii="宋体" w:eastAsia="宋体" w:hAnsi="宋体" w:cs="Times New Roman" w:hint="eastAsia"/>
                <w:szCs w:val="21"/>
              </w:rPr>
              <w:t>团队合作精神，</w:t>
            </w:r>
            <w:r>
              <w:rPr>
                <w:rFonts w:ascii="宋体" w:eastAsia="宋体" w:hAnsi="宋体" w:cs="Times New Roman" w:hint="eastAsia"/>
                <w:szCs w:val="21"/>
              </w:rPr>
              <w:t>不愿</w:t>
            </w:r>
            <w:r w:rsidRPr="00046D8F">
              <w:rPr>
                <w:rFonts w:ascii="宋体" w:eastAsia="宋体" w:hAnsi="宋体" w:cs="Times New Roman" w:hint="eastAsia"/>
                <w:szCs w:val="21"/>
              </w:rPr>
              <w:t>承担试验任务</w:t>
            </w:r>
            <w:r>
              <w:rPr>
                <w:rFonts w:ascii="宋体" w:eastAsia="宋体" w:hAnsi="宋体" w:cs="Times New Roman" w:hint="eastAsia"/>
                <w:szCs w:val="21"/>
              </w:rPr>
              <w:t>或</w:t>
            </w:r>
            <w:r w:rsidRPr="00046D8F">
              <w:rPr>
                <w:rFonts w:ascii="宋体" w:eastAsia="宋体" w:hAnsi="宋体" w:cs="Times New Roman" w:hint="eastAsia"/>
                <w:szCs w:val="21"/>
              </w:rPr>
              <w:t>配合解决实验过程中出现的情况，实验</w:t>
            </w:r>
            <w:r>
              <w:rPr>
                <w:rFonts w:ascii="宋体" w:eastAsia="宋体" w:hAnsi="宋体" w:cs="Times New Roman" w:hint="eastAsia"/>
                <w:szCs w:val="21"/>
              </w:rPr>
              <w:t>进展不顺利</w:t>
            </w:r>
            <w:r w:rsidRPr="00046D8F">
              <w:rPr>
                <w:rFonts w:ascii="宋体" w:eastAsia="宋体" w:hAnsi="宋体" w:cs="Times New Roman" w:hint="eastAsia"/>
                <w:szCs w:val="21"/>
              </w:rPr>
              <w:t>。</w:t>
            </w:r>
          </w:p>
        </w:tc>
      </w:tr>
    </w:tbl>
    <w:p w:rsidR="00F56396" w:rsidRDefault="00F56396" w:rsidP="00B03909">
      <w:pPr>
        <w:widowControl/>
        <w:jc w:val="left"/>
        <w:rPr>
          <w:rFonts w:ascii="宋体" w:eastAsia="宋体" w:hAnsi="宋体"/>
        </w:rPr>
      </w:pPr>
      <w:bookmarkStart w:id="8" w:name="_GoBack"/>
      <w:bookmarkEnd w:id="8"/>
    </w:p>
    <w:sectPr w:rsid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32" w:rsidRDefault="00425032" w:rsidP="00AA630A">
      <w:r>
        <w:separator/>
      </w:r>
    </w:p>
  </w:endnote>
  <w:endnote w:type="continuationSeparator" w:id="0">
    <w:p w:rsidR="00425032" w:rsidRDefault="00425032"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32" w:rsidRDefault="00425032" w:rsidP="00AA630A">
      <w:r>
        <w:separator/>
      </w:r>
    </w:p>
  </w:footnote>
  <w:footnote w:type="continuationSeparator" w:id="0">
    <w:p w:rsidR="00425032" w:rsidRDefault="00425032"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09C5"/>
    <w:rsid w:val="00022CBB"/>
    <w:rsid w:val="000311D4"/>
    <w:rsid w:val="00037057"/>
    <w:rsid w:val="0004618E"/>
    <w:rsid w:val="00046D8F"/>
    <w:rsid w:val="00052890"/>
    <w:rsid w:val="00053AA6"/>
    <w:rsid w:val="0007495E"/>
    <w:rsid w:val="00077A5F"/>
    <w:rsid w:val="000864C3"/>
    <w:rsid w:val="00093573"/>
    <w:rsid w:val="000B0BB9"/>
    <w:rsid w:val="000D2104"/>
    <w:rsid w:val="000F054A"/>
    <w:rsid w:val="000F7686"/>
    <w:rsid w:val="00111502"/>
    <w:rsid w:val="00111FB6"/>
    <w:rsid w:val="00112D42"/>
    <w:rsid w:val="00134A9D"/>
    <w:rsid w:val="0013604C"/>
    <w:rsid w:val="00142894"/>
    <w:rsid w:val="0014590C"/>
    <w:rsid w:val="0015534D"/>
    <w:rsid w:val="001972EE"/>
    <w:rsid w:val="001D220B"/>
    <w:rsid w:val="001E5724"/>
    <w:rsid w:val="002275AC"/>
    <w:rsid w:val="00230684"/>
    <w:rsid w:val="00242673"/>
    <w:rsid w:val="0024785B"/>
    <w:rsid w:val="00267B93"/>
    <w:rsid w:val="00285327"/>
    <w:rsid w:val="0029242E"/>
    <w:rsid w:val="002A1B0B"/>
    <w:rsid w:val="002A7568"/>
    <w:rsid w:val="002A77B2"/>
    <w:rsid w:val="002B5ED8"/>
    <w:rsid w:val="002E2A25"/>
    <w:rsid w:val="002F1433"/>
    <w:rsid w:val="00310032"/>
    <w:rsid w:val="00313A87"/>
    <w:rsid w:val="00322986"/>
    <w:rsid w:val="0034254B"/>
    <w:rsid w:val="00350954"/>
    <w:rsid w:val="0038665C"/>
    <w:rsid w:val="003A41B0"/>
    <w:rsid w:val="003A604A"/>
    <w:rsid w:val="003C5E29"/>
    <w:rsid w:val="003E43D1"/>
    <w:rsid w:val="003F0D50"/>
    <w:rsid w:val="004070CF"/>
    <w:rsid w:val="0042399E"/>
    <w:rsid w:val="00425032"/>
    <w:rsid w:val="004275FD"/>
    <w:rsid w:val="00435338"/>
    <w:rsid w:val="00442D17"/>
    <w:rsid w:val="00446124"/>
    <w:rsid w:val="00476D08"/>
    <w:rsid w:val="004D2A3B"/>
    <w:rsid w:val="004D62FB"/>
    <w:rsid w:val="00500565"/>
    <w:rsid w:val="0051176C"/>
    <w:rsid w:val="0052354C"/>
    <w:rsid w:val="005273CA"/>
    <w:rsid w:val="00531CA8"/>
    <w:rsid w:val="00535623"/>
    <w:rsid w:val="00540F96"/>
    <w:rsid w:val="0054567D"/>
    <w:rsid w:val="00550222"/>
    <w:rsid w:val="00576D7B"/>
    <w:rsid w:val="00595CA4"/>
    <w:rsid w:val="005A0378"/>
    <w:rsid w:val="005A4F5F"/>
    <w:rsid w:val="005C6181"/>
    <w:rsid w:val="005D3D1E"/>
    <w:rsid w:val="00612AAE"/>
    <w:rsid w:val="00626412"/>
    <w:rsid w:val="00634C20"/>
    <w:rsid w:val="006510A2"/>
    <w:rsid w:val="00665621"/>
    <w:rsid w:val="00681341"/>
    <w:rsid w:val="00683747"/>
    <w:rsid w:val="006E4F82"/>
    <w:rsid w:val="006F13A4"/>
    <w:rsid w:val="006F2A7C"/>
    <w:rsid w:val="006F64C9"/>
    <w:rsid w:val="00704111"/>
    <w:rsid w:val="00733775"/>
    <w:rsid w:val="007415B1"/>
    <w:rsid w:val="007469DA"/>
    <w:rsid w:val="00753B82"/>
    <w:rsid w:val="007639A2"/>
    <w:rsid w:val="007673B3"/>
    <w:rsid w:val="00786402"/>
    <w:rsid w:val="0078709D"/>
    <w:rsid w:val="007A7180"/>
    <w:rsid w:val="007C379D"/>
    <w:rsid w:val="007C62ED"/>
    <w:rsid w:val="007E39E3"/>
    <w:rsid w:val="007E6F45"/>
    <w:rsid w:val="007F34CD"/>
    <w:rsid w:val="00802A32"/>
    <w:rsid w:val="008128AD"/>
    <w:rsid w:val="00831F72"/>
    <w:rsid w:val="00846C7B"/>
    <w:rsid w:val="0085134B"/>
    <w:rsid w:val="008560E2"/>
    <w:rsid w:val="00881C21"/>
    <w:rsid w:val="00886EBF"/>
    <w:rsid w:val="008943B1"/>
    <w:rsid w:val="008A08ED"/>
    <w:rsid w:val="008C6D69"/>
    <w:rsid w:val="008E3179"/>
    <w:rsid w:val="008F735D"/>
    <w:rsid w:val="00903C77"/>
    <w:rsid w:val="00916206"/>
    <w:rsid w:val="00926011"/>
    <w:rsid w:val="009354D8"/>
    <w:rsid w:val="00964845"/>
    <w:rsid w:val="0098328D"/>
    <w:rsid w:val="009863B4"/>
    <w:rsid w:val="009A671C"/>
    <w:rsid w:val="009E006C"/>
    <w:rsid w:val="009F3967"/>
    <w:rsid w:val="009F7F00"/>
    <w:rsid w:val="00A03BBD"/>
    <w:rsid w:val="00A11E3C"/>
    <w:rsid w:val="00A2528F"/>
    <w:rsid w:val="00A3124B"/>
    <w:rsid w:val="00A331A5"/>
    <w:rsid w:val="00A55623"/>
    <w:rsid w:val="00A57DC9"/>
    <w:rsid w:val="00A61EFD"/>
    <w:rsid w:val="00A717CA"/>
    <w:rsid w:val="00A82903"/>
    <w:rsid w:val="00AA4570"/>
    <w:rsid w:val="00AA630A"/>
    <w:rsid w:val="00AC0F48"/>
    <w:rsid w:val="00AD1475"/>
    <w:rsid w:val="00AE27F4"/>
    <w:rsid w:val="00AE3D1A"/>
    <w:rsid w:val="00B03909"/>
    <w:rsid w:val="00B1004D"/>
    <w:rsid w:val="00B25D35"/>
    <w:rsid w:val="00B40ECD"/>
    <w:rsid w:val="00B44402"/>
    <w:rsid w:val="00B6690A"/>
    <w:rsid w:val="00BA23F0"/>
    <w:rsid w:val="00BB059A"/>
    <w:rsid w:val="00BB41C7"/>
    <w:rsid w:val="00BB5294"/>
    <w:rsid w:val="00BC22DA"/>
    <w:rsid w:val="00BC3257"/>
    <w:rsid w:val="00C00798"/>
    <w:rsid w:val="00C0237A"/>
    <w:rsid w:val="00C06835"/>
    <w:rsid w:val="00C40061"/>
    <w:rsid w:val="00C54636"/>
    <w:rsid w:val="00C80120"/>
    <w:rsid w:val="00C822D4"/>
    <w:rsid w:val="00C9100E"/>
    <w:rsid w:val="00CA1D22"/>
    <w:rsid w:val="00CA53B2"/>
    <w:rsid w:val="00CB2D3B"/>
    <w:rsid w:val="00CD5188"/>
    <w:rsid w:val="00CF32C9"/>
    <w:rsid w:val="00D017BB"/>
    <w:rsid w:val="00D02F99"/>
    <w:rsid w:val="00D13271"/>
    <w:rsid w:val="00D14471"/>
    <w:rsid w:val="00D34F28"/>
    <w:rsid w:val="00D417A1"/>
    <w:rsid w:val="00D504B7"/>
    <w:rsid w:val="00D56480"/>
    <w:rsid w:val="00D715F7"/>
    <w:rsid w:val="00DB5373"/>
    <w:rsid w:val="00DC1FEA"/>
    <w:rsid w:val="00DD7B5F"/>
    <w:rsid w:val="00DE7849"/>
    <w:rsid w:val="00E05E8B"/>
    <w:rsid w:val="00E1399E"/>
    <w:rsid w:val="00E22BDD"/>
    <w:rsid w:val="00E312D5"/>
    <w:rsid w:val="00E366AB"/>
    <w:rsid w:val="00E4108B"/>
    <w:rsid w:val="00E5755E"/>
    <w:rsid w:val="00E76E34"/>
    <w:rsid w:val="00EC4F71"/>
    <w:rsid w:val="00ED1036"/>
    <w:rsid w:val="00ED7F81"/>
    <w:rsid w:val="00EE29D2"/>
    <w:rsid w:val="00F02BDD"/>
    <w:rsid w:val="00F21164"/>
    <w:rsid w:val="00F26ED6"/>
    <w:rsid w:val="00F51A47"/>
    <w:rsid w:val="00F56396"/>
    <w:rsid w:val="00F66562"/>
    <w:rsid w:val="00FA13BD"/>
    <w:rsid w:val="00FB3B9B"/>
    <w:rsid w:val="00FB77A1"/>
    <w:rsid w:val="00FC24B5"/>
    <w:rsid w:val="00FD5BEF"/>
    <w:rsid w:val="00FE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9446"/>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customStyle="1" w:styleId="1">
    <w:name w:val="列表段落1"/>
    <w:basedOn w:val="a"/>
    <w:rsid w:val="00F51A47"/>
    <w:pPr>
      <w:autoSpaceDE w:val="0"/>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2830">
      <w:bodyDiv w:val="1"/>
      <w:marLeft w:val="0"/>
      <w:marRight w:val="0"/>
      <w:marTop w:val="0"/>
      <w:marBottom w:val="0"/>
      <w:divBdr>
        <w:top w:val="none" w:sz="0" w:space="0" w:color="auto"/>
        <w:left w:val="none" w:sz="0" w:space="0" w:color="auto"/>
        <w:bottom w:val="none" w:sz="0" w:space="0" w:color="auto"/>
        <w:right w:val="none" w:sz="0" w:space="0" w:color="auto"/>
      </w:divBdr>
    </w:div>
    <w:div w:id="74785532">
      <w:bodyDiv w:val="1"/>
      <w:marLeft w:val="0"/>
      <w:marRight w:val="0"/>
      <w:marTop w:val="0"/>
      <w:marBottom w:val="0"/>
      <w:divBdr>
        <w:top w:val="none" w:sz="0" w:space="0" w:color="auto"/>
        <w:left w:val="none" w:sz="0" w:space="0" w:color="auto"/>
        <w:bottom w:val="none" w:sz="0" w:space="0" w:color="auto"/>
        <w:right w:val="none" w:sz="0" w:space="0" w:color="auto"/>
      </w:divBdr>
    </w:div>
    <w:div w:id="88309087">
      <w:bodyDiv w:val="1"/>
      <w:marLeft w:val="0"/>
      <w:marRight w:val="0"/>
      <w:marTop w:val="0"/>
      <w:marBottom w:val="0"/>
      <w:divBdr>
        <w:top w:val="none" w:sz="0" w:space="0" w:color="auto"/>
        <w:left w:val="none" w:sz="0" w:space="0" w:color="auto"/>
        <w:bottom w:val="none" w:sz="0" w:space="0" w:color="auto"/>
        <w:right w:val="none" w:sz="0" w:space="0" w:color="auto"/>
      </w:divBdr>
    </w:div>
    <w:div w:id="132331182">
      <w:bodyDiv w:val="1"/>
      <w:marLeft w:val="0"/>
      <w:marRight w:val="0"/>
      <w:marTop w:val="0"/>
      <w:marBottom w:val="0"/>
      <w:divBdr>
        <w:top w:val="none" w:sz="0" w:space="0" w:color="auto"/>
        <w:left w:val="none" w:sz="0" w:space="0" w:color="auto"/>
        <w:bottom w:val="none" w:sz="0" w:space="0" w:color="auto"/>
        <w:right w:val="none" w:sz="0" w:space="0" w:color="auto"/>
      </w:divBdr>
    </w:div>
    <w:div w:id="262499660">
      <w:bodyDiv w:val="1"/>
      <w:marLeft w:val="0"/>
      <w:marRight w:val="0"/>
      <w:marTop w:val="0"/>
      <w:marBottom w:val="0"/>
      <w:divBdr>
        <w:top w:val="none" w:sz="0" w:space="0" w:color="auto"/>
        <w:left w:val="none" w:sz="0" w:space="0" w:color="auto"/>
        <w:bottom w:val="none" w:sz="0" w:space="0" w:color="auto"/>
        <w:right w:val="none" w:sz="0" w:space="0" w:color="auto"/>
      </w:divBdr>
    </w:div>
    <w:div w:id="318196780">
      <w:bodyDiv w:val="1"/>
      <w:marLeft w:val="0"/>
      <w:marRight w:val="0"/>
      <w:marTop w:val="0"/>
      <w:marBottom w:val="0"/>
      <w:divBdr>
        <w:top w:val="none" w:sz="0" w:space="0" w:color="auto"/>
        <w:left w:val="none" w:sz="0" w:space="0" w:color="auto"/>
        <w:bottom w:val="none" w:sz="0" w:space="0" w:color="auto"/>
        <w:right w:val="none" w:sz="0" w:space="0" w:color="auto"/>
      </w:divBdr>
    </w:div>
    <w:div w:id="325327677">
      <w:bodyDiv w:val="1"/>
      <w:marLeft w:val="0"/>
      <w:marRight w:val="0"/>
      <w:marTop w:val="0"/>
      <w:marBottom w:val="0"/>
      <w:divBdr>
        <w:top w:val="none" w:sz="0" w:space="0" w:color="auto"/>
        <w:left w:val="none" w:sz="0" w:space="0" w:color="auto"/>
        <w:bottom w:val="none" w:sz="0" w:space="0" w:color="auto"/>
        <w:right w:val="none" w:sz="0" w:space="0" w:color="auto"/>
      </w:divBdr>
    </w:div>
    <w:div w:id="334576089">
      <w:bodyDiv w:val="1"/>
      <w:marLeft w:val="0"/>
      <w:marRight w:val="0"/>
      <w:marTop w:val="0"/>
      <w:marBottom w:val="0"/>
      <w:divBdr>
        <w:top w:val="none" w:sz="0" w:space="0" w:color="auto"/>
        <w:left w:val="none" w:sz="0" w:space="0" w:color="auto"/>
        <w:bottom w:val="none" w:sz="0" w:space="0" w:color="auto"/>
        <w:right w:val="none" w:sz="0" w:space="0" w:color="auto"/>
      </w:divBdr>
    </w:div>
    <w:div w:id="334697242">
      <w:bodyDiv w:val="1"/>
      <w:marLeft w:val="0"/>
      <w:marRight w:val="0"/>
      <w:marTop w:val="0"/>
      <w:marBottom w:val="0"/>
      <w:divBdr>
        <w:top w:val="none" w:sz="0" w:space="0" w:color="auto"/>
        <w:left w:val="none" w:sz="0" w:space="0" w:color="auto"/>
        <w:bottom w:val="none" w:sz="0" w:space="0" w:color="auto"/>
        <w:right w:val="none" w:sz="0" w:space="0" w:color="auto"/>
      </w:divBdr>
    </w:div>
    <w:div w:id="342243312">
      <w:bodyDiv w:val="1"/>
      <w:marLeft w:val="0"/>
      <w:marRight w:val="0"/>
      <w:marTop w:val="0"/>
      <w:marBottom w:val="0"/>
      <w:divBdr>
        <w:top w:val="none" w:sz="0" w:space="0" w:color="auto"/>
        <w:left w:val="none" w:sz="0" w:space="0" w:color="auto"/>
        <w:bottom w:val="none" w:sz="0" w:space="0" w:color="auto"/>
        <w:right w:val="none" w:sz="0" w:space="0" w:color="auto"/>
      </w:divBdr>
    </w:div>
    <w:div w:id="455636356">
      <w:bodyDiv w:val="1"/>
      <w:marLeft w:val="0"/>
      <w:marRight w:val="0"/>
      <w:marTop w:val="0"/>
      <w:marBottom w:val="0"/>
      <w:divBdr>
        <w:top w:val="none" w:sz="0" w:space="0" w:color="auto"/>
        <w:left w:val="none" w:sz="0" w:space="0" w:color="auto"/>
        <w:bottom w:val="none" w:sz="0" w:space="0" w:color="auto"/>
        <w:right w:val="none" w:sz="0" w:space="0" w:color="auto"/>
      </w:divBdr>
    </w:div>
    <w:div w:id="495153262">
      <w:bodyDiv w:val="1"/>
      <w:marLeft w:val="0"/>
      <w:marRight w:val="0"/>
      <w:marTop w:val="0"/>
      <w:marBottom w:val="0"/>
      <w:divBdr>
        <w:top w:val="none" w:sz="0" w:space="0" w:color="auto"/>
        <w:left w:val="none" w:sz="0" w:space="0" w:color="auto"/>
        <w:bottom w:val="none" w:sz="0" w:space="0" w:color="auto"/>
        <w:right w:val="none" w:sz="0" w:space="0" w:color="auto"/>
      </w:divBdr>
    </w:div>
    <w:div w:id="546527118">
      <w:bodyDiv w:val="1"/>
      <w:marLeft w:val="0"/>
      <w:marRight w:val="0"/>
      <w:marTop w:val="0"/>
      <w:marBottom w:val="0"/>
      <w:divBdr>
        <w:top w:val="none" w:sz="0" w:space="0" w:color="auto"/>
        <w:left w:val="none" w:sz="0" w:space="0" w:color="auto"/>
        <w:bottom w:val="none" w:sz="0" w:space="0" w:color="auto"/>
        <w:right w:val="none" w:sz="0" w:space="0" w:color="auto"/>
      </w:divBdr>
    </w:div>
    <w:div w:id="601305482">
      <w:bodyDiv w:val="1"/>
      <w:marLeft w:val="0"/>
      <w:marRight w:val="0"/>
      <w:marTop w:val="0"/>
      <w:marBottom w:val="0"/>
      <w:divBdr>
        <w:top w:val="none" w:sz="0" w:space="0" w:color="auto"/>
        <w:left w:val="none" w:sz="0" w:space="0" w:color="auto"/>
        <w:bottom w:val="none" w:sz="0" w:space="0" w:color="auto"/>
        <w:right w:val="none" w:sz="0" w:space="0" w:color="auto"/>
      </w:divBdr>
    </w:div>
    <w:div w:id="608003756">
      <w:bodyDiv w:val="1"/>
      <w:marLeft w:val="0"/>
      <w:marRight w:val="0"/>
      <w:marTop w:val="0"/>
      <w:marBottom w:val="0"/>
      <w:divBdr>
        <w:top w:val="none" w:sz="0" w:space="0" w:color="auto"/>
        <w:left w:val="none" w:sz="0" w:space="0" w:color="auto"/>
        <w:bottom w:val="none" w:sz="0" w:space="0" w:color="auto"/>
        <w:right w:val="none" w:sz="0" w:space="0" w:color="auto"/>
      </w:divBdr>
    </w:div>
    <w:div w:id="618266923">
      <w:bodyDiv w:val="1"/>
      <w:marLeft w:val="0"/>
      <w:marRight w:val="0"/>
      <w:marTop w:val="0"/>
      <w:marBottom w:val="0"/>
      <w:divBdr>
        <w:top w:val="none" w:sz="0" w:space="0" w:color="auto"/>
        <w:left w:val="none" w:sz="0" w:space="0" w:color="auto"/>
        <w:bottom w:val="none" w:sz="0" w:space="0" w:color="auto"/>
        <w:right w:val="none" w:sz="0" w:space="0" w:color="auto"/>
      </w:divBdr>
    </w:div>
    <w:div w:id="655302350">
      <w:bodyDiv w:val="1"/>
      <w:marLeft w:val="0"/>
      <w:marRight w:val="0"/>
      <w:marTop w:val="0"/>
      <w:marBottom w:val="0"/>
      <w:divBdr>
        <w:top w:val="none" w:sz="0" w:space="0" w:color="auto"/>
        <w:left w:val="none" w:sz="0" w:space="0" w:color="auto"/>
        <w:bottom w:val="none" w:sz="0" w:space="0" w:color="auto"/>
        <w:right w:val="none" w:sz="0" w:space="0" w:color="auto"/>
      </w:divBdr>
    </w:div>
    <w:div w:id="675612276">
      <w:bodyDiv w:val="1"/>
      <w:marLeft w:val="0"/>
      <w:marRight w:val="0"/>
      <w:marTop w:val="0"/>
      <w:marBottom w:val="0"/>
      <w:divBdr>
        <w:top w:val="none" w:sz="0" w:space="0" w:color="auto"/>
        <w:left w:val="none" w:sz="0" w:space="0" w:color="auto"/>
        <w:bottom w:val="none" w:sz="0" w:space="0" w:color="auto"/>
        <w:right w:val="none" w:sz="0" w:space="0" w:color="auto"/>
      </w:divBdr>
    </w:div>
    <w:div w:id="678896592">
      <w:bodyDiv w:val="1"/>
      <w:marLeft w:val="0"/>
      <w:marRight w:val="0"/>
      <w:marTop w:val="0"/>
      <w:marBottom w:val="0"/>
      <w:divBdr>
        <w:top w:val="none" w:sz="0" w:space="0" w:color="auto"/>
        <w:left w:val="none" w:sz="0" w:space="0" w:color="auto"/>
        <w:bottom w:val="none" w:sz="0" w:space="0" w:color="auto"/>
        <w:right w:val="none" w:sz="0" w:space="0" w:color="auto"/>
      </w:divBdr>
    </w:div>
    <w:div w:id="698629675">
      <w:bodyDiv w:val="1"/>
      <w:marLeft w:val="0"/>
      <w:marRight w:val="0"/>
      <w:marTop w:val="0"/>
      <w:marBottom w:val="0"/>
      <w:divBdr>
        <w:top w:val="none" w:sz="0" w:space="0" w:color="auto"/>
        <w:left w:val="none" w:sz="0" w:space="0" w:color="auto"/>
        <w:bottom w:val="none" w:sz="0" w:space="0" w:color="auto"/>
        <w:right w:val="none" w:sz="0" w:space="0" w:color="auto"/>
      </w:divBdr>
    </w:div>
    <w:div w:id="705521846">
      <w:bodyDiv w:val="1"/>
      <w:marLeft w:val="0"/>
      <w:marRight w:val="0"/>
      <w:marTop w:val="0"/>
      <w:marBottom w:val="0"/>
      <w:divBdr>
        <w:top w:val="none" w:sz="0" w:space="0" w:color="auto"/>
        <w:left w:val="none" w:sz="0" w:space="0" w:color="auto"/>
        <w:bottom w:val="none" w:sz="0" w:space="0" w:color="auto"/>
        <w:right w:val="none" w:sz="0" w:space="0" w:color="auto"/>
      </w:divBdr>
    </w:div>
    <w:div w:id="719404020">
      <w:bodyDiv w:val="1"/>
      <w:marLeft w:val="0"/>
      <w:marRight w:val="0"/>
      <w:marTop w:val="0"/>
      <w:marBottom w:val="0"/>
      <w:divBdr>
        <w:top w:val="none" w:sz="0" w:space="0" w:color="auto"/>
        <w:left w:val="none" w:sz="0" w:space="0" w:color="auto"/>
        <w:bottom w:val="none" w:sz="0" w:space="0" w:color="auto"/>
        <w:right w:val="none" w:sz="0" w:space="0" w:color="auto"/>
      </w:divBdr>
    </w:div>
    <w:div w:id="749808501">
      <w:bodyDiv w:val="1"/>
      <w:marLeft w:val="0"/>
      <w:marRight w:val="0"/>
      <w:marTop w:val="0"/>
      <w:marBottom w:val="0"/>
      <w:divBdr>
        <w:top w:val="none" w:sz="0" w:space="0" w:color="auto"/>
        <w:left w:val="none" w:sz="0" w:space="0" w:color="auto"/>
        <w:bottom w:val="none" w:sz="0" w:space="0" w:color="auto"/>
        <w:right w:val="none" w:sz="0" w:space="0" w:color="auto"/>
      </w:divBdr>
    </w:div>
    <w:div w:id="762728303">
      <w:bodyDiv w:val="1"/>
      <w:marLeft w:val="0"/>
      <w:marRight w:val="0"/>
      <w:marTop w:val="0"/>
      <w:marBottom w:val="0"/>
      <w:divBdr>
        <w:top w:val="none" w:sz="0" w:space="0" w:color="auto"/>
        <w:left w:val="none" w:sz="0" w:space="0" w:color="auto"/>
        <w:bottom w:val="none" w:sz="0" w:space="0" w:color="auto"/>
        <w:right w:val="none" w:sz="0" w:space="0" w:color="auto"/>
      </w:divBdr>
    </w:div>
    <w:div w:id="796067173">
      <w:bodyDiv w:val="1"/>
      <w:marLeft w:val="0"/>
      <w:marRight w:val="0"/>
      <w:marTop w:val="0"/>
      <w:marBottom w:val="0"/>
      <w:divBdr>
        <w:top w:val="none" w:sz="0" w:space="0" w:color="auto"/>
        <w:left w:val="none" w:sz="0" w:space="0" w:color="auto"/>
        <w:bottom w:val="none" w:sz="0" w:space="0" w:color="auto"/>
        <w:right w:val="none" w:sz="0" w:space="0" w:color="auto"/>
      </w:divBdr>
    </w:div>
    <w:div w:id="882641560">
      <w:bodyDiv w:val="1"/>
      <w:marLeft w:val="0"/>
      <w:marRight w:val="0"/>
      <w:marTop w:val="0"/>
      <w:marBottom w:val="0"/>
      <w:divBdr>
        <w:top w:val="none" w:sz="0" w:space="0" w:color="auto"/>
        <w:left w:val="none" w:sz="0" w:space="0" w:color="auto"/>
        <w:bottom w:val="none" w:sz="0" w:space="0" w:color="auto"/>
        <w:right w:val="none" w:sz="0" w:space="0" w:color="auto"/>
      </w:divBdr>
    </w:div>
    <w:div w:id="903301503">
      <w:bodyDiv w:val="1"/>
      <w:marLeft w:val="0"/>
      <w:marRight w:val="0"/>
      <w:marTop w:val="0"/>
      <w:marBottom w:val="0"/>
      <w:divBdr>
        <w:top w:val="none" w:sz="0" w:space="0" w:color="auto"/>
        <w:left w:val="none" w:sz="0" w:space="0" w:color="auto"/>
        <w:bottom w:val="none" w:sz="0" w:space="0" w:color="auto"/>
        <w:right w:val="none" w:sz="0" w:space="0" w:color="auto"/>
      </w:divBdr>
    </w:div>
    <w:div w:id="939528810">
      <w:bodyDiv w:val="1"/>
      <w:marLeft w:val="0"/>
      <w:marRight w:val="0"/>
      <w:marTop w:val="0"/>
      <w:marBottom w:val="0"/>
      <w:divBdr>
        <w:top w:val="none" w:sz="0" w:space="0" w:color="auto"/>
        <w:left w:val="none" w:sz="0" w:space="0" w:color="auto"/>
        <w:bottom w:val="none" w:sz="0" w:space="0" w:color="auto"/>
        <w:right w:val="none" w:sz="0" w:space="0" w:color="auto"/>
      </w:divBdr>
    </w:div>
    <w:div w:id="947350623">
      <w:bodyDiv w:val="1"/>
      <w:marLeft w:val="0"/>
      <w:marRight w:val="0"/>
      <w:marTop w:val="0"/>
      <w:marBottom w:val="0"/>
      <w:divBdr>
        <w:top w:val="none" w:sz="0" w:space="0" w:color="auto"/>
        <w:left w:val="none" w:sz="0" w:space="0" w:color="auto"/>
        <w:bottom w:val="none" w:sz="0" w:space="0" w:color="auto"/>
        <w:right w:val="none" w:sz="0" w:space="0" w:color="auto"/>
      </w:divBdr>
    </w:div>
    <w:div w:id="1013727968">
      <w:bodyDiv w:val="1"/>
      <w:marLeft w:val="0"/>
      <w:marRight w:val="0"/>
      <w:marTop w:val="0"/>
      <w:marBottom w:val="0"/>
      <w:divBdr>
        <w:top w:val="none" w:sz="0" w:space="0" w:color="auto"/>
        <w:left w:val="none" w:sz="0" w:space="0" w:color="auto"/>
        <w:bottom w:val="none" w:sz="0" w:space="0" w:color="auto"/>
        <w:right w:val="none" w:sz="0" w:space="0" w:color="auto"/>
      </w:divBdr>
    </w:div>
    <w:div w:id="1105199192">
      <w:bodyDiv w:val="1"/>
      <w:marLeft w:val="0"/>
      <w:marRight w:val="0"/>
      <w:marTop w:val="0"/>
      <w:marBottom w:val="0"/>
      <w:divBdr>
        <w:top w:val="none" w:sz="0" w:space="0" w:color="auto"/>
        <w:left w:val="none" w:sz="0" w:space="0" w:color="auto"/>
        <w:bottom w:val="none" w:sz="0" w:space="0" w:color="auto"/>
        <w:right w:val="none" w:sz="0" w:space="0" w:color="auto"/>
      </w:divBdr>
    </w:div>
    <w:div w:id="1120076145">
      <w:bodyDiv w:val="1"/>
      <w:marLeft w:val="0"/>
      <w:marRight w:val="0"/>
      <w:marTop w:val="0"/>
      <w:marBottom w:val="0"/>
      <w:divBdr>
        <w:top w:val="none" w:sz="0" w:space="0" w:color="auto"/>
        <w:left w:val="none" w:sz="0" w:space="0" w:color="auto"/>
        <w:bottom w:val="none" w:sz="0" w:space="0" w:color="auto"/>
        <w:right w:val="none" w:sz="0" w:space="0" w:color="auto"/>
      </w:divBdr>
    </w:div>
    <w:div w:id="1128280803">
      <w:bodyDiv w:val="1"/>
      <w:marLeft w:val="0"/>
      <w:marRight w:val="0"/>
      <w:marTop w:val="0"/>
      <w:marBottom w:val="0"/>
      <w:divBdr>
        <w:top w:val="none" w:sz="0" w:space="0" w:color="auto"/>
        <w:left w:val="none" w:sz="0" w:space="0" w:color="auto"/>
        <w:bottom w:val="none" w:sz="0" w:space="0" w:color="auto"/>
        <w:right w:val="none" w:sz="0" w:space="0" w:color="auto"/>
      </w:divBdr>
    </w:div>
    <w:div w:id="1151213418">
      <w:bodyDiv w:val="1"/>
      <w:marLeft w:val="0"/>
      <w:marRight w:val="0"/>
      <w:marTop w:val="0"/>
      <w:marBottom w:val="0"/>
      <w:divBdr>
        <w:top w:val="none" w:sz="0" w:space="0" w:color="auto"/>
        <w:left w:val="none" w:sz="0" w:space="0" w:color="auto"/>
        <w:bottom w:val="none" w:sz="0" w:space="0" w:color="auto"/>
        <w:right w:val="none" w:sz="0" w:space="0" w:color="auto"/>
      </w:divBdr>
    </w:div>
    <w:div w:id="1232932398">
      <w:bodyDiv w:val="1"/>
      <w:marLeft w:val="0"/>
      <w:marRight w:val="0"/>
      <w:marTop w:val="0"/>
      <w:marBottom w:val="0"/>
      <w:divBdr>
        <w:top w:val="none" w:sz="0" w:space="0" w:color="auto"/>
        <w:left w:val="none" w:sz="0" w:space="0" w:color="auto"/>
        <w:bottom w:val="none" w:sz="0" w:space="0" w:color="auto"/>
        <w:right w:val="none" w:sz="0" w:space="0" w:color="auto"/>
      </w:divBdr>
    </w:div>
    <w:div w:id="1250700601">
      <w:bodyDiv w:val="1"/>
      <w:marLeft w:val="0"/>
      <w:marRight w:val="0"/>
      <w:marTop w:val="0"/>
      <w:marBottom w:val="0"/>
      <w:divBdr>
        <w:top w:val="none" w:sz="0" w:space="0" w:color="auto"/>
        <w:left w:val="none" w:sz="0" w:space="0" w:color="auto"/>
        <w:bottom w:val="none" w:sz="0" w:space="0" w:color="auto"/>
        <w:right w:val="none" w:sz="0" w:space="0" w:color="auto"/>
      </w:divBdr>
    </w:div>
    <w:div w:id="1411850447">
      <w:bodyDiv w:val="1"/>
      <w:marLeft w:val="0"/>
      <w:marRight w:val="0"/>
      <w:marTop w:val="0"/>
      <w:marBottom w:val="0"/>
      <w:divBdr>
        <w:top w:val="none" w:sz="0" w:space="0" w:color="auto"/>
        <w:left w:val="none" w:sz="0" w:space="0" w:color="auto"/>
        <w:bottom w:val="none" w:sz="0" w:space="0" w:color="auto"/>
        <w:right w:val="none" w:sz="0" w:space="0" w:color="auto"/>
      </w:divBdr>
    </w:div>
    <w:div w:id="1427723857">
      <w:bodyDiv w:val="1"/>
      <w:marLeft w:val="0"/>
      <w:marRight w:val="0"/>
      <w:marTop w:val="0"/>
      <w:marBottom w:val="0"/>
      <w:divBdr>
        <w:top w:val="none" w:sz="0" w:space="0" w:color="auto"/>
        <w:left w:val="none" w:sz="0" w:space="0" w:color="auto"/>
        <w:bottom w:val="none" w:sz="0" w:space="0" w:color="auto"/>
        <w:right w:val="none" w:sz="0" w:space="0" w:color="auto"/>
      </w:divBdr>
    </w:div>
    <w:div w:id="1464812444">
      <w:bodyDiv w:val="1"/>
      <w:marLeft w:val="0"/>
      <w:marRight w:val="0"/>
      <w:marTop w:val="0"/>
      <w:marBottom w:val="0"/>
      <w:divBdr>
        <w:top w:val="none" w:sz="0" w:space="0" w:color="auto"/>
        <w:left w:val="none" w:sz="0" w:space="0" w:color="auto"/>
        <w:bottom w:val="none" w:sz="0" w:space="0" w:color="auto"/>
        <w:right w:val="none" w:sz="0" w:space="0" w:color="auto"/>
      </w:divBdr>
    </w:div>
    <w:div w:id="1487670259">
      <w:bodyDiv w:val="1"/>
      <w:marLeft w:val="0"/>
      <w:marRight w:val="0"/>
      <w:marTop w:val="0"/>
      <w:marBottom w:val="0"/>
      <w:divBdr>
        <w:top w:val="none" w:sz="0" w:space="0" w:color="auto"/>
        <w:left w:val="none" w:sz="0" w:space="0" w:color="auto"/>
        <w:bottom w:val="none" w:sz="0" w:space="0" w:color="auto"/>
        <w:right w:val="none" w:sz="0" w:space="0" w:color="auto"/>
      </w:divBdr>
    </w:div>
    <w:div w:id="1525942303">
      <w:bodyDiv w:val="1"/>
      <w:marLeft w:val="0"/>
      <w:marRight w:val="0"/>
      <w:marTop w:val="0"/>
      <w:marBottom w:val="0"/>
      <w:divBdr>
        <w:top w:val="none" w:sz="0" w:space="0" w:color="auto"/>
        <w:left w:val="none" w:sz="0" w:space="0" w:color="auto"/>
        <w:bottom w:val="none" w:sz="0" w:space="0" w:color="auto"/>
        <w:right w:val="none" w:sz="0" w:space="0" w:color="auto"/>
      </w:divBdr>
    </w:div>
    <w:div w:id="1552109490">
      <w:bodyDiv w:val="1"/>
      <w:marLeft w:val="0"/>
      <w:marRight w:val="0"/>
      <w:marTop w:val="0"/>
      <w:marBottom w:val="0"/>
      <w:divBdr>
        <w:top w:val="none" w:sz="0" w:space="0" w:color="auto"/>
        <w:left w:val="none" w:sz="0" w:space="0" w:color="auto"/>
        <w:bottom w:val="none" w:sz="0" w:space="0" w:color="auto"/>
        <w:right w:val="none" w:sz="0" w:space="0" w:color="auto"/>
      </w:divBdr>
    </w:div>
    <w:div w:id="1580403448">
      <w:bodyDiv w:val="1"/>
      <w:marLeft w:val="0"/>
      <w:marRight w:val="0"/>
      <w:marTop w:val="0"/>
      <w:marBottom w:val="0"/>
      <w:divBdr>
        <w:top w:val="none" w:sz="0" w:space="0" w:color="auto"/>
        <w:left w:val="none" w:sz="0" w:space="0" w:color="auto"/>
        <w:bottom w:val="none" w:sz="0" w:space="0" w:color="auto"/>
        <w:right w:val="none" w:sz="0" w:space="0" w:color="auto"/>
      </w:divBdr>
    </w:div>
    <w:div w:id="1590964421">
      <w:bodyDiv w:val="1"/>
      <w:marLeft w:val="0"/>
      <w:marRight w:val="0"/>
      <w:marTop w:val="0"/>
      <w:marBottom w:val="0"/>
      <w:divBdr>
        <w:top w:val="none" w:sz="0" w:space="0" w:color="auto"/>
        <w:left w:val="none" w:sz="0" w:space="0" w:color="auto"/>
        <w:bottom w:val="none" w:sz="0" w:space="0" w:color="auto"/>
        <w:right w:val="none" w:sz="0" w:space="0" w:color="auto"/>
      </w:divBdr>
    </w:div>
    <w:div w:id="1635141776">
      <w:bodyDiv w:val="1"/>
      <w:marLeft w:val="0"/>
      <w:marRight w:val="0"/>
      <w:marTop w:val="0"/>
      <w:marBottom w:val="0"/>
      <w:divBdr>
        <w:top w:val="none" w:sz="0" w:space="0" w:color="auto"/>
        <w:left w:val="none" w:sz="0" w:space="0" w:color="auto"/>
        <w:bottom w:val="none" w:sz="0" w:space="0" w:color="auto"/>
        <w:right w:val="none" w:sz="0" w:space="0" w:color="auto"/>
      </w:divBdr>
    </w:div>
    <w:div w:id="1646739652">
      <w:bodyDiv w:val="1"/>
      <w:marLeft w:val="0"/>
      <w:marRight w:val="0"/>
      <w:marTop w:val="0"/>
      <w:marBottom w:val="0"/>
      <w:divBdr>
        <w:top w:val="none" w:sz="0" w:space="0" w:color="auto"/>
        <w:left w:val="none" w:sz="0" w:space="0" w:color="auto"/>
        <w:bottom w:val="none" w:sz="0" w:space="0" w:color="auto"/>
        <w:right w:val="none" w:sz="0" w:space="0" w:color="auto"/>
      </w:divBdr>
    </w:div>
    <w:div w:id="1678580998">
      <w:bodyDiv w:val="1"/>
      <w:marLeft w:val="0"/>
      <w:marRight w:val="0"/>
      <w:marTop w:val="0"/>
      <w:marBottom w:val="0"/>
      <w:divBdr>
        <w:top w:val="none" w:sz="0" w:space="0" w:color="auto"/>
        <w:left w:val="none" w:sz="0" w:space="0" w:color="auto"/>
        <w:bottom w:val="none" w:sz="0" w:space="0" w:color="auto"/>
        <w:right w:val="none" w:sz="0" w:space="0" w:color="auto"/>
      </w:divBdr>
    </w:div>
    <w:div w:id="1679499709">
      <w:bodyDiv w:val="1"/>
      <w:marLeft w:val="0"/>
      <w:marRight w:val="0"/>
      <w:marTop w:val="0"/>
      <w:marBottom w:val="0"/>
      <w:divBdr>
        <w:top w:val="none" w:sz="0" w:space="0" w:color="auto"/>
        <w:left w:val="none" w:sz="0" w:space="0" w:color="auto"/>
        <w:bottom w:val="none" w:sz="0" w:space="0" w:color="auto"/>
        <w:right w:val="none" w:sz="0" w:space="0" w:color="auto"/>
      </w:divBdr>
    </w:div>
    <w:div w:id="1691253005">
      <w:bodyDiv w:val="1"/>
      <w:marLeft w:val="0"/>
      <w:marRight w:val="0"/>
      <w:marTop w:val="0"/>
      <w:marBottom w:val="0"/>
      <w:divBdr>
        <w:top w:val="none" w:sz="0" w:space="0" w:color="auto"/>
        <w:left w:val="none" w:sz="0" w:space="0" w:color="auto"/>
        <w:bottom w:val="none" w:sz="0" w:space="0" w:color="auto"/>
        <w:right w:val="none" w:sz="0" w:space="0" w:color="auto"/>
      </w:divBdr>
    </w:div>
    <w:div w:id="1707826980">
      <w:bodyDiv w:val="1"/>
      <w:marLeft w:val="0"/>
      <w:marRight w:val="0"/>
      <w:marTop w:val="0"/>
      <w:marBottom w:val="0"/>
      <w:divBdr>
        <w:top w:val="none" w:sz="0" w:space="0" w:color="auto"/>
        <w:left w:val="none" w:sz="0" w:space="0" w:color="auto"/>
        <w:bottom w:val="none" w:sz="0" w:space="0" w:color="auto"/>
        <w:right w:val="none" w:sz="0" w:space="0" w:color="auto"/>
      </w:divBdr>
    </w:div>
    <w:div w:id="1709407951">
      <w:bodyDiv w:val="1"/>
      <w:marLeft w:val="0"/>
      <w:marRight w:val="0"/>
      <w:marTop w:val="0"/>
      <w:marBottom w:val="0"/>
      <w:divBdr>
        <w:top w:val="none" w:sz="0" w:space="0" w:color="auto"/>
        <w:left w:val="none" w:sz="0" w:space="0" w:color="auto"/>
        <w:bottom w:val="none" w:sz="0" w:space="0" w:color="auto"/>
        <w:right w:val="none" w:sz="0" w:space="0" w:color="auto"/>
      </w:divBdr>
    </w:div>
    <w:div w:id="1724255498">
      <w:bodyDiv w:val="1"/>
      <w:marLeft w:val="0"/>
      <w:marRight w:val="0"/>
      <w:marTop w:val="0"/>
      <w:marBottom w:val="0"/>
      <w:divBdr>
        <w:top w:val="none" w:sz="0" w:space="0" w:color="auto"/>
        <w:left w:val="none" w:sz="0" w:space="0" w:color="auto"/>
        <w:bottom w:val="none" w:sz="0" w:space="0" w:color="auto"/>
        <w:right w:val="none" w:sz="0" w:space="0" w:color="auto"/>
      </w:divBdr>
    </w:div>
    <w:div w:id="1728337160">
      <w:bodyDiv w:val="1"/>
      <w:marLeft w:val="0"/>
      <w:marRight w:val="0"/>
      <w:marTop w:val="0"/>
      <w:marBottom w:val="0"/>
      <w:divBdr>
        <w:top w:val="none" w:sz="0" w:space="0" w:color="auto"/>
        <w:left w:val="none" w:sz="0" w:space="0" w:color="auto"/>
        <w:bottom w:val="none" w:sz="0" w:space="0" w:color="auto"/>
        <w:right w:val="none" w:sz="0" w:space="0" w:color="auto"/>
      </w:divBdr>
    </w:div>
    <w:div w:id="1755466586">
      <w:bodyDiv w:val="1"/>
      <w:marLeft w:val="0"/>
      <w:marRight w:val="0"/>
      <w:marTop w:val="0"/>
      <w:marBottom w:val="0"/>
      <w:divBdr>
        <w:top w:val="none" w:sz="0" w:space="0" w:color="auto"/>
        <w:left w:val="none" w:sz="0" w:space="0" w:color="auto"/>
        <w:bottom w:val="none" w:sz="0" w:space="0" w:color="auto"/>
        <w:right w:val="none" w:sz="0" w:space="0" w:color="auto"/>
      </w:divBdr>
    </w:div>
    <w:div w:id="1756242216">
      <w:bodyDiv w:val="1"/>
      <w:marLeft w:val="0"/>
      <w:marRight w:val="0"/>
      <w:marTop w:val="0"/>
      <w:marBottom w:val="0"/>
      <w:divBdr>
        <w:top w:val="none" w:sz="0" w:space="0" w:color="auto"/>
        <w:left w:val="none" w:sz="0" w:space="0" w:color="auto"/>
        <w:bottom w:val="none" w:sz="0" w:space="0" w:color="auto"/>
        <w:right w:val="none" w:sz="0" w:space="0" w:color="auto"/>
      </w:divBdr>
    </w:div>
    <w:div w:id="1761752493">
      <w:bodyDiv w:val="1"/>
      <w:marLeft w:val="0"/>
      <w:marRight w:val="0"/>
      <w:marTop w:val="0"/>
      <w:marBottom w:val="0"/>
      <w:divBdr>
        <w:top w:val="none" w:sz="0" w:space="0" w:color="auto"/>
        <w:left w:val="none" w:sz="0" w:space="0" w:color="auto"/>
        <w:bottom w:val="none" w:sz="0" w:space="0" w:color="auto"/>
        <w:right w:val="none" w:sz="0" w:space="0" w:color="auto"/>
      </w:divBdr>
    </w:div>
    <w:div w:id="1767536885">
      <w:bodyDiv w:val="1"/>
      <w:marLeft w:val="0"/>
      <w:marRight w:val="0"/>
      <w:marTop w:val="0"/>
      <w:marBottom w:val="0"/>
      <w:divBdr>
        <w:top w:val="none" w:sz="0" w:space="0" w:color="auto"/>
        <w:left w:val="none" w:sz="0" w:space="0" w:color="auto"/>
        <w:bottom w:val="none" w:sz="0" w:space="0" w:color="auto"/>
        <w:right w:val="none" w:sz="0" w:space="0" w:color="auto"/>
      </w:divBdr>
    </w:div>
    <w:div w:id="1792744949">
      <w:bodyDiv w:val="1"/>
      <w:marLeft w:val="0"/>
      <w:marRight w:val="0"/>
      <w:marTop w:val="0"/>
      <w:marBottom w:val="0"/>
      <w:divBdr>
        <w:top w:val="none" w:sz="0" w:space="0" w:color="auto"/>
        <w:left w:val="none" w:sz="0" w:space="0" w:color="auto"/>
        <w:bottom w:val="none" w:sz="0" w:space="0" w:color="auto"/>
        <w:right w:val="none" w:sz="0" w:space="0" w:color="auto"/>
      </w:divBdr>
    </w:div>
    <w:div w:id="1807505760">
      <w:bodyDiv w:val="1"/>
      <w:marLeft w:val="0"/>
      <w:marRight w:val="0"/>
      <w:marTop w:val="0"/>
      <w:marBottom w:val="0"/>
      <w:divBdr>
        <w:top w:val="none" w:sz="0" w:space="0" w:color="auto"/>
        <w:left w:val="none" w:sz="0" w:space="0" w:color="auto"/>
        <w:bottom w:val="none" w:sz="0" w:space="0" w:color="auto"/>
        <w:right w:val="none" w:sz="0" w:space="0" w:color="auto"/>
      </w:divBdr>
    </w:div>
    <w:div w:id="1841777590">
      <w:bodyDiv w:val="1"/>
      <w:marLeft w:val="0"/>
      <w:marRight w:val="0"/>
      <w:marTop w:val="0"/>
      <w:marBottom w:val="0"/>
      <w:divBdr>
        <w:top w:val="none" w:sz="0" w:space="0" w:color="auto"/>
        <w:left w:val="none" w:sz="0" w:space="0" w:color="auto"/>
        <w:bottom w:val="none" w:sz="0" w:space="0" w:color="auto"/>
        <w:right w:val="none" w:sz="0" w:space="0" w:color="auto"/>
      </w:divBdr>
    </w:div>
    <w:div w:id="1851333179">
      <w:bodyDiv w:val="1"/>
      <w:marLeft w:val="0"/>
      <w:marRight w:val="0"/>
      <w:marTop w:val="0"/>
      <w:marBottom w:val="0"/>
      <w:divBdr>
        <w:top w:val="none" w:sz="0" w:space="0" w:color="auto"/>
        <w:left w:val="none" w:sz="0" w:space="0" w:color="auto"/>
        <w:bottom w:val="none" w:sz="0" w:space="0" w:color="auto"/>
        <w:right w:val="none" w:sz="0" w:space="0" w:color="auto"/>
      </w:divBdr>
    </w:div>
    <w:div w:id="1927687852">
      <w:bodyDiv w:val="1"/>
      <w:marLeft w:val="0"/>
      <w:marRight w:val="0"/>
      <w:marTop w:val="0"/>
      <w:marBottom w:val="0"/>
      <w:divBdr>
        <w:top w:val="none" w:sz="0" w:space="0" w:color="auto"/>
        <w:left w:val="none" w:sz="0" w:space="0" w:color="auto"/>
        <w:bottom w:val="none" w:sz="0" w:space="0" w:color="auto"/>
        <w:right w:val="none" w:sz="0" w:space="0" w:color="auto"/>
      </w:divBdr>
    </w:div>
    <w:div w:id="1947888893">
      <w:bodyDiv w:val="1"/>
      <w:marLeft w:val="0"/>
      <w:marRight w:val="0"/>
      <w:marTop w:val="0"/>
      <w:marBottom w:val="0"/>
      <w:divBdr>
        <w:top w:val="none" w:sz="0" w:space="0" w:color="auto"/>
        <w:left w:val="none" w:sz="0" w:space="0" w:color="auto"/>
        <w:bottom w:val="none" w:sz="0" w:space="0" w:color="auto"/>
        <w:right w:val="none" w:sz="0" w:space="0" w:color="auto"/>
      </w:divBdr>
    </w:div>
    <w:div w:id="1983000065">
      <w:bodyDiv w:val="1"/>
      <w:marLeft w:val="0"/>
      <w:marRight w:val="0"/>
      <w:marTop w:val="0"/>
      <w:marBottom w:val="0"/>
      <w:divBdr>
        <w:top w:val="none" w:sz="0" w:space="0" w:color="auto"/>
        <w:left w:val="none" w:sz="0" w:space="0" w:color="auto"/>
        <w:bottom w:val="none" w:sz="0" w:space="0" w:color="auto"/>
        <w:right w:val="none" w:sz="0" w:space="0" w:color="auto"/>
      </w:divBdr>
    </w:div>
    <w:div w:id="2006009959">
      <w:bodyDiv w:val="1"/>
      <w:marLeft w:val="0"/>
      <w:marRight w:val="0"/>
      <w:marTop w:val="0"/>
      <w:marBottom w:val="0"/>
      <w:divBdr>
        <w:top w:val="none" w:sz="0" w:space="0" w:color="auto"/>
        <w:left w:val="none" w:sz="0" w:space="0" w:color="auto"/>
        <w:bottom w:val="none" w:sz="0" w:space="0" w:color="auto"/>
        <w:right w:val="none" w:sz="0" w:space="0" w:color="auto"/>
      </w:divBdr>
    </w:div>
    <w:div w:id="2010600467">
      <w:bodyDiv w:val="1"/>
      <w:marLeft w:val="0"/>
      <w:marRight w:val="0"/>
      <w:marTop w:val="0"/>
      <w:marBottom w:val="0"/>
      <w:divBdr>
        <w:top w:val="none" w:sz="0" w:space="0" w:color="auto"/>
        <w:left w:val="none" w:sz="0" w:space="0" w:color="auto"/>
        <w:bottom w:val="none" w:sz="0" w:space="0" w:color="auto"/>
        <w:right w:val="none" w:sz="0" w:space="0" w:color="auto"/>
      </w:divBdr>
    </w:div>
    <w:div w:id="2012175086">
      <w:bodyDiv w:val="1"/>
      <w:marLeft w:val="0"/>
      <w:marRight w:val="0"/>
      <w:marTop w:val="0"/>
      <w:marBottom w:val="0"/>
      <w:divBdr>
        <w:top w:val="none" w:sz="0" w:space="0" w:color="auto"/>
        <w:left w:val="none" w:sz="0" w:space="0" w:color="auto"/>
        <w:bottom w:val="none" w:sz="0" w:space="0" w:color="auto"/>
        <w:right w:val="none" w:sz="0" w:space="0" w:color="auto"/>
      </w:divBdr>
    </w:div>
    <w:div w:id="2017419190">
      <w:bodyDiv w:val="1"/>
      <w:marLeft w:val="0"/>
      <w:marRight w:val="0"/>
      <w:marTop w:val="0"/>
      <w:marBottom w:val="0"/>
      <w:divBdr>
        <w:top w:val="none" w:sz="0" w:space="0" w:color="auto"/>
        <w:left w:val="none" w:sz="0" w:space="0" w:color="auto"/>
        <w:bottom w:val="none" w:sz="0" w:space="0" w:color="auto"/>
        <w:right w:val="none" w:sz="0" w:space="0" w:color="auto"/>
      </w:divBdr>
    </w:div>
    <w:div w:id="2055883276">
      <w:bodyDiv w:val="1"/>
      <w:marLeft w:val="0"/>
      <w:marRight w:val="0"/>
      <w:marTop w:val="0"/>
      <w:marBottom w:val="0"/>
      <w:divBdr>
        <w:top w:val="none" w:sz="0" w:space="0" w:color="auto"/>
        <w:left w:val="none" w:sz="0" w:space="0" w:color="auto"/>
        <w:bottom w:val="none" w:sz="0" w:space="0" w:color="auto"/>
        <w:right w:val="none" w:sz="0" w:space="0" w:color="auto"/>
      </w:divBdr>
    </w:div>
    <w:div w:id="2059741989">
      <w:bodyDiv w:val="1"/>
      <w:marLeft w:val="0"/>
      <w:marRight w:val="0"/>
      <w:marTop w:val="0"/>
      <w:marBottom w:val="0"/>
      <w:divBdr>
        <w:top w:val="none" w:sz="0" w:space="0" w:color="auto"/>
        <w:left w:val="none" w:sz="0" w:space="0" w:color="auto"/>
        <w:bottom w:val="none" w:sz="0" w:space="0" w:color="auto"/>
        <w:right w:val="none" w:sz="0" w:space="0" w:color="auto"/>
      </w:divBdr>
    </w:div>
    <w:div w:id="2074809604">
      <w:bodyDiv w:val="1"/>
      <w:marLeft w:val="0"/>
      <w:marRight w:val="0"/>
      <w:marTop w:val="0"/>
      <w:marBottom w:val="0"/>
      <w:divBdr>
        <w:top w:val="none" w:sz="0" w:space="0" w:color="auto"/>
        <w:left w:val="none" w:sz="0" w:space="0" w:color="auto"/>
        <w:bottom w:val="none" w:sz="0" w:space="0" w:color="auto"/>
        <w:right w:val="none" w:sz="0" w:space="0" w:color="auto"/>
      </w:divBdr>
    </w:div>
    <w:div w:id="2122991105">
      <w:bodyDiv w:val="1"/>
      <w:marLeft w:val="0"/>
      <w:marRight w:val="0"/>
      <w:marTop w:val="0"/>
      <w:marBottom w:val="0"/>
      <w:divBdr>
        <w:top w:val="none" w:sz="0" w:space="0" w:color="auto"/>
        <w:left w:val="none" w:sz="0" w:space="0" w:color="auto"/>
        <w:bottom w:val="none" w:sz="0" w:space="0" w:color="auto"/>
        <w:right w:val="none" w:sz="0" w:space="0" w:color="auto"/>
      </w:divBdr>
    </w:div>
    <w:div w:id="21379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TotalTime>
  <Pages>11</Pages>
  <Words>1146</Words>
  <Characters>6535</Characters>
  <Application>Microsoft Office Word</Application>
  <DocSecurity>0</DocSecurity>
  <Lines>54</Lines>
  <Paragraphs>15</Paragraphs>
  <ScaleCrop>false</ScaleCrop>
  <Company>P R C</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qin</cp:lastModifiedBy>
  <cp:revision>64</cp:revision>
  <cp:lastPrinted>2020-12-24T07:17:00Z</cp:lastPrinted>
  <dcterms:created xsi:type="dcterms:W3CDTF">2021-06-01T07:43:00Z</dcterms:created>
  <dcterms:modified xsi:type="dcterms:W3CDTF">2021-06-02T07:13:00Z</dcterms:modified>
</cp:coreProperties>
</file>