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64C9" w:rsidRDefault="001E5724" w:rsidP="00DD7B5F">
      <w:pPr>
        <w:spacing w:beforeLines="50" w:before="156" w:afterLines="50" w:after="156"/>
        <w:jc w:val="center"/>
        <w:rPr>
          <w:rFonts w:ascii="黑体" w:eastAsia="黑体" w:hAnsi="黑体"/>
          <w:sz w:val="32"/>
          <w:szCs w:val="32"/>
        </w:rPr>
      </w:pPr>
      <w:r w:rsidRPr="001E5724">
        <w:rPr>
          <w:rFonts w:ascii="黑体" w:eastAsia="黑体" w:hAnsi="黑体" w:hint="eastAsia"/>
          <w:sz w:val="32"/>
          <w:szCs w:val="32"/>
        </w:rPr>
        <w:t>《</w:t>
      </w:r>
      <w:r w:rsidR="00230A2D">
        <w:rPr>
          <w:rFonts w:ascii="黑体" w:eastAsia="黑体" w:hAnsi="黑体" w:hint="eastAsia"/>
          <w:sz w:val="32"/>
          <w:szCs w:val="32"/>
        </w:rPr>
        <w:t>环境化学</w:t>
      </w:r>
      <w:r w:rsidRPr="001E5724">
        <w:rPr>
          <w:rFonts w:ascii="黑体" w:eastAsia="黑体" w:hAnsi="黑体" w:hint="eastAsia"/>
          <w:sz w:val="32"/>
          <w:szCs w:val="32"/>
        </w:rPr>
        <w:t>》课程教学大纲</w:t>
      </w:r>
    </w:p>
    <w:p w:rsidR="00D13271" w:rsidRDefault="00E05E8B" w:rsidP="00DD7B5F">
      <w:pPr>
        <w:pStyle w:val="a3"/>
        <w:spacing w:beforeLines="50" w:before="156" w:afterLines="50" w:after="156"/>
        <w:ind w:firstLineChars="200" w:firstLine="562"/>
        <w:jc w:val="left"/>
        <w:rPr>
          <w:rFonts w:hAnsi="宋体" w:cs="宋体"/>
        </w:rPr>
      </w:pPr>
      <w:r>
        <w:rPr>
          <w:rFonts w:ascii="黑体" w:eastAsia="黑体" w:hAnsi="黑体" w:cs="宋体" w:hint="eastAsia"/>
          <w:b/>
          <w:sz w:val="28"/>
          <w:szCs w:val="28"/>
        </w:rPr>
        <w:t>一、</w:t>
      </w:r>
      <w:r w:rsidR="00D13271" w:rsidRPr="00C8492C">
        <w:rPr>
          <w:rFonts w:ascii="黑体" w:eastAsia="黑体" w:hAnsi="黑体" w:cs="宋体" w:hint="eastAsia"/>
          <w:b/>
          <w:sz w:val="28"/>
          <w:szCs w:val="28"/>
        </w:rPr>
        <w:t>课程基本信息</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5"/>
        <w:gridCol w:w="3685"/>
        <w:gridCol w:w="1134"/>
        <w:gridCol w:w="2744"/>
      </w:tblGrid>
      <w:tr w:rsidR="00D13271" w:rsidRPr="002F4D99" w:rsidTr="00DD7B5F">
        <w:trPr>
          <w:jc w:val="center"/>
        </w:trPr>
        <w:tc>
          <w:tcPr>
            <w:tcW w:w="1135" w:type="dxa"/>
            <w:vAlign w:val="center"/>
          </w:tcPr>
          <w:p w:rsidR="00D13271" w:rsidRPr="00DD7B5F" w:rsidRDefault="00D13271" w:rsidP="00DD7B5F">
            <w:pPr>
              <w:spacing w:beforeLines="50" w:before="156" w:afterLines="50" w:after="156"/>
              <w:jc w:val="center"/>
              <w:rPr>
                <w:rFonts w:ascii="宋体" w:eastAsia="宋体" w:hAnsi="宋体" w:cs="黑体"/>
                <w:b/>
                <w:bCs/>
              </w:rPr>
            </w:pPr>
            <w:r w:rsidRPr="00DD7B5F">
              <w:rPr>
                <w:rFonts w:ascii="宋体" w:eastAsia="宋体" w:hAnsi="宋体" w:cs="黑体" w:hint="eastAsia"/>
                <w:b/>
                <w:bCs/>
              </w:rPr>
              <w:t>英文名称</w:t>
            </w:r>
          </w:p>
        </w:tc>
        <w:tc>
          <w:tcPr>
            <w:tcW w:w="3685" w:type="dxa"/>
            <w:vAlign w:val="center"/>
          </w:tcPr>
          <w:p w:rsidR="00D13271" w:rsidRPr="00DD7B5F" w:rsidRDefault="00244480" w:rsidP="00DD7B5F">
            <w:pPr>
              <w:spacing w:beforeLines="50" w:before="156" w:afterLines="50" w:after="156"/>
              <w:jc w:val="left"/>
              <w:rPr>
                <w:rFonts w:ascii="宋体" w:eastAsia="宋体" w:hAnsi="宋体"/>
              </w:rPr>
            </w:pPr>
            <w:r w:rsidRPr="00244480">
              <w:rPr>
                <w:rFonts w:ascii="宋体" w:eastAsia="宋体" w:hAnsi="宋体"/>
              </w:rPr>
              <w:t>Environmental Chemistry</w:t>
            </w:r>
          </w:p>
        </w:tc>
        <w:tc>
          <w:tcPr>
            <w:tcW w:w="1134" w:type="dxa"/>
            <w:vAlign w:val="center"/>
          </w:tcPr>
          <w:p w:rsidR="00D13271" w:rsidRPr="00DD7B5F" w:rsidRDefault="00D13271" w:rsidP="00DD7B5F">
            <w:pPr>
              <w:spacing w:beforeLines="50" w:before="156" w:afterLines="50" w:after="156"/>
              <w:jc w:val="center"/>
              <w:rPr>
                <w:rFonts w:ascii="宋体" w:eastAsia="宋体" w:hAnsi="宋体" w:cs="黑体"/>
                <w:b/>
                <w:bCs/>
              </w:rPr>
            </w:pPr>
            <w:r w:rsidRPr="00DD7B5F">
              <w:rPr>
                <w:rFonts w:ascii="宋体" w:eastAsia="宋体" w:hAnsi="宋体" w:cs="黑体" w:hint="eastAsia"/>
                <w:b/>
                <w:bCs/>
              </w:rPr>
              <w:t>课程代码</w:t>
            </w:r>
          </w:p>
        </w:tc>
        <w:tc>
          <w:tcPr>
            <w:tcW w:w="2744" w:type="dxa"/>
            <w:vAlign w:val="center"/>
          </w:tcPr>
          <w:p w:rsidR="00D13271" w:rsidRPr="00DD7B5F" w:rsidRDefault="00244480" w:rsidP="00DD7B5F">
            <w:pPr>
              <w:spacing w:beforeLines="50" w:before="156" w:afterLines="50" w:after="156"/>
              <w:rPr>
                <w:rFonts w:ascii="宋体" w:eastAsia="宋体" w:hAnsi="宋体"/>
              </w:rPr>
            </w:pPr>
            <w:r w:rsidRPr="00244480">
              <w:rPr>
                <w:rFonts w:ascii="宋体" w:eastAsia="宋体" w:hAnsi="宋体"/>
              </w:rPr>
              <w:t>CHEM1010</w:t>
            </w:r>
          </w:p>
        </w:tc>
      </w:tr>
      <w:tr w:rsidR="00D13271" w:rsidRPr="002F4D99" w:rsidTr="00DD7B5F">
        <w:trPr>
          <w:jc w:val="center"/>
        </w:trPr>
        <w:tc>
          <w:tcPr>
            <w:tcW w:w="1135" w:type="dxa"/>
            <w:vAlign w:val="center"/>
          </w:tcPr>
          <w:p w:rsidR="00D13271" w:rsidRPr="00DD7B5F" w:rsidRDefault="00D13271" w:rsidP="00DD7B5F">
            <w:pPr>
              <w:spacing w:beforeLines="50" w:before="156" w:afterLines="50" w:after="156"/>
              <w:jc w:val="center"/>
              <w:rPr>
                <w:rFonts w:ascii="宋体" w:eastAsia="宋体" w:hAnsi="宋体" w:cs="黑体"/>
                <w:b/>
                <w:bCs/>
              </w:rPr>
            </w:pPr>
            <w:r w:rsidRPr="00DD7B5F">
              <w:rPr>
                <w:rFonts w:ascii="宋体" w:eastAsia="宋体" w:hAnsi="宋体" w:cs="黑体" w:hint="eastAsia"/>
                <w:b/>
                <w:bCs/>
              </w:rPr>
              <w:t>课程性质</w:t>
            </w:r>
          </w:p>
        </w:tc>
        <w:tc>
          <w:tcPr>
            <w:tcW w:w="3685" w:type="dxa"/>
            <w:vAlign w:val="center"/>
          </w:tcPr>
          <w:p w:rsidR="00D13271" w:rsidRPr="00DD7B5F" w:rsidRDefault="00244480" w:rsidP="00DD7B5F">
            <w:pPr>
              <w:spacing w:beforeLines="50" w:before="156" w:afterLines="50" w:after="156"/>
              <w:jc w:val="left"/>
              <w:rPr>
                <w:rFonts w:ascii="宋体" w:eastAsia="宋体" w:hAnsi="宋体"/>
              </w:rPr>
            </w:pPr>
            <w:r w:rsidRPr="00244480">
              <w:rPr>
                <w:rFonts w:ascii="宋体" w:eastAsia="宋体" w:hAnsi="宋体"/>
              </w:rPr>
              <w:t>跨专业选修课程</w:t>
            </w:r>
          </w:p>
        </w:tc>
        <w:tc>
          <w:tcPr>
            <w:tcW w:w="1134" w:type="dxa"/>
            <w:vAlign w:val="center"/>
          </w:tcPr>
          <w:p w:rsidR="00D13271" w:rsidRPr="00DD7B5F" w:rsidRDefault="00D13271" w:rsidP="00DD7B5F">
            <w:pPr>
              <w:spacing w:beforeLines="50" w:before="156" w:afterLines="50" w:after="156"/>
              <w:jc w:val="center"/>
              <w:rPr>
                <w:rFonts w:ascii="宋体" w:eastAsia="宋体" w:hAnsi="宋体" w:cs="黑体"/>
                <w:b/>
                <w:bCs/>
              </w:rPr>
            </w:pPr>
            <w:r w:rsidRPr="00DD7B5F">
              <w:rPr>
                <w:rFonts w:ascii="宋体" w:eastAsia="宋体" w:hAnsi="宋体" w:cs="黑体" w:hint="eastAsia"/>
                <w:b/>
                <w:bCs/>
              </w:rPr>
              <w:t>授课对象</w:t>
            </w:r>
          </w:p>
        </w:tc>
        <w:tc>
          <w:tcPr>
            <w:tcW w:w="2744" w:type="dxa"/>
            <w:vAlign w:val="center"/>
          </w:tcPr>
          <w:p w:rsidR="00D13271" w:rsidRPr="00DD7B5F" w:rsidRDefault="006828AD" w:rsidP="00275595">
            <w:pPr>
              <w:spacing w:beforeLines="50" w:before="156" w:afterLines="50" w:after="156"/>
              <w:rPr>
                <w:rFonts w:ascii="宋体" w:eastAsia="宋体" w:hAnsi="宋体"/>
              </w:rPr>
            </w:pPr>
            <w:r>
              <w:rPr>
                <w:rFonts w:ascii="宋体" w:eastAsia="宋体" w:hAnsi="宋体" w:hint="eastAsia"/>
              </w:rPr>
              <w:t>环境</w:t>
            </w:r>
            <w:r w:rsidRPr="006828AD">
              <w:rPr>
                <w:rFonts w:ascii="宋体" w:eastAsia="宋体" w:hAnsi="宋体" w:hint="eastAsia"/>
              </w:rPr>
              <w:t>工</w:t>
            </w:r>
            <w:r>
              <w:rPr>
                <w:rFonts w:ascii="宋体" w:eastAsia="宋体" w:hAnsi="宋体" w:hint="eastAsia"/>
              </w:rPr>
              <w:t>程</w:t>
            </w:r>
            <w:r w:rsidR="00275595">
              <w:rPr>
                <w:rFonts w:ascii="宋体" w:eastAsia="宋体" w:hAnsi="宋体" w:hint="eastAsia"/>
              </w:rPr>
              <w:t>、化学、应化</w:t>
            </w:r>
            <w:r>
              <w:rPr>
                <w:rFonts w:ascii="宋体" w:eastAsia="宋体" w:hAnsi="宋体" w:hint="eastAsia"/>
              </w:rPr>
              <w:t>等</w:t>
            </w:r>
          </w:p>
        </w:tc>
      </w:tr>
      <w:tr w:rsidR="00D13271" w:rsidRPr="002F4D99" w:rsidTr="00DD7B5F">
        <w:trPr>
          <w:jc w:val="center"/>
        </w:trPr>
        <w:tc>
          <w:tcPr>
            <w:tcW w:w="1135" w:type="dxa"/>
            <w:vAlign w:val="center"/>
          </w:tcPr>
          <w:p w:rsidR="00D13271" w:rsidRPr="00DD7B5F" w:rsidRDefault="00D13271" w:rsidP="00DD7B5F">
            <w:pPr>
              <w:spacing w:beforeLines="50" w:before="156" w:afterLines="50" w:after="156"/>
              <w:jc w:val="center"/>
              <w:rPr>
                <w:rFonts w:ascii="宋体" w:eastAsia="宋体" w:hAnsi="宋体" w:cs="黑体"/>
                <w:b/>
                <w:bCs/>
              </w:rPr>
            </w:pPr>
            <w:r w:rsidRPr="00DD7B5F">
              <w:rPr>
                <w:rFonts w:ascii="宋体" w:eastAsia="宋体" w:hAnsi="宋体" w:cs="黑体" w:hint="eastAsia"/>
                <w:b/>
                <w:bCs/>
              </w:rPr>
              <w:t>学   分</w:t>
            </w:r>
          </w:p>
        </w:tc>
        <w:tc>
          <w:tcPr>
            <w:tcW w:w="3685" w:type="dxa"/>
            <w:vAlign w:val="center"/>
          </w:tcPr>
          <w:p w:rsidR="00D13271" w:rsidRPr="00DD7B5F" w:rsidRDefault="00244480" w:rsidP="00DD7B5F">
            <w:pPr>
              <w:spacing w:beforeLines="50" w:before="156" w:afterLines="50" w:after="156"/>
              <w:jc w:val="left"/>
              <w:rPr>
                <w:rFonts w:ascii="宋体" w:eastAsia="宋体" w:hAnsi="宋体"/>
              </w:rPr>
            </w:pPr>
            <w:r>
              <w:rPr>
                <w:rFonts w:ascii="宋体" w:eastAsia="宋体" w:hAnsi="宋体" w:hint="eastAsia"/>
              </w:rPr>
              <w:t>2.0</w:t>
            </w:r>
          </w:p>
        </w:tc>
        <w:tc>
          <w:tcPr>
            <w:tcW w:w="1134" w:type="dxa"/>
            <w:vAlign w:val="center"/>
          </w:tcPr>
          <w:p w:rsidR="00D13271" w:rsidRPr="00DD7B5F" w:rsidRDefault="00D13271" w:rsidP="00DD7B5F">
            <w:pPr>
              <w:spacing w:beforeLines="50" w:before="156" w:afterLines="50" w:after="156"/>
              <w:jc w:val="center"/>
              <w:rPr>
                <w:rFonts w:ascii="宋体" w:eastAsia="宋体" w:hAnsi="宋体" w:cs="黑体"/>
                <w:b/>
                <w:bCs/>
              </w:rPr>
            </w:pPr>
            <w:r w:rsidRPr="00DD7B5F">
              <w:rPr>
                <w:rFonts w:ascii="宋体" w:eastAsia="宋体" w:hAnsi="宋体" w:cs="黑体" w:hint="eastAsia"/>
                <w:b/>
                <w:bCs/>
              </w:rPr>
              <w:t>学   时</w:t>
            </w:r>
          </w:p>
        </w:tc>
        <w:tc>
          <w:tcPr>
            <w:tcW w:w="2744" w:type="dxa"/>
            <w:vAlign w:val="center"/>
          </w:tcPr>
          <w:p w:rsidR="00D13271" w:rsidRPr="00DD7B5F" w:rsidRDefault="00244480" w:rsidP="00DD7B5F">
            <w:pPr>
              <w:spacing w:beforeLines="50" w:before="156" w:afterLines="50" w:after="156"/>
              <w:rPr>
                <w:rFonts w:ascii="宋体" w:eastAsia="宋体" w:hAnsi="宋体"/>
              </w:rPr>
            </w:pPr>
            <w:r>
              <w:rPr>
                <w:rFonts w:ascii="宋体" w:eastAsia="宋体" w:hAnsi="宋体" w:hint="eastAsia"/>
              </w:rPr>
              <w:t>36</w:t>
            </w:r>
          </w:p>
        </w:tc>
      </w:tr>
      <w:tr w:rsidR="00D13271" w:rsidRPr="002F4D99" w:rsidTr="00DD7B5F">
        <w:trPr>
          <w:jc w:val="center"/>
        </w:trPr>
        <w:tc>
          <w:tcPr>
            <w:tcW w:w="1135" w:type="dxa"/>
            <w:vAlign w:val="center"/>
          </w:tcPr>
          <w:p w:rsidR="00D13271" w:rsidRPr="00DD7B5F" w:rsidRDefault="00D13271" w:rsidP="00DD7B5F">
            <w:pPr>
              <w:spacing w:beforeLines="50" w:before="156" w:afterLines="50" w:after="156"/>
              <w:jc w:val="center"/>
              <w:rPr>
                <w:rFonts w:ascii="宋体" w:eastAsia="宋体" w:hAnsi="宋体" w:cs="黑体"/>
                <w:b/>
                <w:bCs/>
              </w:rPr>
            </w:pPr>
            <w:r w:rsidRPr="00DD7B5F">
              <w:rPr>
                <w:rFonts w:ascii="宋体" w:eastAsia="宋体" w:hAnsi="宋体" w:cs="黑体" w:hint="eastAsia"/>
                <w:b/>
                <w:bCs/>
              </w:rPr>
              <w:t>主讲教师</w:t>
            </w:r>
          </w:p>
        </w:tc>
        <w:tc>
          <w:tcPr>
            <w:tcW w:w="3685" w:type="dxa"/>
            <w:vAlign w:val="center"/>
          </w:tcPr>
          <w:p w:rsidR="00D13271" w:rsidRPr="00DD7B5F" w:rsidRDefault="00244480" w:rsidP="00DD7B5F">
            <w:pPr>
              <w:spacing w:beforeLines="50" w:before="156" w:afterLines="50" w:after="156"/>
              <w:jc w:val="left"/>
              <w:rPr>
                <w:rFonts w:ascii="宋体" w:eastAsia="宋体" w:hAnsi="宋体"/>
              </w:rPr>
            </w:pPr>
            <w:r>
              <w:rPr>
                <w:rFonts w:ascii="宋体" w:eastAsia="宋体" w:hAnsi="宋体"/>
              </w:rPr>
              <w:t>丁建刚</w:t>
            </w:r>
          </w:p>
        </w:tc>
        <w:tc>
          <w:tcPr>
            <w:tcW w:w="1134" w:type="dxa"/>
            <w:vAlign w:val="center"/>
          </w:tcPr>
          <w:p w:rsidR="00D13271" w:rsidRPr="00DD7B5F" w:rsidRDefault="00D13271" w:rsidP="00DD7B5F">
            <w:pPr>
              <w:spacing w:beforeLines="50" w:before="156" w:afterLines="50" w:after="156"/>
              <w:jc w:val="center"/>
              <w:rPr>
                <w:rFonts w:ascii="宋体" w:eastAsia="宋体" w:hAnsi="宋体" w:cs="黑体"/>
                <w:b/>
                <w:bCs/>
              </w:rPr>
            </w:pPr>
            <w:r w:rsidRPr="00DD7B5F">
              <w:rPr>
                <w:rFonts w:ascii="宋体" w:eastAsia="宋体" w:hAnsi="宋体" w:cs="黑体" w:hint="eastAsia"/>
                <w:b/>
                <w:bCs/>
              </w:rPr>
              <w:t>修订日期</w:t>
            </w:r>
          </w:p>
        </w:tc>
        <w:tc>
          <w:tcPr>
            <w:tcW w:w="2744" w:type="dxa"/>
            <w:vAlign w:val="center"/>
          </w:tcPr>
          <w:p w:rsidR="00D13271" w:rsidRPr="00DD7B5F" w:rsidRDefault="00244480" w:rsidP="00DD7B5F">
            <w:pPr>
              <w:spacing w:beforeLines="50" w:before="156" w:afterLines="50" w:after="156"/>
              <w:rPr>
                <w:rFonts w:ascii="宋体" w:eastAsia="宋体" w:hAnsi="宋体"/>
              </w:rPr>
            </w:pPr>
            <w:r>
              <w:rPr>
                <w:rFonts w:ascii="宋体" w:eastAsia="宋体" w:hAnsi="宋体" w:hint="eastAsia"/>
              </w:rPr>
              <w:t>2023.05.04</w:t>
            </w:r>
          </w:p>
        </w:tc>
      </w:tr>
      <w:tr w:rsidR="00D13271" w:rsidRPr="002F4D99" w:rsidTr="00DD7B5F">
        <w:trPr>
          <w:jc w:val="center"/>
        </w:trPr>
        <w:tc>
          <w:tcPr>
            <w:tcW w:w="1135" w:type="dxa"/>
            <w:vAlign w:val="center"/>
          </w:tcPr>
          <w:p w:rsidR="00D13271" w:rsidRPr="00DD7B5F" w:rsidRDefault="00D13271" w:rsidP="00DD7B5F">
            <w:pPr>
              <w:spacing w:beforeLines="50" w:before="156" w:afterLines="50" w:after="156"/>
              <w:jc w:val="center"/>
              <w:rPr>
                <w:rFonts w:ascii="宋体" w:eastAsia="宋体" w:hAnsi="宋体" w:cs="黑体"/>
                <w:b/>
                <w:bCs/>
              </w:rPr>
            </w:pPr>
            <w:r w:rsidRPr="00DD7B5F">
              <w:rPr>
                <w:rFonts w:ascii="宋体" w:eastAsia="宋体" w:hAnsi="宋体" w:cs="黑体" w:hint="eastAsia"/>
                <w:b/>
                <w:bCs/>
              </w:rPr>
              <w:t>指定教材</w:t>
            </w:r>
          </w:p>
        </w:tc>
        <w:tc>
          <w:tcPr>
            <w:tcW w:w="7563" w:type="dxa"/>
            <w:gridSpan w:val="3"/>
            <w:vAlign w:val="center"/>
          </w:tcPr>
          <w:p w:rsidR="00D13271" w:rsidRPr="00DD7B5F" w:rsidRDefault="00D0288E" w:rsidP="00D0288E">
            <w:pPr>
              <w:spacing w:beforeLines="50" w:before="156" w:afterLines="50" w:after="156"/>
              <w:rPr>
                <w:rFonts w:ascii="宋体" w:eastAsia="宋体" w:hAnsi="宋体"/>
              </w:rPr>
            </w:pPr>
            <w:r>
              <w:rPr>
                <w:rFonts w:ascii="宋体" w:eastAsia="宋体" w:hAnsi="宋体" w:hint="eastAsia"/>
              </w:rPr>
              <w:t>王麟生</w:t>
            </w:r>
            <w:r w:rsidRPr="00D0288E">
              <w:rPr>
                <w:rFonts w:ascii="宋体" w:eastAsia="宋体" w:hAnsi="宋体" w:hint="eastAsia"/>
              </w:rPr>
              <w:t>等编著，《环境化学导论》</w:t>
            </w:r>
            <w:r>
              <w:rPr>
                <w:rFonts w:ascii="宋体" w:eastAsia="宋体" w:hAnsi="宋体" w:hint="eastAsia"/>
              </w:rPr>
              <w:t>，华东师范大学</w:t>
            </w:r>
            <w:r w:rsidRPr="00D0288E">
              <w:rPr>
                <w:rFonts w:ascii="宋体" w:eastAsia="宋体" w:hAnsi="宋体" w:hint="eastAsia"/>
              </w:rPr>
              <w:t>出版社，</w:t>
            </w:r>
            <w:r w:rsidRPr="00D0288E">
              <w:rPr>
                <w:rFonts w:ascii="宋体" w:eastAsia="宋体" w:hAnsi="宋体"/>
              </w:rPr>
              <w:t>20</w:t>
            </w:r>
            <w:r>
              <w:rPr>
                <w:rFonts w:ascii="宋体" w:eastAsia="宋体" w:hAnsi="宋体" w:hint="eastAsia"/>
              </w:rPr>
              <w:t>06</w:t>
            </w:r>
            <w:r w:rsidRPr="00D0288E">
              <w:rPr>
                <w:rFonts w:ascii="宋体" w:eastAsia="宋体" w:hAnsi="宋体"/>
              </w:rPr>
              <w:t>年，第2版</w:t>
            </w:r>
            <w:r>
              <w:rPr>
                <w:rFonts w:ascii="宋体" w:eastAsia="宋体" w:hAnsi="宋体"/>
              </w:rPr>
              <w:t>。</w:t>
            </w:r>
          </w:p>
        </w:tc>
      </w:tr>
    </w:tbl>
    <w:p w:rsidR="00E05E8B" w:rsidRDefault="00E05E8B" w:rsidP="00DD7B5F">
      <w:pPr>
        <w:pStyle w:val="a3"/>
        <w:spacing w:beforeLines="50" w:before="156" w:afterLines="50" w:after="156"/>
        <w:ind w:firstLineChars="200" w:firstLine="562"/>
        <w:rPr>
          <w:rFonts w:hAnsi="宋体" w:cs="宋体"/>
        </w:rPr>
      </w:pPr>
      <w:r w:rsidRPr="00C8492C">
        <w:rPr>
          <w:rFonts w:ascii="黑体" w:eastAsia="黑体" w:hAnsi="黑体" w:cs="宋体" w:hint="eastAsia"/>
          <w:b/>
          <w:sz w:val="28"/>
          <w:szCs w:val="28"/>
        </w:rPr>
        <w:t>二、课程目标</w:t>
      </w:r>
    </w:p>
    <w:p w:rsidR="00E05E8B" w:rsidRPr="00C8492C" w:rsidRDefault="00E05E8B" w:rsidP="00DD7B5F">
      <w:pPr>
        <w:pStyle w:val="a3"/>
        <w:spacing w:beforeLines="50" w:before="156" w:afterLines="50" w:after="156"/>
        <w:ind w:firstLineChars="200" w:firstLine="480"/>
        <w:rPr>
          <w:rFonts w:ascii="黑体" w:eastAsia="黑体" w:hAnsi="黑体" w:cs="宋体"/>
          <w:b/>
          <w:sz w:val="24"/>
          <w:szCs w:val="24"/>
        </w:rPr>
      </w:pPr>
      <w:r w:rsidRPr="00C8492C">
        <w:rPr>
          <w:rFonts w:ascii="黑体" w:eastAsia="黑体" w:hAnsi="黑体" w:cs="宋体" w:hint="eastAsia"/>
          <w:sz w:val="24"/>
          <w:szCs w:val="24"/>
        </w:rPr>
        <w:t>（一）</w:t>
      </w:r>
      <w:r w:rsidRPr="00C8492C">
        <w:rPr>
          <w:rFonts w:ascii="黑体" w:eastAsia="黑体" w:hAnsi="黑体" w:cs="宋体" w:hint="eastAsia"/>
          <w:b/>
          <w:sz w:val="24"/>
          <w:szCs w:val="24"/>
        </w:rPr>
        <w:t>总</w:t>
      </w:r>
      <w:r>
        <w:rPr>
          <w:rFonts w:ascii="黑体" w:eastAsia="黑体" w:hAnsi="黑体" w:cs="宋体" w:hint="eastAsia"/>
          <w:b/>
          <w:sz w:val="24"/>
          <w:szCs w:val="24"/>
        </w:rPr>
        <w:t>体</w:t>
      </w:r>
      <w:r w:rsidRPr="00C8492C">
        <w:rPr>
          <w:rFonts w:ascii="黑体" w:eastAsia="黑体" w:hAnsi="黑体" w:cs="宋体" w:hint="eastAsia"/>
          <w:b/>
          <w:sz w:val="24"/>
          <w:szCs w:val="24"/>
        </w:rPr>
        <w:t>目标：</w:t>
      </w:r>
      <w:r w:rsidR="005C0091" w:rsidRPr="00C8492C">
        <w:rPr>
          <w:rFonts w:ascii="黑体" w:eastAsia="黑体" w:hAnsi="黑体" w:cs="宋体"/>
          <w:b/>
          <w:sz w:val="24"/>
          <w:szCs w:val="24"/>
        </w:rPr>
        <w:t xml:space="preserve"> </w:t>
      </w:r>
    </w:p>
    <w:p w:rsidR="005C0091" w:rsidRPr="00FB77A1" w:rsidRDefault="005C0091" w:rsidP="00DD7B5F">
      <w:pPr>
        <w:pStyle w:val="a3"/>
        <w:spacing w:beforeLines="50" w:before="156" w:afterLines="50" w:after="156"/>
        <w:ind w:firstLineChars="200" w:firstLine="420"/>
        <w:rPr>
          <w:rFonts w:hAnsi="宋体" w:cs="宋体"/>
        </w:rPr>
      </w:pPr>
      <w:r w:rsidRPr="005C0091">
        <w:rPr>
          <w:rFonts w:hAnsi="宋体" w:cs="宋体" w:hint="eastAsia"/>
        </w:rPr>
        <w:t>本课程主要是使学生学习和掌握环境化学的基本理论和研究方法，学会应用环境化学知识处理工程实践中的具体问题。掌握大气环境化学、水环境化学、土壤环境化学等知识，熟悉环境污染物在环境各圈层中的</w:t>
      </w:r>
      <w:r>
        <w:rPr>
          <w:rFonts w:hAnsi="宋体" w:cs="宋体" w:hint="eastAsia"/>
        </w:rPr>
        <w:t>迁移</w:t>
      </w:r>
      <w:r w:rsidRPr="005C0091">
        <w:rPr>
          <w:rFonts w:hAnsi="宋体" w:cs="宋体" w:hint="eastAsia"/>
        </w:rPr>
        <w:t>与</w:t>
      </w:r>
      <w:r>
        <w:rPr>
          <w:rFonts w:hAnsi="宋体" w:cs="宋体" w:hint="eastAsia"/>
        </w:rPr>
        <w:t>转化</w:t>
      </w:r>
      <w:r w:rsidRPr="005C0091">
        <w:rPr>
          <w:rFonts w:hAnsi="宋体" w:cs="宋体" w:hint="eastAsia"/>
        </w:rPr>
        <w:t>。学习和掌握某些环境污染物的化学处理方法，了解环境化学的最新研究进展和环境化学中的某些热点问题。</w:t>
      </w:r>
    </w:p>
    <w:p w:rsidR="00E05E8B" w:rsidRPr="00FB77A1" w:rsidRDefault="00E05E8B" w:rsidP="00DD7B5F">
      <w:pPr>
        <w:pStyle w:val="a3"/>
        <w:spacing w:beforeLines="50" w:before="156" w:afterLines="50" w:after="156"/>
        <w:ind w:firstLineChars="200" w:firstLine="480"/>
        <w:rPr>
          <w:rFonts w:hAnsi="宋体" w:cs="宋体"/>
        </w:rPr>
      </w:pPr>
      <w:r w:rsidRPr="00FB77A1">
        <w:rPr>
          <w:rFonts w:ascii="黑体" w:eastAsia="黑体" w:hAnsi="黑体" w:cs="宋体" w:hint="eastAsia"/>
          <w:sz w:val="24"/>
          <w:szCs w:val="24"/>
        </w:rPr>
        <w:t>（二）课程目标：</w:t>
      </w:r>
      <w:r w:rsidR="005C0091" w:rsidRPr="00FB77A1">
        <w:rPr>
          <w:rFonts w:hAnsi="宋体" w:cs="宋体"/>
        </w:rPr>
        <w:t xml:space="preserve"> </w:t>
      </w:r>
    </w:p>
    <w:p w:rsidR="00E05E8B" w:rsidRPr="000C2D1F" w:rsidRDefault="00E05E8B" w:rsidP="00DD7B5F">
      <w:pPr>
        <w:pStyle w:val="a3"/>
        <w:spacing w:beforeLines="50" w:before="156" w:afterLines="50" w:after="156"/>
        <w:ind w:firstLineChars="200" w:firstLine="422"/>
        <w:rPr>
          <w:rFonts w:hAnsi="宋体" w:cs="宋体"/>
          <w:b/>
        </w:rPr>
      </w:pPr>
      <w:r w:rsidRPr="000C2D1F">
        <w:rPr>
          <w:rFonts w:hAnsi="宋体" w:cs="宋体" w:hint="eastAsia"/>
          <w:b/>
        </w:rPr>
        <w:t>课程目标1：</w:t>
      </w:r>
    </w:p>
    <w:p w:rsidR="00E05E8B" w:rsidRDefault="005C0091" w:rsidP="005C0091">
      <w:pPr>
        <w:pStyle w:val="a3"/>
        <w:spacing w:beforeLines="50" w:before="156" w:afterLines="50" w:after="156"/>
        <w:ind w:firstLineChars="300" w:firstLine="630"/>
        <w:rPr>
          <w:rFonts w:hAnsi="宋体" w:cs="宋体"/>
        </w:rPr>
      </w:pPr>
      <w:r w:rsidRPr="005C0091">
        <w:rPr>
          <w:rFonts w:hAnsi="宋体" w:cs="宋体" w:hint="eastAsia"/>
        </w:rPr>
        <w:t>了解国家在环境保护方面的相关法律、法规与政策，能在工程实践中予以关注。</w:t>
      </w:r>
    </w:p>
    <w:p w:rsidR="00E05E8B" w:rsidRPr="000C2D1F" w:rsidRDefault="00E05E8B" w:rsidP="00DD7B5F">
      <w:pPr>
        <w:pStyle w:val="a3"/>
        <w:spacing w:beforeLines="50" w:before="156" w:afterLines="50" w:after="156"/>
        <w:ind w:firstLineChars="200" w:firstLine="422"/>
        <w:rPr>
          <w:rFonts w:hAnsi="宋体" w:cs="宋体"/>
          <w:b/>
        </w:rPr>
      </w:pPr>
      <w:r w:rsidRPr="000C2D1F">
        <w:rPr>
          <w:rFonts w:hAnsi="宋体" w:cs="宋体" w:hint="eastAsia"/>
          <w:b/>
        </w:rPr>
        <w:t>课程目标2：</w:t>
      </w:r>
    </w:p>
    <w:p w:rsidR="00E05E8B" w:rsidRDefault="005C0091" w:rsidP="005C0091">
      <w:pPr>
        <w:pStyle w:val="a3"/>
        <w:spacing w:beforeLines="50" w:before="156" w:afterLines="50" w:after="156"/>
        <w:ind w:firstLineChars="300" w:firstLine="630"/>
        <w:rPr>
          <w:rFonts w:hAnsi="宋体" w:cs="宋体"/>
        </w:rPr>
      </w:pPr>
      <w:r w:rsidRPr="005C0091">
        <w:rPr>
          <w:rFonts w:hAnsi="宋体" w:cs="宋体" w:hint="eastAsia"/>
        </w:rPr>
        <w:t>掌握环境化学的基本知识、基本理论和研究方法，能初步应用环境化学知识处理工程实践中的具体问题。</w:t>
      </w:r>
    </w:p>
    <w:p w:rsidR="00E05E8B" w:rsidRPr="000C2D1F" w:rsidRDefault="00E05E8B" w:rsidP="00DD7B5F">
      <w:pPr>
        <w:pStyle w:val="a3"/>
        <w:spacing w:beforeLines="50" w:before="156" w:afterLines="50" w:after="156"/>
        <w:ind w:firstLineChars="200" w:firstLine="422"/>
        <w:rPr>
          <w:rFonts w:hAnsi="宋体" w:cs="宋体"/>
          <w:b/>
        </w:rPr>
      </w:pPr>
      <w:r w:rsidRPr="000C2D1F">
        <w:rPr>
          <w:rFonts w:hAnsi="宋体" w:cs="宋体" w:hint="eastAsia"/>
          <w:b/>
        </w:rPr>
        <w:t>课程目标3：</w:t>
      </w:r>
    </w:p>
    <w:p w:rsidR="00E05E8B" w:rsidRDefault="001455E2" w:rsidP="005C0091">
      <w:pPr>
        <w:pStyle w:val="a3"/>
        <w:spacing w:beforeLines="50" w:before="156" w:afterLines="50" w:after="156"/>
        <w:ind w:firstLineChars="300" w:firstLine="630"/>
        <w:rPr>
          <w:rFonts w:hAnsi="宋体" w:cs="宋体"/>
        </w:rPr>
      </w:pPr>
      <w:r>
        <w:rPr>
          <w:rFonts w:hAnsi="宋体" w:cs="宋体" w:hint="eastAsia"/>
        </w:rPr>
        <w:t>掌握</w:t>
      </w:r>
      <w:r w:rsidR="005C0091" w:rsidRPr="005C0091">
        <w:rPr>
          <w:rFonts w:hAnsi="宋体" w:cs="宋体" w:hint="eastAsia"/>
        </w:rPr>
        <w:t>环境污染物在大气、水、土壤等环境各圈层中的迁移与转化，掌握某些特定环境污染物的化学处理方法。</w:t>
      </w:r>
    </w:p>
    <w:p w:rsidR="005C0091" w:rsidRPr="000C2D1F" w:rsidRDefault="005C0091" w:rsidP="005C0091">
      <w:pPr>
        <w:pStyle w:val="a3"/>
        <w:spacing w:beforeLines="50" w:before="156" w:afterLines="50" w:after="156"/>
        <w:ind w:firstLineChars="200" w:firstLine="422"/>
        <w:rPr>
          <w:rFonts w:hAnsi="宋体" w:cs="宋体"/>
          <w:b/>
        </w:rPr>
      </w:pPr>
      <w:r w:rsidRPr="000C2D1F">
        <w:rPr>
          <w:rFonts w:hAnsi="宋体" w:cs="宋体" w:hint="eastAsia"/>
          <w:b/>
        </w:rPr>
        <w:t>课程目标</w:t>
      </w:r>
      <w:r>
        <w:rPr>
          <w:rFonts w:hAnsi="宋体" w:cs="宋体" w:hint="eastAsia"/>
          <w:b/>
        </w:rPr>
        <w:t>4</w:t>
      </w:r>
      <w:r w:rsidRPr="000C2D1F">
        <w:rPr>
          <w:rFonts w:hAnsi="宋体" w:cs="宋体" w:hint="eastAsia"/>
          <w:b/>
        </w:rPr>
        <w:t>：</w:t>
      </w:r>
    </w:p>
    <w:p w:rsidR="005C0091" w:rsidRDefault="005C0091" w:rsidP="005C0091">
      <w:pPr>
        <w:pStyle w:val="a3"/>
        <w:spacing w:beforeLines="50" w:before="156" w:afterLines="50" w:after="156"/>
        <w:ind w:firstLineChars="300" w:firstLine="630"/>
        <w:rPr>
          <w:rFonts w:hAnsi="宋体" w:cs="宋体"/>
        </w:rPr>
      </w:pPr>
      <w:r w:rsidRPr="005C0091">
        <w:rPr>
          <w:rFonts w:hAnsi="宋体" w:cs="宋体" w:hint="eastAsia"/>
        </w:rPr>
        <w:t>了解绿色化学的基本原理及应用，具有可持续发展理念并能初步评价化工生产对可持续发展的影响。</w:t>
      </w:r>
    </w:p>
    <w:p w:rsidR="00E05E8B" w:rsidRDefault="00E05E8B" w:rsidP="00DD7B5F">
      <w:pPr>
        <w:pStyle w:val="a3"/>
        <w:spacing w:beforeLines="50" w:before="156" w:afterLines="50" w:after="156"/>
        <w:ind w:firstLineChars="200" w:firstLine="480"/>
        <w:rPr>
          <w:rFonts w:hAnsi="宋体" w:cs="宋体"/>
        </w:rPr>
      </w:pPr>
      <w:r w:rsidRPr="009C566C">
        <w:rPr>
          <w:rFonts w:ascii="黑体" w:eastAsia="黑体" w:hAnsi="黑体" w:cs="宋体" w:hint="eastAsia"/>
          <w:sz w:val="24"/>
          <w:szCs w:val="24"/>
        </w:rPr>
        <w:t>（三）课程目标与毕业要求</w:t>
      </w:r>
      <w:r>
        <w:rPr>
          <w:rFonts w:ascii="黑体" w:eastAsia="黑体" w:hAnsi="黑体" w:cs="宋体" w:hint="eastAsia"/>
          <w:sz w:val="24"/>
          <w:szCs w:val="24"/>
        </w:rPr>
        <w:t>、课程内容</w:t>
      </w:r>
      <w:r w:rsidRPr="009C566C">
        <w:rPr>
          <w:rFonts w:ascii="黑体" w:eastAsia="黑体" w:hAnsi="黑体" w:cs="宋体" w:hint="eastAsia"/>
          <w:sz w:val="24"/>
          <w:szCs w:val="24"/>
        </w:rPr>
        <w:t>的</w:t>
      </w:r>
      <w:r w:rsidR="00DD7B5F">
        <w:rPr>
          <w:rFonts w:ascii="黑体" w:eastAsia="黑体" w:hAnsi="黑体" w:cs="宋体" w:hint="eastAsia"/>
          <w:sz w:val="24"/>
          <w:szCs w:val="24"/>
        </w:rPr>
        <w:t>对应</w:t>
      </w:r>
      <w:r w:rsidRPr="009C566C">
        <w:rPr>
          <w:rFonts w:ascii="黑体" w:eastAsia="黑体" w:hAnsi="黑体" w:cs="宋体" w:hint="eastAsia"/>
          <w:sz w:val="24"/>
          <w:szCs w:val="24"/>
        </w:rPr>
        <w:t>关系</w:t>
      </w:r>
    </w:p>
    <w:p w:rsidR="00E05E8B" w:rsidRPr="00EB7EB1" w:rsidRDefault="00DD7B5F" w:rsidP="00DD7B5F">
      <w:pPr>
        <w:pStyle w:val="a3"/>
        <w:spacing w:beforeLines="50" w:before="156" w:afterLines="50" w:after="156"/>
        <w:ind w:firstLineChars="200" w:firstLine="422"/>
        <w:jc w:val="center"/>
        <w:rPr>
          <w:rFonts w:ascii="黑体" w:hAnsi="宋体"/>
          <w:b/>
          <w:bCs/>
          <w:szCs w:val="21"/>
        </w:rPr>
      </w:pPr>
      <w:r>
        <w:rPr>
          <w:rFonts w:ascii="黑体" w:hAnsi="宋体" w:hint="eastAsia"/>
          <w:b/>
          <w:bCs/>
          <w:szCs w:val="21"/>
        </w:rPr>
        <w:t>表</w:t>
      </w:r>
      <w:r>
        <w:rPr>
          <w:rFonts w:ascii="黑体" w:hAnsi="宋体" w:hint="eastAsia"/>
          <w:b/>
          <w:bCs/>
          <w:szCs w:val="21"/>
        </w:rPr>
        <w:t>1</w:t>
      </w:r>
      <w:r>
        <w:rPr>
          <w:rFonts w:ascii="黑体" w:hAnsi="宋体" w:hint="eastAsia"/>
          <w:b/>
          <w:bCs/>
          <w:szCs w:val="21"/>
        </w:rPr>
        <w:t>：</w:t>
      </w:r>
      <w:r w:rsidR="00E05E8B">
        <w:rPr>
          <w:rFonts w:ascii="黑体" w:hAnsi="宋体" w:hint="eastAsia"/>
          <w:b/>
          <w:bCs/>
          <w:szCs w:val="21"/>
        </w:rPr>
        <w:t>课程目标与</w:t>
      </w:r>
      <w:r w:rsidR="00242673">
        <w:rPr>
          <w:rFonts w:ascii="黑体" w:hAnsi="宋体" w:hint="eastAsia"/>
          <w:b/>
          <w:bCs/>
          <w:szCs w:val="21"/>
        </w:rPr>
        <w:t>课程内容、毕业要求</w:t>
      </w:r>
      <w:r w:rsidR="00E05E8B">
        <w:rPr>
          <w:rFonts w:ascii="黑体" w:hAnsi="宋体" w:hint="eastAsia"/>
          <w:b/>
          <w:bCs/>
          <w:szCs w:val="21"/>
        </w:rPr>
        <w:t>的对应关系表</w:t>
      </w:r>
      <w:r w:rsidR="00D504B7">
        <w:rPr>
          <w:rFonts w:ascii="黑体" w:hAnsi="宋体" w:hint="eastAsia"/>
          <w:b/>
          <w:bCs/>
          <w:szCs w:val="21"/>
        </w:rPr>
        <w:t xml:space="preserve"> </w:t>
      </w:r>
    </w:p>
    <w:tbl>
      <w:tblPr>
        <w:tblW w:w="8419" w:type="dxa"/>
        <w:jc w:val="center"/>
        <w:tblInd w:w="-7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75"/>
        <w:gridCol w:w="4252"/>
        <w:gridCol w:w="2692"/>
      </w:tblGrid>
      <w:tr w:rsidR="0036158A" w:rsidTr="00875354">
        <w:trPr>
          <w:jc w:val="center"/>
        </w:trPr>
        <w:tc>
          <w:tcPr>
            <w:tcW w:w="1475" w:type="dxa"/>
            <w:vAlign w:val="center"/>
          </w:tcPr>
          <w:p w:rsidR="0036158A" w:rsidRDefault="0036158A" w:rsidP="0036158A">
            <w:pPr>
              <w:pStyle w:val="a3"/>
              <w:spacing w:beforeLines="50" w:before="156" w:afterLines="50" w:after="156"/>
              <w:jc w:val="center"/>
              <w:rPr>
                <w:rFonts w:ascii="黑体" w:hAnsi="宋体"/>
                <w:b/>
                <w:bCs/>
                <w:szCs w:val="21"/>
              </w:rPr>
            </w:pPr>
            <w:r>
              <w:rPr>
                <w:rFonts w:ascii="黑体" w:hAnsi="宋体" w:hint="eastAsia"/>
                <w:b/>
                <w:bCs/>
                <w:szCs w:val="21"/>
              </w:rPr>
              <w:lastRenderedPageBreak/>
              <w:t>课程目标</w:t>
            </w:r>
          </w:p>
        </w:tc>
        <w:tc>
          <w:tcPr>
            <w:tcW w:w="4252" w:type="dxa"/>
            <w:vAlign w:val="center"/>
          </w:tcPr>
          <w:p w:rsidR="0036158A" w:rsidRDefault="0036158A" w:rsidP="00DD7B5F">
            <w:pPr>
              <w:pStyle w:val="a3"/>
              <w:spacing w:beforeLines="50" w:before="156" w:afterLines="50" w:after="156"/>
              <w:jc w:val="center"/>
              <w:rPr>
                <w:rFonts w:ascii="黑体" w:hAnsi="宋体"/>
                <w:b/>
                <w:bCs/>
                <w:szCs w:val="21"/>
              </w:rPr>
            </w:pPr>
            <w:r>
              <w:rPr>
                <w:rFonts w:ascii="黑体" w:hAnsi="宋体" w:hint="eastAsia"/>
                <w:b/>
                <w:bCs/>
                <w:szCs w:val="21"/>
              </w:rPr>
              <w:t>对应课程内容</w:t>
            </w:r>
          </w:p>
        </w:tc>
        <w:tc>
          <w:tcPr>
            <w:tcW w:w="2692" w:type="dxa"/>
            <w:vAlign w:val="center"/>
          </w:tcPr>
          <w:p w:rsidR="0036158A" w:rsidRDefault="0036158A" w:rsidP="00DD7B5F">
            <w:pPr>
              <w:pStyle w:val="a3"/>
              <w:spacing w:beforeLines="50" w:before="156" w:afterLines="50" w:after="156"/>
              <w:jc w:val="center"/>
              <w:rPr>
                <w:rFonts w:ascii="黑体" w:hAnsi="宋体"/>
                <w:b/>
                <w:bCs/>
                <w:szCs w:val="21"/>
              </w:rPr>
            </w:pPr>
            <w:r>
              <w:rPr>
                <w:rFonts w:ascii="黑体" w:hAnsi="宋体" w:hint="eastAsia"/>
                <w:b/>
                <w:bCs/>
                <w:szCs w:val="21"/>
              </w:rPr>
              <w:t>对应毕业要求</w:t>
            </w:r>
          </w:p>
        </w:tc>
      </w:tr>
      <w:tr w:rsidR="0036158A" w:rsidTr="00875354">
        <w:trPr>
          <w:jc w:val="center"/>
        </w:trPr>
        <w:tc>
          <w:tcPr>
            <w:tcW w:w="1475" w:type="dxa"/>
            <w:vAlign w:val="center"/>
          </w:tcPr>
          <w:p w:rsidR="0036158A" w:rsidRDefault="0036158A" w:rsidP="0036158A">
            <w:pPr>
              <w:pStyle w:val="a3"/>
              <w:spacing w:beforeLines="50" w:before="156" w:afterLines="50" w:after="156"/>
              <w:jc w:val="center"/>
              <w:rPr>
                <w:rFonts w:hAnsi="宋体" w:cs="宋体"/>
                <w:szCs w:val="21"/>
              </w:rPr>
            </w:pPr>
            <w:r>
              <w:rPr>
                <w:rFonts w:hAnsi="宋体" w:cs="宋体" w:hint="eastAsia"/>
                <w:szCs w:val="21"/>
              </w:rPr>
              <w:t>课程目标1</w:t>
            </w:r>
          </w:p>
        </w:tc>
        <w:tc>
          <w:tcPr>
            <w:tcW w:w="4252" w:type="dxa"/>
            <w:vAlign w:val="center"/>
          </w:tcPr>
          <w:p w:rsidR="0036158A" w:rsidRDefault="00B11309" w:rsidP="00B11309">
            <w:pPr>
              <w:pStyle w:val="a3"/>
              <w:spacing w:beforeLines="50" w:before="156" w:afterLines="50" w:after="156"/>
              <w:jc w:val="left"/>
              <w:rPr>
                <w:rFonts w:hAnsi="宋体" w:cs="宋体"/>
              </w:rPr>
            </w:pPr>
            <w:r w:rsidRPr="00B11309">
              <w:rPr>
                <w:rFonts w:hAnsi="宋体" w:cs="宋体" w:hint="eastAsia"/>
              </w:rPr>
              <w:t>第二章第十三节</w:t>
            </w:r>
            <w:r>
              <w:rPr>
                <w:rFonts w:hAnsi="宋体" w:cs="宋体" w:hint="eastAsia"/>
              </w:rPr>
              <w:t>的内容：</w:t>
            </w:r>
            <w:r w:rsidRPr="00B11309">
              <w:rPr>
                <w:rFonts w:hAnsi="宋体" w:cs="宋体"/>
              </w:rPr>
              <w:t>大气污染的防治</w:t>
            </w:r>
            <w:r>
              <w:rPr>
                <w:rFonts w:hAnsi="宋体" w:cs="宋体"/>
              </w:rPr>
              <w:t>，介绍了</w:t>
            </w:r>
            <w:r w:rsidRPr="00B11309">
              <w:rPr>
                <w:rFonts w:hAnsi="宋体" w:cs="宋体" w:hint="eastAsia"/>
              </w:rPr>
              <w:t>大气质量标准和空气污染预报</w:t>
            </w:r>
            <w:r>
              <w:rPr>
                <w:rFonts w:hAnsi="宋体" w:cs="宋体" w:hint="eastAsia"/>
              </w:rPr>
              <w:t>。</w:t>
            </w:r>
          </w:p>
          <w:p w:rsidR="00B11309" w:rsidRDefault="00B11309" w:rsidP="00B11309">
            <w:pPr>
              <w:pStyle w:val="a3"/>
              <w:spacing w:beforeLines="50" w:before="156" w:afterLines="50" w:after="156"/>
              <w:jc w:val="left"/>
              <w:rPr>
                <w:rFonts w:hAnsi="宋体" w:cs="宋体"/>
              </w:rPr>
            </w:pPr>
            <w:r w:rsidRPr="00B11309">
              <w:rPr>
                <w:rFonts w:hAnsi="宋体" w:cs="宋体" w:hint="eastAsia"/>
              </w:rPr>
              <w:t>第三章第八节</w:t>
            </w:r>
            <w:r>
              <w:rPr>
                <w:rFonts w:hAnsi="宋体" w:cs="宋体" w:hint="eastAsia"/>
              </w:rPr>
              <w:t>的内容：</w:t>
            </w:r>
            <w:r w:rsidRPr="00B11309">
              <w:rPr>
                <w:rFonts w:hAnsi="宋体" w:cs="宋体"/>
              </w:rPr>
              <w:t>水污染防治</w:t>
            </w:r>
            <w:r>
              <w:rPr>
                <w:rFonts w:hAnsi="宋体" w:cs="宋体"/>
              </w:rPr>
              <w:t>，</w:t>
            </w:r>
            <w:r w:rsidRPr="00B11309">
              <w:rPr>
                <w:rFonts w:hAnsi="宋体" w:cs="宋体" w:hint="eastAsia"/>
              </w:rPr>
              <w:t>介绍了水质量标准</w:t>
            </w:r>
            <w:r>
              <w:rPr>
                <w:rFonts w:hAnsi="宋体" w:cs="宋体" w:hint="eastAsia"/>
              </w:rPr>
              <w:t>。</w:t>
            </w:r>
          </w:p>
          <w:p w:rsidR="00B11309" w:rsidRDefault="00B11309" w:rsidP="00B11309">
            <w:pPr>
              <w:pStyle w:val="a3"/>
              <w:spacing w:beforeLines="50" w:before="156" w:afterLines="50" w:after="156"/>
              <w:jc w:val="left"/>
              <w:rPr>
                <w:rFonts w:hAnsi="宋体" w:cs="宋体"/>
              </w:rPr>
            </w:pPr>
            <w:r w:rsidRPr="00B11309">
              <w:rPr>
                <w:rFonts w:hAnsi="宋体" w:cs="宋体" w:hint="eastAsia"/>
              </w:rPr>
              <w:t>第四章第二节的内容：土壤的化学污染</w:t>
            </w:r>
            <w:r>
              <w:rPr>
                <w:rFonts w:hAnsi="宋体" w:cs="宋体" w:hint="eastAsia"/>
              </w:rPr>
              <w:t>，</w:t>
            </w:r>
            <w:r w:rsidRPr="00B11309">
              <w:rPr>
                <w:rFonts w:hAnsi="宋体" w:cs="宋体" w:hint="eastAsia"/>
              </w:rPr>
              <w:t>介绍了土壤环境的质量标准。</w:t>
            </w:r>
          </w:p>
        </w:tc>
        <w:tc>
          <w:tcPr>
            <w:tcW w:w="2692" w:type="dxa"/>
            <w:vAlign w:val="center"/>
          </w:tcPr>
          <w:p w:rsidR="0036158A" w:rsidRDefault="0036158A" w:rsidP="00DE5CBD">
            <w:pPr>
              <w:pStyle w:val="a3"/>
              <w:spacing w:beforeLines="50" w:before="156" w:afterLines="50" w:after="156"/>
              <w:jc w:val="left"/>
              <w:rPr>
                <w:rFonts w:hAnsi="宋体" w:cs="宋体"/>
              </w:rPr>
            </w:pPr>
            <w:r w:rsidRPr="0036158A">
              <w:rPr>
                <w:rFonts w:hAnsi="宋体" w:cs="宋体"/>
              </w:rPr>
              <w:t>5-1能够根据环境管理要求，选择、使用或开发恰当的技术、资源和工具</w:t>
            </w:r>
            <w:r>
              <w:rPr>
                <w:rFonts w:hAnsi="宋体" w:cs="宋体"/>
              </w:rPr>
              <w:t>。</w:t>
            </w:r>
          </w:p>
        </w:tc>
      </w:tr>
      <w:tr w:rsidR="0036158A" w:rsidTr="00875354">
        <w:trPr>
          <w:jc w:val="center"/>
        </w:trPr>
        <w:tc>
          <w:tcPr>
            <w:tcW w:w="1475" w:type="dxa"/>
            <w:vAlign w:val="center"/>
          </w:tcPr>
          <w:p w:rsidR="0036158A" w:rsidRDefault="0036158A" w:rsidP="0036158A">
            <w:pPr>
              <w:pStyle w:val="a3"/>
              <w:spacing w:beforeLines="50" w:before="156" w:afterLines="50" w:after="156"/>
              <w:jc w:val="center"/>
              <w:rPr>
                <w:rFonts w:hAnsi="宋体" w:cs="宋体"/>
                <w:szCs w:val="21"/>
              </w:rPr>
            </w:pPr>
            <w:r>
              <w:rPr>
                <w:rFonts w:hAnsi="宋体" w:cs="宋体" w:hint="eastAsia"/>
                <w:szCs w:val="21"/>
              </w:rPr>
              <w:t>课程目标2</w:t>
            </w:r>
          </w:p>
        </w:tc>
        <w:tc>
          <w:tcPr>
            <w:tcW w:w="4252" w:type="dxa"/>
            <w:vAlign w:val="center"/>
          </w:tcPr>
          <w:p w:rsidR="0036158A" w:rsidRDefault="00054DF6" w:rsidP="00054DF6">
            <w:pPr>
              <w:pStyle w:val="a3"/>
              <w:spacing w:beforeLines="50" w:before="156" w:afterLines="50" w:after="156"/>
              <w:jc w:val="left"/>
              <w:rPr>
                <w:rFonts w:hAnsi="宋体" w:cs="宋体"/>
              </w:rPr>
            </w:pPr>
            <w:r w:rsidRPr="00054DF6">
              <w:rPr>
                <w:rFonts w:hAnsi="宋体" w:cs="宋体" w:hint="eastAsia"/>
              </w:rPr>
              <w:t>第二章第三节</w:t>
            </w:r>
            <w:r>
              <w:rPr>
                <w:rFonts w:ascii="Times New Roman" w:hAnsi="Times New Roman"/>
              </w:rPr>
              <w:t>~</w:t>
            </w:r>
            <w:r w:rsidRPr="00054DF6">
              <w:rPr>
                <w:rFonts w:ascii="Times New Roman" w:hAnsi="Times New Roman" w:hint="eastAsia"/>
              </w:rPr>
              <w:t>第十</w:t>
            </w:r>
            <w:r>
              <w:rPr>
                <w:rFonts w:ascii="Times New Roman" w:hAnsi="Times New Roman" w:hint="eastAsia"/>
              </w:rPr>
              <w:t>二</w:t>
            </w:r>
            <w:r w:rsidRPr="00054DF6">
              <w:rPr>
                <w:rFonts w:ascii="Times New Roman" w:hAnsi="Times New Roman" w:hint="eastAsia"/>
              </w:rPr>
              <w:t>节的内容</w:t>
            </w:r>
            <w:r w:rsidRPr="00054DF6">
              <w:rPr>
                <w:rFonts w:hAnsi="宋体" w:cs="宋体" w:hint="eastAsia"/>
              </w:rPr>
              <w:t>：介绍了大气污染的基本知识、基本理论。</w:t>
            </w:r>
          </w:p>
          <w:p w:rsidR="00054DF6" w:rsidRDefault="00054DF6" w:rsidP="00054DF6">
            <w:pPr>
              <w:pStyle w:val="a3"/>
              <w:spacing w:beforeLines="50" w:before="156" w:afterLines="50" w:after="156"/>
              <w:jc w:val="left"/>
              <w:rPr>
                <w:rFonts w:hAnsi="宋体" w:cs="宋体"/>
              </w:rPr>
            </w:pPr>
            <w:r w:rsidRPr="00054DF6">
              <w:rPr>
                <w:rFonts w:hAnsi="宋体" w:cs="宋体" w:hint="eastAsia"/>
              </w:rPr>
              <w:t>第二章第十三节的内容：大气污染的防治，介绍了主要大气污染物的控制技术。</w:t>
            </w:r>
          </w:p>
          <w:p w:rsidR="002E2DE7" w:rsidRDefault="002E2DE7" w:rsidP="00054DF6">
            <w:pPr>
              <w:pStyle w:val="a3"/>
              <w:spacing w:beforeLines="50" w:before="156" w:afterLines="50" w:after="156"/>
              <w:jc w:val="left"/>
              <w:rPr>
                <w:rFonts w:hAnsi="宋体" w:cs="宋体"/>
              </w:rPr>
            </w:pPr>
            <w:r w:rsidRPr="002E2DE7">
              <w:rPr>
                <w:rFonts w:hAnsi="宋体" w:cs="宋体" w:hint="eastAsia"/>
              </w:rPr>
              <w:t>第</w:t>
            </w:r>
            <w:r>
              <w:rPr>
                <w:rFonts w:hAnsi="宋体" w:cs="宋体" w:hint="eastAsia"/>
              </w:rPr>
              <w:t>三</w:t>
            </w:r>
            <w:r w:rsidRPr="002E2DE7">
              <w:rPr>
                <w:rFonts w:hAnsi="宋体" w:cs="宋体" w:hint="eastAsia"/>
              </w:rPr>
              <w:t>章第</w:t>
            </w:r>
            <w:r>
              <w:rPr>
                <w:rFonts w:hAnsi="宋体" w:cs="宋体" w:hint="eastAsia"/>
              </w:rPr>
              <w:t>四</w:t>
            </w:r>
            <w:r w:rsidRPr="002E2DE7">
              <w:rPr>
                <w:rFonts w:hAnsi="宋体" w:cs="宋体" w:hint="eastAsia"/>
              </w:rPr>
              <w:t>节</w:t>
            </w:r>
            <w:r>
              <w:rPr>
                <w:rFonts w:ascii="Times New Roman" w:hAnsi="Times New Roman"/>
              </w:rPr>
              <w:t>~</w:t>
            </w:r>
            <w:r w:rsidRPr="002E2DE7">
              <w:rPr>
                <w:rFonts w:hAnsi="宋体" w:cs="宋体"/>
              </w:rPr>
              <w:t>第</w:t>
            </w:r>
            <w:r>
              <w:rPr>
                <w:rFonts w:hAnsi="宋体" w:cs="宋体" w:hint="eastAsia"/>
              </w:rPr>
              <w:t>七</w:t>
            </w:r>
            <w:r w:rsidRPr="002E2DE7">
              <w:rPr>
                <w:rFonts w:hAnsi="宋体" w:cs="宋体"/>
              </w:rPr>
              <w:t>节的内容：介绍了</w:t>
            </w:r>
            <w:r w:rsidRPr="002E2DE7">
              <w:rPr>
                <w:rFonts w:hAnsi="宋体" w:cs="宋体" w:hint="eastAsia"/>
              </w:rPr>
              <w:t>各种化学污染物在</w:t>
            </w:r>
            <w:r>
              <w:rPr>
                <w:rFonts w:hAnsi="宋体" w:cs="宋体" w:hint="eastAsia"/>
              </w:rPr>
              <w:t>水体</w:t>
            </w:r>
            <w:r w:rsidRPr="002E2DE7">
              <w:rPr>
                <w:rFonts w:hAnsi="宋体" w:cs="宋体" w:hint="eastAsia"/>
              </w:rPr>
              <w:t>中的环境行为。</w:t>
            </w:r>
          </w:p>
          <w:p w:rsidR="002E2DE7" w:rsidRDefault="002E2DE7" w:rsidP="00054DF6">
            <w:pPr>
              <w:pStyle w:val="a3"/>
              <w:spacing w:beforeLines="50" w:before="156" w:afterLines="50" w:after="156"/>
              <w:jc w:val="left"/>
              <w:rPr>
                <w:rFonts w:hAnsi="宋体" w:cs="宋体"/>
              </w:rPr>
            </w:pPr>
            <w:r w:rsidRPr="002E2DE7">
              <w:rPr>
                <w:rFonts w:hAnsi="宋体" w:cs="宋体" w:hint="eastAsia"/>
              </w:rPr>
              <w:t>第三章第八节的内容：水污染防治，介绍了污水处理的基本方法。</w:t>
            </w:r>
          </w:p>
          <w:p w:rsidR="00054DF6" w:rsidRDefault="00054DF6" w:rsidP="002E2DE7">
            <w:pPr>
              <w:pStyle w:val="a3"/>
              <w:spacing w:beforeLines="50" w:before="156" w:afterLines="50" w:after="156"/>
              <w:jc w:val="left"/>
              <w:rPr>
                <w:rFonts w:hAnsi="宋体" w:cs="宋体"/>
              </w:rPr>
            </w:pPr>
            <w:r w:rsidRPr="00054DF6">
              <w:rPr>
                <w:rFonts w:hAnsi="宋体" w:cs="宋体" w:hint="eastAsia"/>
              </w:rPr>
              <w:t>第四章</w:t>
            </w:r>
            <w:r w:rsidR="002E2DE7" w:rsidRPr="002E2DE7">
              <w:rPr>
                <w:rFonts w:hAnsi="宋体" w:cs="宋体" w:hint="eastAsia"/>
              </w:rPr>
              <w:t>第二节的内容：</w:t>
            </w:r>
            <w:r w:rsidR="002E2DE7" w:rsidRPr="002E2DE7">
              <w:rPr>
                <w:rFonts w:hAnsi="宋体" w:cs="宋体"/>
              </w:rPr>
              <w:t>土壤的化学污染</w:t>
            </w:r>
            <w:r w:rsidR="002E2DE7">
              <w:rPr>
                <w:rFonts w:hAnsi="宋体" w:cs="宋体"/>
              </w:rPr>
              <w:t>，介绍了各种化学污染物在土壤中的环境行为。</w:t>
            </w:r>
          </w:p>
          <w:p w:rsidR="002E2DE7" w:rsidRDefault="002E2DE7" w:rsidP="002E2DE7">
            <w:pPr>
              <w:pStyle w:val="a3"/>
              <w:spacing w:beforeLines="50" w:before="156" w:afterLines="50" w:after="156"/>
              <w:jc w:val="left"/>
              <w:rPr>
                <w:rFonts w:hAnsi="宋体" w:cs="宋体"/>
              </w:rPr>
            </w:pPr>
            <w:r w:rsidRPr="002E2DE7">
              <w:rPr>
                <w:rFonts w:hAnsi="宋体" w:cs="宋体" w:hint="eastAsia"/>
              </w:rPr>
              <w:t>第四章第三节的内容：</w:t>
            </w:r>
            <w:r w:rsidRPr="002E2DE7">
              <w:rPr>
                <w:rFonts w:hAnsi="宋体" w:cs="宋体"/>
              </w:rPr>
              <w:t>土壤污染的防治</w:t>
            </w:r>
            <w:r>
              <w:rPr>
                <w:rFonts w:hAnsi="宋体" w:cs="宋体"/>
              </w:rPr>
              <w:t>，</w:t>
            </w:r>
            <w:r w:rsidRPr="002E2DE7">
              <w:rPr>
                <w:rFonts w:hAnsi="宋体" w:cs="宋体" w:hint="eastAsia"/>
              </w:rPr>
              <w:t>介绍了土壤</w:t>
            </w:r>
            <w:r>
              <w:rPr>
                <w:rFonts w:hAnsi="宋体" w:cs="宋体" w:hint="eastAsia"/>
              </w:rPr>
              <w:t>污染防治的各种方法。</w:t>
            </w:r>
          </w:p>
        </w:tc>
        <w:tc>
          <w:tcPr>
            <w:tcW w:w="2692" w:type="dxa"/>
            <w:vAlign w:val="center"/>
          </w:tcPr>
          <w:p w:rsidR="00DE5CBD" w:rsidRPr="00DE5CBD" w:rsidRDefault="00DE5CBD" w:rsidP="00DE5CBD">
            <w:pPr>
              <w:pStyle w:val="a3"/>
              <w:spacing w:beforeLines="50" w:before="156" w:afterLines="50" w:after="156"/>
              <w:jc w:val="left"/>
              <w:rPr>
                <w:rFonts w:hAnsi="宋体" w:cs="宋体"/>
              </w:rPr>
            </w:pPr>
            <w:r w:rsidRPr="00DE5CBD">
              <w:rPr>
                <w:rFonts w:hAnsi="宋体" w:cs="宋体"/>
              </w:rPr>
              <w:t>5-1能够根据环境管理要求，选择、使用或开发恰当的技术、资源和工具。</w:t>
            </w:r>
          </w:p>
          <w:p w:rsidR="0036158A" w:rsidRDefault="00DE5CBD" w:rsidP="00DE5CBD">
            <w:pPr>
              <w:pStyle w:val="a3"/>
              <w:spacing w:beforeLines="50" w:before="156" w:afterLines="50" w:after="156"/>
              <w:jc w:val="left"/>
              <w:rPr>
                <w:rFonts w:hAnsi="宋体" w:cs="宋体"/>
              </w:rPr>
            </w:pPr>
            <w:r w:rsidRPr="00DE5CBD">
              <w:rPr>
                <w:rFonts w:hAnsi="宋体" w:cs="宋体"/>
              </w:rPr>
              <w:t>5-2能够针对环境污染治理工程、通过环境监测和分析工作选用相应的理论或模拟方法并理解其适用范围。</w:t>
            </w:r>
          </w:p>
        </w:tc>
      </w:tr>
      <w:tr w:rsidR="0036158A" w:rsidTr="00875354">
        <w:trPr>
          <w:jc w:val="center"/>
        </w:trPr>
        <w:tc>
          <w:tcPr>
            <w:tcW w:w="1475" w:type="dxa"/>
            <w:vAlign w:val="center"/>
          </w:tcPr>
          <w:p w:rsidR="0036158A" w:rsidRDefault="0036158A" w:rsidP="0036158A">
            <w:pPr>
              <w:pStyle w:val="a3"/>
              <w:spacing w:beforeLines="50" w:before="156" w:afterLines="50" w:after="156"/>
              <w:jc w:val="center"/>
              <w:rPr>
                <w:rFonts w:hAnsi="宋体" w:cs="宋体"/>
                <w:szCs w:val="21"/>
              </w:rPr>
            </w:pPr>
            <w:r>
              <w:rPr>
                <w:rFonts w:hAnsi="宋体" w:cs="宋体" w:hint="eastAsia"/>
                <w:szCs w:val="21"/>
              </w:rPr>
              <w:t>课程目标3</w:t>
            </w:r>
          </w:p>
        </w:tc>
        <w:tc>
          <w:tcPr>
            <w:tcW w:w="4252" w:type="dxa"/>
            <w:vAlign w:val="center"/>
          </w:tcPr>
          <w:p w:rsidR="0036158A" w:rsidRDefault="004216C8" w:rsidP="004216C8">
            <w:pPr>
              <w:pStyle w:val="a3"/>
              <w:spacing w:beforeLines="50" w:before="156" w:afterLines="50" w:after="156"/>
              <w:jc w:val="left"/>
              <w:rPr>
                <w:rFonts w:ascii="黑体" w:hAnsi="宋体"/>
                <w:bCs/>
                <w:szCs w:val="21"/>
              </w:rPr>
            </w:pPr>
            <w:r w:rsidRPr="004216C8">
              <w:rPr>
                <w:rFonts w:ascii="黑体" w:hAnsi="宋体" w:hint="eastAsia"/>
                <w:bCs/>
                <w:szCs w:val="21"/>
              </w:rPr>
              <w:t>第二章第</w:t>
            </w:r>
            <w:r>
              <w:rPr>
                <w:rFonts w:ascii="黑体" w:hAnsi="宋体" w:hint="eastAsia"/>
                <w:bCs/>
                <w:szCs w:val="21"/>
              </w:rPr>
              <w:t>五</w:t>
            </w:r>
            <w:r w:rsidRPr="004216C8">
              <w:rPr>
                <w:rFonts w:ascii="黑体" w:hAnsi="宋体" w:hint="eastAsia"/>
                <w:bCs/>
                <w:szCs w:val="21"/>
              </w:rPr>
              <w:t>节</w:t>
            </w:r>
            <w:r w:rsidRPr="004216C8">
              <w:rPr>
                <w:rFonts w:ascii="Times New Roman" w:hAnsi="Times New Roman"/>
                <w:bCs/>
                <w:szCs w:val="21"/>
              </w:rPr>
              <w:t>~</w:t>
            </w:r>
            <w:r w:rsidRPr="004216C8">
              <w:rPr>
                <w:rFonts w:ascii="黑体" w:hAnsi="宋体"/>
                <w:bCs/>
                <w:szCs w:val="21"/>
              </w:rPr>
              <w:t>第十</w:t>
            </w:r>
            <w:r>
              <w:rPr>
                <w:rFonts w:ascii="黑体" w:hAnsi="宋体"/>
                <w:bCs/>
                <w:szCs w:val="21"/>
              </w:rPr>
              <w:t>一</w:t>
            </w:r>
            <w:r w:rsidRPr="004216C8">
              <w:rPr>
                <w:rFonts w:ascii="黑体" w:hAnsi="宋体"/>
                <w:bCs/>
                <w:szCs w:val="21"/>
              </w:rPr>
              <w:t>节的内容：介绍了</w:t>
            </w:r>
            <w:r>
              <w:rPr>
                <w:rFonts w:ascii="黑体" w:hAnsi="宋体"/>
                <w:bCs/>
                <w:szCs w:val="21"/>
              </w:rPr>
              <w:t>主要</w:t>
            </w:r>
            <w:r w:rsidRPr="004216C8">
              <w:rPr>
                <w:rFonts w:ascii="黑体" w:hAnsi="宋体" w:hint="eastAsia"/>
                <w:bCs/>
                <w:szCs w:val="21"/>
              </w:rPr>
              <w:t>大气污染</w:t>
            </w:r>
            <w:r>
              <w:rPr>
                <w:rFonts w:ascii="黑体" w:hAnsi="宋体" w:hint="eastAsia"/>
                <w:bCs/>
                <w:szCs w:val="21"/>
              </w:rPr>
              <w:t>物</w:t>
            </w:r>
            <w:r w:rsidRPr="004216C8">
              <w:rPr>
                <w:rFonts w:ascii="黑体" w:hAnsi="宋体" w:hint="eastAsia"/>
                <w:bCs/>
                <w:szCs w:val="21"/>
              </w:rPr>
              <w:t>在大气中的迁移与转化</w:t>
            </w:r>
            <w:r w:rsidRPr="004216C8">
              <w:rPr>
                <w:rFonts w:ascii="黑体" w:hAnsi="宋体"/>
                <w:bCs/>
                <w:szCs w:val="21"/>
              </w:rPr>
              <w:t>。</w:t>
            </w:r>
          </w:p>
          <w:p w:rsidR="004216C8" w:rsidRDefault="004216C8" w:rsidP="004216C8">
            <w:pPr>
              <w:pStyle w:val="a3"/>
              <w:spacing w:beforeLines="50" w:before="156" w:afterLines="50" w:after="156"/>
              <w:jc w:val="left"/>
              <w:rPr>
                <w:rFonts w:ascii="黑体" w:hAnsi="宋体"/>
                <w:bCs/>
                <w:szCs w:val="21"/>
              </w:rPr>
            </w:pPr>
            <w:r w:rsidRPr="004216C8">
              <w:rPr>
                <w:rFonts w:ascii="黑体" w:hAnsi="宋体" w:hint="eastAsia"/>
                <w:bCs/>
                <w:szCs w:val="21"/>
              </w:rPr>
              <w:t>第三章第四节</w:t>
            </w:r>
            <w:r w:rsidRPr="004216C8">
              <w:rPr>
                <w:rFonts w:ascii="Times New Roman" w:hAnsi="Times New Roman"/>
                <w:bCs/>
                <w:szCs w:val="21"/>
              </w:rPr>
              <w:t>~</w:t>
            </w:r>
            <w:r w:rsidRPr="004216C8">
              <w:rPr>
                <w:rFonts w:ascii="黑体" w:hAnsi="宋体"/>
                <w:bCs/>
                <w:szCs w:val="21"/>
              </w:rPr>
              <w:t>第七节的内容：介绍了各种化学污染物在水体中的</w:t>
            </w:r>
            <w:proofErr w:type="gramStart"/>
            <w:r w:rsidRPr="004216C8">
              <w:rPr>
                <w:rFonts w:ascii="黑体" w:hAnsi="宋体" w:hint="eastAsia"/>
                <w:bCs/>
                <w:szCs w:val="21"/>
              </w:rPr>
              <w:t>的</w:t>
            </w:r>
            <w:proofErr w:type="gramEnd"/>
            <w:r w:rsidRPr="004216C8">
              <w:rPr>
                <w:rFonts w:ascii="黑体" w:hAnsi="宋体" w:hint="eastAsia"/>
                <w:bCs/>
                <w:szCs w:val="21"/>
              </w:rPr>
              <w:t>迁移与转化。</w:t>
            </w:r>
          </w:p>
          <w:p w:rsidR="004216C8" w:rsidRDefault="004216C8" w:rsidP="004216C8">
            <w:pPr>
              <w:pStyle w:val="a3"/>
              <w:spacing w:beforeLines="50" w:before="156" w:afterLines="50" w:after="156"/>
              <w:jc w:val="left"/>
              <w:rPr>
                <w:rFonts w:ascii="黑体" w:hAnsi="宋体"/>
                <w:bCs/>
                <w:szCs w:val="21"/>
              </w:rPr>
            </w:pPr>
            <w:r w:rsidRPr="004216C8">
              <w:rPr>
                <w:rFonts w:ascii="黑体" w:hAnsi="宋体" w:hint="eastAsia"/>
                <w:bCs/>
                <w:szCs w:val="21"/>
              </w:rPr>
              <w:t>第三章第八节的内容：水污染防治，介绍了废水的化学处理法及其应用</w:t>
            </w:r>
            <w:r>
              <w:rPr>
                <w:rFonts w:ascii="黑体" w:hAnsi="宋体" w:hint="eastAsia"/>
                <w:bCs/>
                <w:szCs w:val="21"/>
              </w:rPr>
              <w:t>，</w:t>
            </w:r>
            <w:proofErr w:type="gramStart"/>
            <w:r>
              <w:rPr>
                <w:rFonts w:ascii="黑体" w:hAnsi="宋体" w:hint="eastAsia"/>
                <w:bCs/>
                <w:szCs w:val="21"/>
              </w:rPr>
              <w:t>例举</w:t>
            </w:r>
            <w:proofErr w:type="gramEnd"/>
            <w:r>
              <w:rPr>
                <w:rFonts w:ascii="黑体" w:hAnsi="宋体" w:hint="eastAsia"/>
                <w:bCs/>
                <w:szCs w:val="21"/>
              </w:rPr>
              <w:t>了一些典型</w:t>
            </w:r>
            <w:r w:rsidRPr="004216C8">
              <w:rPr>
                <w:rFonts w:ascii="黑体" w:hAnsi="宋体" w:hint="eastAsia"/>
                <w:bCs/>
                <w:szCs w:val="21"/>
              </w:rPr>
              <w:t>污染物的化学处理方法。</w:t>
            </w:r>
          </w:p>
          <w:p w:rsidR="004216C8" w:rsidRPr="004216C8" w:rsidRDefault="004216C8" w:rsidP="004216C8">
            <w:pPr>
              <w:pStyle w:val="a3"/>
              <w:spacing w:beforeLines="50" w:before="156" w:afterLines="50" w:after="156"/>
              <w:jc w:val="left"/>
              <w:rPr>
                <w:rFonts w:ascii="黑体" w:hAnsi="宋体"/>
                <w:bCs/>
                <w:szCs w:val="21"/>
              </w:rPr>
            </w:pPr>
            <w:r w:rsidRPr="004216C8">
              <w:rPr>
                <w:rFonts w:ascii="黑体" w:hAnsi="宋体" w:hint="eastAsia"/>
                <w:bCs/>
                <w:szCs w:val="21"/>
              </w:rPr>
              <w:t>第四章第二节的内容：土壤的化学污染，介绍了各种化学污染物在土壤中的迁移与转化。</w:t>
            </w:r>
          </w:p>
        </w:tc>
        <w:tc>
          <w:tcPr>
            <w:tcW w:w="2692" w:type="dxa"/>
            <w:vAlign w:val="center"/>
          </w:tcPr>
          <w:p w:rsidR="0036158A" w:rsidRDefault="00DE5CBD" w:rsidP="00DE5CBD">
            <w:pPr>
              <w:pStyle w:val="a3"/>
              <w:spacing w:beforeLines="50" w:before="156" w:afterLines="50" w:after="156"/>
              <w:jc w:val="left"/>
              <w:rPr>
                <w:rFonts w:hAnsi="宋体" w:cs="宋体"/>
              </w:rPr>
            </w:pPr>
            <w:r w:rsidRPr="00DE5CBD">
              <w:rPr>
                <w:rFonts w:hAnsi="宋体" w:cs="宋体"/>
              </w:rPr>
              <w:t>5-1能够根据环境管理要求，选择、使用或开发恰当的技术、资源和工具。</w:t>
            </w:r>
          </w:p>
          <w:p w:rsidR="00DE5CBD" w:rsidRDefault="00DE5CBD" w:rsidP="00DE5CBD">
            <w:pPr>
              <w:pStyle w:val="a3"/>
              <w:spacing w:beforeLines="50" w:before="156" w:afterLines="50" w:after="156"/>
              <w:jc w:val="left"/>
              <w:rPr>
                <w:rFonts w:hAnsi="宋体" w:cs="宋体"/>
              </w:rPr>
            </w:pPr>
            <w:r w:rsidRPr="00DE5CBD">
              <w:rPr>
                <w:rFonts w:hAnsi="宋体" w:cs="宋体"/>
              </w:rPr>
              <w:t>5-2能够针对环境污染治理工程、通过环境监测和分析工作选用相应的理论或模拟方法并理解其适用范围</w:t>
            </w:r>
            <w:r>
              <w:rPr>
                <w:rFonts w:hAnsi="宋体" w:cs="宋体" w:hint="eastAsia"/>
              </w:rPr>
              <w:t>。</w:t>
            </w:r>
          </w:p>
        </w:tc>
      </w:tr>
      <w:tr w:rsidR="0036158A" w:rsidTr="00875354">
        <w:trPr>
          <w:jc w:val="center"/>
        </w:trPr>
        <w:tc>
          <w:tcPr>
            <w:tcW w:w="1475" w:type="dxa"/>
            <w:vAlign w:val="center"/>
          </w:tcPr>
          <w:p w:rsidR="0036158A" w:rsidRDefault="0036158A" w:rsidP="0036158A">
            <w:pPr>
              <w:pStyle w:val="a3"/>
              <w:spacing w:beforeLines="50" w:before="156" w:afterLines="50" w:after="156"/>
              <w:jc w:val="center"/>
              <w:rPr>
                <w:rFonts w:hAnsi="宋体" w:cs="宋体"/>
                <w:szCs w:val="21"/>
              </w:rPr>
            </w:pPr>
            <w:r w:rsidRPr="0036158A">
              <w:rPr>
                <w:rFonts w:hAnsi="宋体" w:cs="宋体" w:hint="eastAsia"/>
                <w:szCs w:val="21"/>
              </w:rPr>
              <w:t>课程目标</w:t>
            </w:r>
            <w:r>
              <w:rPr>
                <w:rFonts w:hAnsi="宋体" w:cs="宋体" w:hint="eastAsia"/>
                <w:szCs w:val="21"/>
              </w:rPr>
              <w:t>4</w:t>
            </w:r>
          </w:p>
        </w:tc>
        <w:tc>
          <w:tcPr>
            <w:tcW w:w="4252" w:type="dxa"/>
            <w:vAlign w:val="center"/>
          </w:tcPr>
          <w:p w:rsidR="0036158A" w:rsidRPr="00B11309" w:rsidRDefault="00B11309" w:rsidP="00B11309">
            <w:pPr>
              <w:pStyle w:val="a3"/>
              <w:spacing w:beforeLines="50" w:before="156" w:afterLines="50" w:after="156"/>
              <w:jc w:val="left"/>
              <w:rPr>
                <w:rFonts w:ascii="黑体" w:hAnsi="宋体"/>
                <w:bCs/>
                <w:szCs w:val="21"/>
              </w:rPr>
            </w:pPr>
            <w:r w:rsidRPr="00B11309">
              <w:rPr>
                <w:rFonts w:ascii="黑体" w:hAnsi="宋体" w:hint="eastAsia"/>
                <w:bCs/>
                <w:szCs w:val="21"/>
              </w:rPr>
              <w:t>第一章第一节</w:t>
            </w:r>
            <w:r>
              <w:rPr>
                <w:rFonts w:ascii="黑体" w:hAnsi="宋体" w:hint="eastAsia"/>
                <w:bCs/>
                <w:szCs w:val="21"/>
              </w:rPr>
              <w:t>的内容：</w:t>
            </w:r>
            <w:r w:rsidRPr="00B11309">
              <w:rPr>
                <w:rFonts w:ascii="黑体" w:hAnsi="宋体" w:hint="eastAsia"/>
                <w:bCs/>
                <w:szCs w:val="21"/>
              </w:rPr>
              <w:t>绿色化学及其研究</w:t>
            </w:r>
            <w:r>
              <w:rPr>
                <w:rFonts w:ascii="黑体" w:hAnsi="宋体" w:hint="eastAsia"/>
                <w:bCs/>
                <w:szCs w:val="21"/>
              </w:rPr>
              <w:t>。</w:t>
            </w:r>
          </w:p>
        </w:tc>
        <w:tc>
          <w:tcPr>
            <w:tcW w:w="2692" w:type="dxa"/>
            <w:vAlign w:val="center"/>
          </w:tcPr>
          <w:p w:rsidR="0036158A" w:rsidRDefault="00DE5CBD" w:rsidP="00DE5CBD">
            <w:pPr>
              <w:pStyle w:val="a3"/>
              <w:spacing w:beforeLines="50" w:before="156" w:afterLines="50" w:after="156"/>
              <w:jc w:val="left"/>
              <w:rPr>
                <w:rFonts w:hAnsi="宋体" w:cs="宋体"/>
              </w:rPr>
            </w:pPr>
            <w:r w:rsidRPr="00DE5CBD">
              <w:rPr>
                <w:rFonts w:hAnsi="宋体" w:cs="宋体"/>
              </w:rPr>
              <w:t>5-1能够根据环境管理要求，选择、使用或开发恰当的技术、资源和工具。</w:t>
            </w:r>
          </w:p>
        </w:tc>
      </w:tr>
    </w:tbl>
    <w:p w:rsidR="00B76E86" w:rsidRDefault="00B76E86" w:rsidP="00DD7B5F">
      <w:pPr>
        <w:spacing w:beforeLines="50" w:before="156" w:afterLines="50" w:after="156"/>
        <w:ind w:firstLineChars="200" w:firstLine="562"/>
        <w:rPr>
          <w:rFonts w:ascii="黑体" w:eastAsia="黑体" w:hAnsi="黑体"/>
          <w:b/>
          <w:sz w:val="28"/>
          <w:szCs w:val="28"/>
        </w:rPr>
      </w:pPr>
    </w:p>
    <w:p w:rsidR="00C00798" w:rsidRPr="007C62ED" w:rsidRDefault="007C62ED" w:rsidP="00DD7B5F">
      <w:pPr>
        <w:spacing w:beforeLines="50" w:before="156" w:afterLines="50" w:after="156"/>
        <w:ind w:firstLineChars="200" w:firstLine="562"/>
        <w:rPr>
          <w:rFonts w:ascii="黑体" w:eastAsia="黑体" w:hAnsi="黑体"/>
          <w:b/>
          <w:sz w:val="28"/>
          <w:szCs w:val="28"/>
        </w:rPr>
      </w:pPr>
      <w:r w:rsidRPr="007C62ED">
        <w:rPr>
          <w:rFonts w:ascii="黑体" w:eastAsia="黑体" w:hAnsi="黑体" w:hint="eastAsia"/>
          <w:b/>
          <w:sz w:val="28"/>
          <w:szCs w:val="28"/>
        </w:rPr>
        <w:lastRenderedPageBreak/>
        <w:t>三、教学内容</w:t>
      </w:r>
    </w:p>
    <w:p w:rsidR="002A7568" w:rsidRDefault="002A7568" w:rsidP="00DD7B5F">
      <w:pPr>
        <w:widowControl/>
        <w:spacing w:beforeLines="50" w:before="156" w:afterLines="50" w:after="156"/>
        <w:ind w:firstLineChars="200" w:firstLine="482"/>
        <w:jc w:val="left"/>
      </w:pPr>
      <w:r w:rsidRPr="00FC24B5">
        <w:rPr>
          <w:rFonts w:ascii="黑体" w:eastAsia="黑体" w:hAnsi="黑体" w:cs="Times New Roman" w:hint="eastAsia"/>
          <w:b/>
          <w:sz w:val="24"/>
          <w:szCs w:val="24"/>
        </w:rPr>
        <w:t xml:space="preserve">第一章 </w:t>
      </w:r>
      <w:r w:rsidR="0067597F" w:rsidRPr="0067597F">
        <w:rPr>
          <w:rFonts w:ascii="黑体" w:eastAsia="黑体" w:hAnsi="黑体" w:cs="Times New Roman" w:hint="eastAsia"/>
          <w:b/>
          <w:sz w:val="24"/>
          <w:szCs w:val="24"/>
        </w:rPr>
        <w:t>绪</w:t>
      </w:r>
      <w:r w:rsidR="0067597F" w:rsidRPr="0067597F">
        <w:rPr>
          <w:rFonts w:ascii="黑体" w:eastAsia="黑体" w:hAnsi="黑体" w:cs="Times New Roman"/>
          <w:b/>
          <w:sz w:val="24"/>
          <w:szCs w:val="24"/>
        </w:rPr>
        <w:t>论</w:t>
      </w:r>
    </w:p>
    <w:p w:rsidR="002A7568" w:rsidRDefault="002A7568" w:rsidP="00DD7B5F">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1.</w:t>
      </w:r>
      <w:r w:rsidRPr="00313A87">
        <w:rPr>
          <w:rFonts w:ascii="宋体" w:eastAsia="宋体" w:hAnsi="宋体" w:cs="宋体" w:hint="eastAsia"/>
          <w:color w:val="000000"/>
          <w:kern w:val="0"/>
          <w:szCs w:val="21"/>
        </w:rPr>
        <w:t xml:space="preserve">教学目标 </w:t>
      </w:r>
    </w:p>
    <w:p w:rsidR="005A367D" w:rsidRPr="005A367D" w:rsidRDefault="005A367D" w:rsidP="005A367D">
      <w:pPr>
        <w:widowControl/>
        <w:spacing w:beforeLines="50" w:before="156" w:afterLines="50" w:after="156"/>
        <w:ind w:firstLineChars="200" w:firstLine="420"/>
        <w:jc w:val="left"/>
        <w:rPr>
          <w:rFonts w:ascii="宋体" w:eastAsia="宋体" w:hAnsi="宋体"/>
          <w:szCs w:val="21"/>
        </w:rPr>
      </w:pPr>
      <w:r w:rsidRPr="005A367D">
        <w:rPr>
          <w:rFonts w:ascii="宋体" w:eastAsia="宋体" w:hAnsi="宋体" w:hint="eastAsia"/>
          <w:szCs w:val="21"/>
        </w:rPr>
        <w:t>（</w:t>
      </w:r>
      <w:r w:rsidRPr="005A367D">
        <w:rPr>
          <w:rFonts w:ascii="宋体" w:eastAsia="宋体" w:hAnsi="宋体"/>
          <w:szCs w:val="21"/>
        </w:rPr>
        <w:t>1）了解环境化学的研究内容、</w:t>
      </w:r>
      <w:r w:rsidR="00731028" w:rsidRPr="00731028">
        <w:rPr>
          <w:rFonts w:ascii="宋体" w:eastAsia="宋体" w:hAnsi="宋体" w:hint="eastAsia"/>
          <w:szCs w:val="21"/>
        </w:rPr>
        <w:t>研究特点</w:t>
      </w:r>
      <w:r w:rsidRPr="005A367D">
        <w:rPr>
          <w:rFonts w:ascii="宋体" w:eastAsia="宋体" w:hAnsi="宋体"/>
          <w:szCs w:val="21"/>
        </w:rPr>
        <w:t>和发展动向</w:t>
      </w:r>
      <w:r w:rsidR="00731028">
        <w:rPr>
          <w:rFonts w:ascii="宋体" w:eastAsia="宋体" w:hAnsi="宋体"/>
          <w:szCs w:val="21"/>
        </w:rPr>
        <w:t>。</w:t>
      </w:r>
    </w:p>
    <w:p w:rsidR="005A367D" w:rsidRPr="005A367D" w:rsidRDefault="005A367D" w:rsidP="005A367D">
      <w:pPr>
        <w:widowControl/>
        <w:spacing w:beforeLines="50" w:before="156" w:afterLines="50" w:after="156"/>
        <w:ind w:firstLineChars="200" w:firstLine="420"/>
        <w:jc w:val="left"/>
        <w:rPr>
          <w:rFonts w:ascii="宋体" w:eastAsia="宋体" w:hAnsi="宋体"/>
          <w:szCs w:val="21"/>
        </w:rPr>
      </w:pPr>
      <w:r w:rsidRPr="005A367D">
        <w:rPr>
          <w:rFonts w:ascii="宋体" w:eastAsia="宋体" w:hAnsi="宋体" w:hint="eastAsia"/>
          <w:szCs w:val="21"/>
        </w:rPr>
        <w:t>（</w:t>
      </w:r>
      <w:r w:rsidRPr="005A367D">
        <w:rPr>
          <w:rFonts w:ascii="宋体" w:eastAsia="宋体" w:hAnsi="宋体"/>
          <w:szCs w:val="21"/>
        </w:rPr>
        <w:t>2）</w:t>
      </w:r>
      <w:r w:rsidR="00731028" w:rsidRPr="00731028">
        <w:rPr>
          <w:rFonts w:ascii="宋体" w:eastAsia="宋体" w:hAnsi="宋体" w:hint="eastAsia"/>
          <w:szCs w:val="21"/>
        </w:rPr>
        <w:t>了解环境污染物的类别、</w:t>
      </w:r>
      <w:r w:rsidR="00283C5C">
        <w:rPr>
          <w:rFonts w:ascii="宋体" w:eastAsia="宋体" w:hAnsi="宋体" w:hint="eastAsia"/>
          <w:szCs w:val="21"/>
        </w:rPr>
        <w:t>特点</w:t>
      </w:r>
      <w:r w:rsidR="00731028" w:rsidRPr="00731028">
        <w:rPr>
          <w:rFonts w:ascii="宋体" w:eastAsia="宋体" w:hAnsi="宋体" w:hint="eastAsia"/>
          <w:szCs w:val="21"/>
        </w:rPr>
        <w:t>及其</w:t>
      </w:r>
      <w:r w:rsidR="00283C5C" w:rsidRPr="00283C5C">
        <w:rPr>
          <w:rFonts w:ascii="宋体" w:eastAsia="宋体" w:hAnsi="宋体" w:hint="eastAsia"/>
          <w:szCs w:val="21"/>
        </w:rPr>
        <w:t>环境效应</w:t>
      </w:r>
      <w:r w:rsidRPr="005A367D">
        <w:rPr>
          <w:rFonts w:ascii="宋体" w:eastAsia="宋体" w:hAnsi="宋体"/>
          <w:szCs w:val="21"/>
        </w:rPr>
        <w:t>；</w:t>
      </w:r>
      <w:r w:rsidR="00731028" w:rsidRPr="00731028">
        <w:rPr>
          <w:rFonts w:ascii="宋体" w:eastAsia="宋体" w:hAnsi="宋体" w:hint="eastAsia"/>
          <w:szCs w:val="21"/>
        </w:rPr>
        <w:t>了解绿色化学</w:t>
      </w:r>
      <w:r w:rsidR="00731028">
        <w:rPr>
          <w:rFonts w:ascii="宋体" w:eastAsia="宋体" w:hAnsi="宋体" w:hint="eastAsia"/>
          <w:szCs w:val="21"/>
        </w:rPr>
        <w:t>及其</w:t>
      </w:r>
      <w:r w:rsidR="00731028" w:rsidRPr="00731028">
        <w:rPr>
          <w:rFonts w:ascii="宋体" w:eastAsia="宋体" w:hAnsi="宋体" w:hint="eastAsia"/>
          <w:szCs w:val="21"/>
        </w:rPr>
        <w:t>研究方向</w:t>
      </w:r>
      <w:r w:rsidR="00731028">
        <w:rPr>
          <w:rFonts w:ascii="宋体" w:eastAsia="宋体" w:hAnsi="宋体" w:hint="eastAsia"/>
          <w:szCs w:val="21"/>
        </w:rPr>
        <w:t>。</w:t>
      </w:r>
    </w:p>
    <w:p w:rsidR="005A367D" w:rsidRPr="00313A87" w:rsidRDefault="005A367D" w:rsidP="005A367D">
      <w:pPr>
        <w:widowControl/>
        <w:spacing w:beforeLines="50" w:before="156" w:afterLines="50" w:after="156"/>
        <w:ind w:firstLineChars="200" w:firstLine="420"/>
        <w:jc w:val="left"/>
        <w:rPr>
          <w:rFonts w:ascii="宋体" w:eastAsia="宋体" w:hAnsi="宋体"/>
          <w:szCs w:val="21"/>
        </w:rPr>
      </w:pPr>
      <w:r w:rsidRPr="005A367D">
        <w:rPr>
          <w:rFonts w:ascii="宋体" w:eastAsia="宋体" w:hAnsi="宋体" w:hint="eastAsia"/>
          <w:szCs w:val="21"/>
        </w:rPr>
        <w:t>（</w:t>
      </w:r>
      <w:r>
        <w:rPr>
          <w:rFonts w:ascii="宋体" w:eastAsia="宋体" w:hAnsi="宋体" w:hint="eastAsia"/>
          <w:szCs w:val="21"/>
        </w:rPr>
        <w:t>3</w:t>
      </w:r>
      <w:r w:rsidRPr="005A367D">
        <w:rPr>
          <w:rFonts w:ascii="宋体" w:eastAsia="宋体" w:hAnsi="宋体"/>
          <w:szCs w:val="21"/>
        </w:rPr>
        <w:t>）了解</w:t>
      </w:r>
      <w:r w:rsidR="00731028" w:rsidRPr="00731028">
        <w:rPr>
          <w:rFonts w:ascii="宋体" w:eastAsia="宋体" w:hAnsi="宋体" w:hint="eastAsia"/>
          <w:szCs w:val="21"/>
        </w:rPr>
        <w:t>环境的化学物质循环。</w:t>
      </w:r>
    </w:p>
    <w:p w:rsidR="002A7568" w:rsidRDefault="002A7568" w:rsidP="00DD7B5F">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2.</w:t>
      </w:r>
      <w:r w:rsidRPr="00313A87">
        <w:rPr>
          <w:rFonts w:ascii="宋体" w:eastAsia="宋体" w:hAnsi="宋体" w:cs="宋体" w:hint="eastAsia"/>
          <w:color w:val="000000"/>
          <w:kern w:val="0"/>
          <w:szCs w:val="21"/>
        </w:rPr>
        <w:t>教学重难点</w:t>
      </w:r>
    </w:p>
    <w:p w:rsidR="0070093A" w:rsidRPr="00313A87" w:rsidRDefault="0070093A" w:rsidP="0070093A">
      <w:pPr>
        <w:widowControl/>
        <w:spacing w:beforeLines="50" w:before="156" w:afterLines="50" w:after="156"/>
        <w:ind w:firstLineChars="400" w:firstLine="840"/>
        <w:jc w:val="left"/>
        <w:rPr>
          <w:rFonts w:ascii="宋体" w:eastAsia="宋体" w:hAnsi="宋体" w:cs="宋体"/>
          <w:color w:val="000000"/>
          <w:kern w:val="0"/>
          <w:szCs w:val="21"/>
        </w:rPr>
      </w:pPr>
      <w:r w:rsidRPr="0070093A">
        <w:rPr>
          <w:rFonts w:ascii="宋体" w:eastAsia="宋体" w:hAnsi="宋体" w:cs="宋体" w:hint="eastAsia"/>
          <w:color w:val="000000"/>
          <w:kern w:val="0"/>
          <w:szCs w:val="21"/>
        </w:rPr>
        <w:t>环境的化学物质循环</w:t>
      </w:r>
      <w:r>
        <w:rPr>
          <w:rFonts w:ascii="宋体" w:eastAsia="宋体" w:hAnsi="宋体" w:cs="宋体" w:hint="eastAsia"/>
          <w:color w:val="000000"/>
          <w:kern w:val="0"/>
          <w:szCs w:val="21"/>
        </w:rPr>
        <w:t>过程。</w:t>
      </w:r>
    </w:p>
    <w:p w:rsidR="002A7568" w:rsidRDefault="002A7568" w:rsidP="00DD7B5F">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3.</w:t>
      </w:r>
      <w:r w:rsidRPr="00313A87">
        <w:rPr>
          <w:rFonts w:ascii="宋体" w:eastAsia="宋体" w:hAnsi="宋体" w:cs="宋体" w:hint="eastAsia"/>
          <w:color w:val="000000"/>
          <w:kern w:val="0"/>
          <w:szCs w:val="21"/>
        </w:rPr>
        <w:t>教学内容</w:t>
      </w:r>
    </w:p>
    <w:p w:rsidR="00D2059E" w:rsidRPr="00F32955" w:rsidRDefault="00D2059E" w:rsidP="00DD7B5F">
      <w:pPr>
        <w:widowControl/>
        <w:spacing w:beforeLines="50" w:before="156" w:afterLines="50" w:after="156"/>
        <w:ind w:firstLineChars="200" w:firstLine="420"/>
        <w:jc w:val="left"/>
        <w:rPr>
          <w:rFonts w:ascii="宋体" w:eastAsia="宋体" w:hAnsi="宋体"/>
          <w:szCs w:val="21"/>
        </w:rPr>
      </w:pPr>
      <w:r w:rsidRPr="00F32955">
        <w:rPr>
          <w:rFonts w:ascii="宋体" w:eastAsia="宋体" w:hAnsi="宋体" w:hint="eastAsia"/>
          <w:szCs w:val="21"/>
        </w:rPr>
        <w:t>第一节</w:t>
      </w:r>
      <w:r w:rsidRPr="00F32955">
        <w:rPr>
          <w:rFonts w:ascii="宋体" w:eastAsia="宋体" w:hAnsi="宋体"/>
          <w:szCs w:val="21"/>
        </w:rPr>
        <w:t xml:space="preserve">  化学和环境</w:t>
      </w:r>
    </w:p>
    <w:p w:rsidR="00D2059E" w:rsidRPr="00F32955" w:rsidRDefault="00D2059E" w:rsidP="00F32955">
      <w:pPr>
        <w:widowControl/>
        <w:spacing w:beforeLines="50" w:before="156" w:afterLines="50" w:after="156"/>
        <w:ind w:firstLineChars="200" w:firstLine="420"/>
        <w:jc w:val="left"/>
        <w:rPr>
          <w:rFonts w:ascii="宋体" w:eastAsia="宋体" w:hAnsi="宋体"/>
          <w:szCs w:val="21"/>
        </w:rPr>
      </w:pPr>
      <w:r w:rsidRPr="00F32955">
        <w:rPr>
          <w:rFonts w:ascii="Times" w:eastAsia="宋体" w:hAnsi="Times" w:cs="Times New Roman"/>
          <w:szCs w:val="21"/>
        </w:rPr>
        <w:t>一、</w:t>
      </w:r>
      <w:r w:rsidRPr="00F32955">
        <w:rPr>
          <w:rFonts w:ascii="宋体" w:eastAsia="宋体" w:hAnsi="宋体" w:hint="eastAsia"/>
          <w:szCs w:val="21"/>
        </w:rPr>
        <w:t>环境的化学污染</w:t>
      </w:r>
    </w:p>
    <w:p w:rsidR="00D2059E" w:rsidRPr="00F32955" w:rsidRDefault="00D2059E" w:rsidP="00F32955">
      <w:pPr>
        <w:widowControl/>
        <w:spacing w:beforeLines="50" w:before="156" w:afterLines="50" w:after="156"/>
        <w:ind w:firstLineChars="200" w:firstLine="420"/>
        <w:jc w:val="left"/>
        <w:rPr>
          <w:rFonts w:ascii="宋体" w:eastAsia="宋体" w:hAnsi="宋体"/>
          <w:szCs w:val="21"/>
        </w:rPr>
      </w:pPr>
      <w:r w:rsidRPr="00F32955">
        <w:rPr>
          <w:rFonts w:ascii="Times" w:eastAsia="宋体" w:hAnsi="Times" w:cs="Times New Roman"/>
          <w:szCs w:val="21"/>
        </w:rPr>
        <w:t>二、</w:t>
      </w:r>
      <w:r w:rsidRPr="00F32955">
        <w:rPr>
          <w:rFonts w:ascii="宋体" w:eastAsia="宋体" w:hAnsi="宋体" w:hint="eastAsia"/>
          <w:szCs w:val="21"/>
        </w:rPr>
        <w:t>化学污染物</w:t>
      </w:r>
    </w:p>
    <w:p w:rsidR="00D2059E" w:rsidRPr="00F32955" w:rsidRDefault="00D2059E" w:rsidP="00F32955">
      <w:pPr>
        <w:widowControl/>
        <w:spacing w:beforeLines="50" w:before="156" w:afterLines="50" w:after="156"/>
        <w:ind w:firstLineChars="200" w:firstLine="420"/>
        <w:jc w:val="left"/>
        <w:rPr>
          <w:rFonts w:ascii="宋体" w:eastAsia="宋体" w:hAnsi="宋体"/>
          <w:szCs w:val="21"/>
        </w:rPr>
      </w:pPr>
      <w:r w:rsidRPr="00F32955">
        <w:rPr>
          <w:rFonts w:ascii="Times" w:eastAsia="宋体" w:hAnsi="Times" w:cs="Times New Roman" w:hint="eastAsia"/>
          <w:szCs w:val="21"/>
        </w:rPr>
        <w:t>三、</w:t>
      </w:r>
      <w:r w:rsidRPr="00F32955">
        <w:rPr>
          <w:rFonts w:ascii="宋体" w:eastAsia="宋体" w:hAnsi="宋体" w:hint="eastAsia"/>
          <w:szCs w:val="21"/>
        </w:rPr>
        <w:t>绿色化学及其研究</w:t>
      </w:r>
    </w:p>
    <w:p w:rsidR="00D2059E" w:rsidRPr="00F32955" w:rsidRDefault="00D2059E" w:rsidP="00D2059E">
      <w:pPr>
        <w:widowControl/>
        <w:spacing w:beforeLines="50" w:before="156" w:afterLines="50" w:after="156"/>
        <w:ind w:firstLineChars="200" w:firstLine="420"/>
        <w:jc w:val="left"/>
        <w:rPr>
          <w:rFonts w:ascii="宋体" w:eastAsia="宋体" w:hAnsi="宋体"/>
          <w:szCs w:val="21"/>
        </w:rPr>
      </w:pPr>
      <w:r w:rsidRPr="00F32955">
        <w:rPr>
          <w:rFonts w:ascii="宋体" w:eastAsia="宋体" w:hAnsi="宋体" w:hint="eastAsia"/>
          <w:szCs w:val="21"/>
        </w:rPr>
        <w:t>第二节</w:t>
      </w:r>
      <w:r w:rsidRPr="00F32955">
        <w:rPr>
          <w:rFonts w:ascii="宋体" w:eastAsia="宋体" w:hAnsi="宋体"/>
          <w:szCs w:val="21"/>
        </w:rPr>
        <w:t xml:space="preserve">  环境化学研究的内容和特点</w:t>
      </w:r>
    </w:p>
    <w:p w:rsidR="00D2059E" w:rsidRPr="00F32955" w:rsidRDefault="00F32955" w:rsidP="00D2059E">
      <w:pPr>
        <w:widowControl/>
        <w:spacing w:beforeLines="50" w:before="156" w:afterLines="50" w:after="156"/>
        <w:ind w:firstLineChars="200" w:firstLine="420"/>
        <w:jc w:val="left"/>
        <w:rPr>
          <w:rFonts w:ascii="宋体" w:eastAsia="宋体" w:hAnsi="宋体"/>
          <w:szCs w:val="21"/>
        </w:rPr>
      </w:pPr>
      <w:r w:rsidRPr="00F32955">
        <w:rPr>
          <w:rFonts w:ascii="宋体" w:eastAsia="宋体" w:hAnsi="宋体" w:hint="eastAsia"/>
          <w:szCs w:val="21"/>
        </w:rPr>
        <w:t>一、</w:t>
      </w:r>
      <w:r w:rsidR="00D2059E" w:rsidRPr="00F32955">
        <w:rPr>
          <w:rFonts w:ascii="宋体" w:eastAsia="宋体" w:hAnsi="宋体" w:hint="eastAsia"/>
          <w:szCs w:val="21"/>
        </w:rPr>
        <w:t>环境化学的形成与发展</w:t>
      </w:r>
    </w:p>
    <w:p w:rsidR="00D2059E" w:rsidRPr="00F32955" w:rsidRDefault="00F32955" w:rsidP="00D2059E">
      <w:pPr>
        <w:widowControl/>
        <w:spacing w:beforeLines="50" w:before="156" w:afterLines="50" w:after="156"/>
        <w:ind w:firstLineChars="200" w:firstLine="420"/>
        <w:jc w:val="left"/>
        <w:rPr>
          <w:rFonts w:ascii="宋体" w:eastAsia="宋体" w:hAnsi="宋体"/>
          <w:szCs w:val="21"/>
        </w:rPr>
      </w:pPr>
      <w:r w:rsidRPr="00F32955">
        <w:rPr>
          <w:rFonts w:ascii="宋体" w:eastAsia="宋体" w:hAnsi="宋体" w:hint="eastAsia"/>
          <w:szCs w:val="21"/>
        </w:rPr>
        <w:t>二、</w:t>
      </w:r>
      <w:r w:rsidR="00D2059E" w:rsidRPr="00F32955">
        <w:rPr>
          <w:rFonts w:ascii="宋体" w:eastAsia="宋体" w:hAnsi="宋体" w:hint="eastAsia"/>
          <w:szCs w:val="21"/>
        </w:rPr>
        <w:t>环境化学的定义</w:t>
      </w:r>
    </w:p>
    <w:p w:rsidR="00D2059E" w:rsidRPr="00F32955" w:rsidRDefault="00F32955" w:rsidP="00D2059E">
      <w:pPr>
        <w:widowControl/>
        <w:spacing w:beforeLines="50" w:before="156" w:afterLines="50" w:after="156"/>
        <w:ind w:firstLineChars="200" w:firstLine="420"/>
        <w:jc w:val="left"/>
        <w:rPr>
          <w:rFonts w:ascii="宋体" w:eastAsia="宋体" w:hAnsi="宋体"/>
          <w:szCs w:val="21"/>
        </w:rPr>
      </w:pPr>
      <w:r w:rsidRPr="00F32955">
        <w:rPr>
          <w:rFonts w:ascii="宋体" w:eastAsia="宋体" w:hAnsi="宋体" w:hint="eastAsia"/>
          <w:szCs w:val="21"/>
        </w:rPr>
        <w:t>三、环境化学的分支学科</w:t>
      </w:r>
    </w:p>
    <w:p w:rsidR="00D2059E" w:rsidRPr="00F32955" w:rsidRDefault="00F32955" w:rsidP="00D2059E">
      <w:pPr>
        <w:widowControl/>
        <w:spacing w:beforeLines="50" w:before="156" w:afterLines="50" w:after="156"/>
        <w:ind w:firstLineChars="200" w:firstLine="420"/>
        <w:jc w:val="left"/>
        <w:rPr>
          <w:rFonts w:ascii="宋体" w:eastAsia="宋体" w:hAnsi="宋体"/>
          <w:szCs w:val="21"/>
        </w:rPr>
      </w:pPr>
      <w:r>
        <w:rPr>
          <w:rFonts w:ascii="宋体" w:eastAsia="宋体" w:hAnsi="宋体" w:hint="eastAsia"/>
          <w:szCs w:val="21"/>
        </w:rPr>
        <w:t>四</w:t>
      </w:r>
      <w:r w:rsidRPr="00F32955">
        <w:rPr>
          <w:rFonts w:ascii="宋体" w:eastAsia="宋体" w:hAnsi="宋体" w:hint="eastAsia"/>
          <w:szCs w:val="21"/>
        </w:rPr>
        <w:t>、环境化学的研究特点</w:t>
      </w:r>
    </w:p>
    <w:p w:rsidR="00D2059E" w:rsidRPr="00F32955" w:rsidRDefault="00F32955" w:rsidP="00D2059E">
      <w:pPr>
        <w:widowControl/>
        <w:spacing w:beforeLines="50" w:before="156" w:afterLines="50" w:after="156"/>
        <w:ind w:firstLineChars="200" w:firstLine="420"/>
        <w:jc w:val="left"/>
        <w:rPr>
          <w:rFonts w:ascii="宋体" w:eastAsia="宋体" w:hAnsi="宋体"/>
          <w:szCs w:val="21"/>
        </w:rPr>
      </w:pPr>
      <w:r>
        <w:rPr>
          <w:rFonts w:ascii="宋体" w:eastAsia="宋体" w:hAnsi="宋体" w:hint="eastAsia"/>
          <w:szCs w:val="21"/>
        </w:rPr>
        <w:t>五</w:t>
      </w:r>
      <w:r w:rsidRPr="00F32955">
        <w:rPr>
          <w:rFonts w:ascii="宋体" w:eastAsia="宋体" w:hAnsi="宋体" w:hint="eastAsia"/>
          <w:szCs w:val="21"/>
        </w:rPr>
        <w:t>、环境化学的发展动向</w:t>
      </w:r>
    </w:p>
    <w:p w:rsidR="00F32955" w:rsidRDefault="00F32955" w:rsidP="00D2059E">
      <w:pPr>
        <w:widowControl/>
        <w:spacing w:beforeLines="50" w:before="156" w:afterLines="50" w:after="156"/>
        <w:ind w:firstLineChars="200" w:firstLine="420"/>
        <w:jc w:val="left"/>
        <w:rPr>
          <w:rFonts w:ascii="宋体" w:eastAsia="宋体" w:hAnsi="宋体"/>
          <w:szCs w:val="21"/>
        </w:rPr>
      </w:pPr>
      <w:r w:rsidRPr="00F32955">
        <w:rPr>
          <w:rFonts w:ascii="宋体" w:eastAsia="宋体" w:hAnsi="宋体" w:hint="eastAsia"/>
          <w:szCs w:val="21"/>
        </w:rPr>
        <w:t>第三节</w:t>
      </w:r>
      <w:r w:rsidRPr="00F32955">
        <w:rPr>
          <w:rFonts w:ascii="宋体" w:eastAsia="宋体" w:hAnsi="宋体"/>
          <w:szCs w:val="21"/>
        </w:rPr>
        <w:t xml:space="preserve">  环境生态学基础和物质循环</w:t>
      </w:r>
    </w:p>
    <w:p w:rsidR="00F32955" w:rsidRPr="00F32955" w:rsidRDefault="00F32955" w:rsidP="00F32955">
      <w:pPr>
        <w:widowControl/>
        <w:spacing w:beforeLines="50" w:before="156" w:afterLines="50" w:after="156"/>
        <w:ind w:firstLineChars="200" w:firstLine="420"/>
        <w:jc w:val="left"/>
        <w:rPr>
          <w:rFonts w:ascii="宋体" w:eastAsia="宋体" w:hAnsi="宋体"/>
          <w:szCs w:val="21"/>
        </w:rPr>
      </w:pPr>
      <w:r w:rsidRPr="00F32955">
        <w:rPr>
          <w:rFonts w:ascii="宋体" w:eastAsia="宋体" w:hAnsi="宋体" w:hint="eastAsia"/>
          <w:szCs w:val="21"/>
        </w:rPr>
        <w:t>一、环境的自然圈层</w:t>
      </w:r>
    </w:p>
    <w:p w:rsidR="00F32955" w:rsidRPr="00F32955" w:rsidRDefault="00F32955" w:rsidP="00F32955">
      <w:pPr>
        <w:widowControl/>
        <w:spacing w:beforeLines="50" w:before="156" w:afterLines="50" w:after="156"/>
        <w:ind w:firstLineChars="200" w:firstLine="420"/>
        <w:jc w:val="left"/>
        <w:rPr>
          <w:rFonts w:ascii="宋体" w:eastAsia="宋体" w:hAnsi="宋体"/>
          <w:szCs w:val="21"/>
        </w:rPr>
      </w:pPr>
      <w:r w:rsidRPr="00F32955">
        <w:rPr>
          <w:rFonts w:ascii="宋体" w:eastAsia="宋体" w:hAnsi="宋体" w:hint="eastAsia"/>
          <w:szCs w:val="21"/>
        </w:rPr>
        <w:t>二、环境生态学基础</w:t>
      </w:r>
    </w:p>
    <w:p w:rsidR="002A7568" w:rsidRDefault="002A7568" w:rsidP="00DD7B5F">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4.</w:t>
      </w:r>
      <w:r w:rsidRPr="00313A87">
        <w:rPr>
          <w:rFonts w:ascii="宋体" w:eastAsia="宋体" w:hAnsi="宋体" w:cs="宋体" w:hint="eastAsia"/>
          <w:color w:val="000000"/>
          <w:kern w:val="0"/>
          <w:szCs w:val="21"/>
        </w:rPr>
        <w:t xml:space="preserve">教学方法 </w:t>
      </w:r>
    </w:p>
    <w:p w:rsidR="00F32955" w:rsidRPr="00F32955" w:rsidRDefault="00F32955" w:rsidP="00F32955">
      <w:pPr>
        <w:widowControl/>
        <w:spacing w:beforeLines="50" w:before="156" w:afterLines="50" w:after="156"/>
        <w:ind w:firstLineChars="200" w:firstLine="420"/>
        <w:jc w:val="left"/>
        <w:rPr>
          <w:rFonts w:ascii="宋体" w:eastAsia="宋体" w:hAnsi="宋体" w:cs="宋体"/>
          <w:color w:val="000000"/>
          <w:kern w:val="0"/>
          <w:szCs w:val="21"/>
        </w:rPr>
      </w:pPr>
      <w:r w:rsidRPr="00F32955">
        <w:rPr>
          <w:rFonts w:ascii="宋体" w:eastAsia="宋体" w:hAnsi="宋体" w:cs="宋体" w:hint="eastAsia"/>
          <w:color w:val="000000"/>
          <w:kern w:val="0"/>
          <w:szCs w:val="21"/>
        </w:rPr>
        <w:t>（</w:t>
      </w:r>
      <w:r w:rsidRPr="00F32955">
        <w:rPr>
          <w:rFonts w:ascii="宋体" w:eastAsia="宋体" w:hAnsi="宋体" w:cs="宋体"/>
          <w:color w:val="000000"/>
          <w:kern w:val="0"/>
          <w:szCs w:val="21"/>
        </w:rPr>
        <w:t>1）讲授法：</w:t>
      </w:r>
      <w:r w:rsidR="004229B8">
        <w:rPr>
          <w:rFonts w:ascii="宋体" w:eastAsia="宋体" w:hAnsi="宋体" w:cs="宋体"/>
          <w:color w:val="000000"/>
          <w:kern w:val="0"/>
          <w:szCs w:val="21"/>
        </w:rPr>
        <w:t>基本</w:t>
      </w:r>
      <w:r w:rsidRPr="00F32955">
        <w:rPr>
          <w:rFonts w:ascii="宋体" w:eastAsia="宋体" w:hAnsi="宋体" w:cs="宋体"/>
          <w:color w:val="000000"/>
          <w:kern w:val="0"/>
          <w:szCs w:val="21"/>
        </w:rPr>
        <w:t>概念及基本理论采用讲授法进行教学。如</w:t>
      </w:r>
      <w:r w:rsidR="004229B8">
        <w:rPr>
          <w:rFonts w:ascii="宋体" w:eastAsia="宋体" w:hAnsi="宋体" w:cs="宋体"/>
          <w:color w:val="000000"/>
          <w:kern w:val="0"/>
          <w:szCs w:val="21"/>
        </w:rPr>
        <w:t>绿色化学</w:t>
      </w:r>
      <w:r w:rsidRPr="00F32955">
        <w:rPr>
          <w:rFonts w:ascii="宋体" w:eastAsia="宋体" w:hAnsi="宋体" w:cs="宋体"/>
          <w:color w:val="000000"/>
          <w:kern w:val="0"/>
          <w:szCs w:val="21"/>
        </w:rPr>
        <w:t>基本概念、</w:t>
      </w:r>
      <w:r w:rsidR="004229B8" w:rsidRPr="004229B8">
        <w:rPr>
          <w:rFonts w:ascii="宋体" w:eastAsia="宋体" w:hAnsi="宋体" w:cs="宋体" w:hint="eastAsia"/>
          <w:color w:val="000000"/>
          <w:kern w:val="0"/>
          <w:szCs w:val="21"/>
        </w:rPr>
        <w:t>环境化学研究的内容和特点</w:t>
      </w:r>
      <w:r w:rsidR="004229B8">
        <w:rPr>
          <w:rFonts w:ascii="宋体" w:eastAsia="宋体" w:hAnsi="宋体" w:cs="宋体" w:hint="eastAsia"/>
          <w:color w:val="000000"/>
          <w:kern w:val="0"/>
          <w:szCs w:val="21"/>
        </w:rPr>
        <w:t>、环境的</w:t>
      </w:r>
      <w:r w:rsidR="004229B8" w:rsidRPr="004229B8">
        <w:rPr>
          <w:rFonts w:ascii="宋体" w:eastAsia="宋体" w:hAnsi="宋体" w:cs="宋体" w:hint="eastAsia"/>
          <w:color w:val="000000"/>
          <w:kern w:val="0"/>
          <w:szCs w:val="21"/>
        </w:rPr>
        <w:t>化学物质循环</w:t>
      </w:r>
      <w:r w:rsidRPr="00F32955">
        <w:rPr>
          <w:rFonts w:ascii="宋体" w:eastAsia="宋体" w:hAnsi="宋体" w:cs="宋体"/>
          <w:color w:val="000000"/>
          <w:kern w:val="0"/>
          <w:szCs w:val="21"/>
        </w:rPr>
        <w:t>。</w:t>
      </w:r>
    </w:p>
    <w:p w:rsidR="004229B8" w:rsidRDefault="00F32955" w:rsidP="00F32955">
      <w:pPr>
        <w:widowControl/>
        <w:spacing w:beforeLines="50" w:before="156" w:afterLines="50" w:after="156"/>
        <w:ind w:firstLineChars="200" w:firstLine="420"/>
        <w:jc w:val="left"/>
        <w:rPr>
          <w:rFonts w:ascii="宋体" w:eastAsia="宋体" w:hAnsi="宋体" w:cs="宋体"/>
          <w:color w:val="000000"/>
          <w:kern w:val="0"/>
          <w:szCs w:val="21"/>
        </w:rPr>
      </w:pPr>
      <w:r w:rsidRPr="00F32955">
        <w:rPr>
          <w:rFonts w:ascii="宋体" w:eastAsia="宋体" w:hAnsi="宋体" w:cs="宋体" w:hint="eastAsia"/>
          <w:color w:val="000000"/>
          <w:kern w:val="0"/>
          <w:szCs w:val="21"/>
        </w:rPr>
        <w:t>（</w:t>
      </w:r>
      <w:r w:rsidRPr="00F32955">
        <w:rPr>
          <w:rFonts w:ascii="宋体" w:eastAsia="宋体" w:hAnsi="宋体" w:cs="宋体"/>
          <w:color w:val="000000"/>
          <w:kern w:val="0"/>
          <w:szCs w:val="21"/>
        </w:rPr>
        <w:t>2）</w:t>
      </w:r>
      <w:r w:rsidR="004229B8" w:rsidRPr="004229B8">
        <w:rPr>
          <w:rFonts w:ascii="宋体" w:eastAsia="宋体" w:hAnsi="宋体" w:cs="宋体" w:hint="eastAsia"/>
          <w:color w:val="000000"/>
          <w:kern w:val="0"/>
          <w:szCs w:val="21"/>
        </w:rPr>
        <w:t>视频教学法</w:t>
      </w:r>
      <w:r w:rsidRPr="00F32955">
        <w:rPr>
          <w:rFonts w:ascii="宋体" w:eastAsia="宋体" w:hAnsi="宋体" w:cs="宋体"/>
          <w:color w:val="000000"/>
          <w:kern w:val="0"/>
          <w:szCs w:val="21"/>
        </w:rPr>
        <w:t>：</w:t>
      </w:r>
      <w:r w:rsidR="004229B8">
        <w:rPr>
          <w:rFonts w:ascii="宋体" w:eastAsia="宋体" w:hAnsi="宋体" w:cs="宋体"/>
          <w:color w:val="000000"/>
          <w:kern w:val="0"/>
          <w:szCs w:val="21"/>
        </w:rPr>
        <w:t>一些</w:t>
      </w:r>
      <w:r w:rsidRPr="00F32955">
        <w:rPr>
          <w:rFonts w:ascii="宋体" w:eastAsia="宋体" w:hAnsi="宋体" w:cs="宋体"/>
          <w:color w:val="000000"/>
          <w:kern w:val="0"/>
          <w:szCs w:val="21"/>
        </w:rPr>
        <w:t>典型</w:t>
      </w:r>
      <w:r w:rsidR="004229B8">
        <w:rPr>
          <w:rFonts w:ascii="宋体" w:eastAsia="宋体" w:hAnsi="宋体" w:cs="宋体"/>
          <w:color w:val="000000"/>
          <w:kern w:val="0"/>
          <w:szCs w:val="21"/>
        </w:rPr>
        <w:t>的环境污染物，用精选视频配合教学，加深学生理解。</w:t>
      </w:r>
    </w:p>
    <w:p w:rsidR="009D7FE8" w:rsidRDefault="002A7568" w:rsidP="00DD7B5F">
      <w:pPr>
        <w:widowControl/>
        <w:spacing w:beforeLines="50" w:before="156" w:afterLines="50" w:after="156"/>
        <w:ind w:firstLineChars="200" w:firstLine="420"/>
        <w:jc w:val="left"/>
        <w:rPr>
          <w:rFonts w:ascii="宋体" w:eastAsia="宋体" w:hAnsi="宋体" w:cs="TimesNewRomanPSMT"/>
          <w:color w:val="000000"/>
          <w:kern w:val="0"/>
          <w:szCs w:val="21"/>
        </w:rPr>
      </w:pPr>
      <w:r w:rsidRPr="00313A87">
        <w:rPr>
          <w:rFonts w:ascii="宋体" w:eastAsia="宋体" w:hAnsi="宋体" w:cs="TimesNewRomanPSMT"/>
          <w:color w:val="000000"/>
          <w:kern w:val="0"/>
          <w:szCs w:val="21"/>
        </w:rPr>
        <w:t>5.</w:t>
      </w:r>
      <w:r w:rsidRPr="00313A87">
        <w:rPr>
          <w:rFonts w:ascii="宋体" w:eastAsia="宋体" w:hAnsi="宋体" w:cs="TimesNewRomanPSMT" w:hint="eastAsia"/>
          <w:color w:val="000000"/>
          <w:kern w:val="0"/>
          <w:szCs w:val="21"/>
        </w:rPr>
        <w:t>教学评价</w:t>
      </w:r>
    </w:p>
    <w:p w:rsidR="002A7568" w:rsidRPr="00313A87" w:rsidRDefault="009D7FE8" w:rsidP="009D7FE8">
      <w:pPr>
        <w:widowControl/>
        <w:spacing w:beforeLines="50" w:before="156" w:afterLines="50" w:after="156"/>
        <w:ind w:firstLineChars="400" w:firstLine="84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阅读</w:t>
      </w:r>
      <w:r w:rsidRPr="009D7FE8">
        <w:rPr>
          <w:rFonts w:ascii="宋体" w:eastAsia="宋体" w:hAnsi="宋体" w:cs="TimesNewRomanPSMT" w:hint="eastAsia"/>
          <w:color w:val="000000"/>
          <w:kern w:val="0"/>
          <w:szCs w:val="21"/>
        </w:rPr>
        <w:t>《寂静的春天》</w:t>
      </w:r>
      <w:r>
        <w:rPr>
          <w:rFonts w:ascii="宋体" w:eastAsia="宋体" w:hAnsi="宋体" w:cs="TimesNewRomanPSMT" w:hint="eastAsia"/>
          <w:color w:val="000000"/>
          <w:kern w:val="0"/>
          <w:szCs w:val="21"/>
        </w:rPr>
        <w:t>或一本</w:t>
      </w:r>
      <w:r w:rsidRPr="009D7FE8">
        <w:rPr>
          <w:rFonts w:ascii="宋体" w:eastAsia="宋体" w:hAnsi="宋体" w:cs="TimesNewRomanPSMT" w:hint="eastAsia"/>
          <w:color w:val="000000"/>
          <w:kern w:val="0"/>
          <w:szCs w:val="21"/>
        </w:rPr>
        <w:t>绿色化学</w:t>
      </w:r>
      <w:r>
        <w:rPr>
          <w:rFonts w:ascii="宋体" w:eastAsia="宋体" w:hAnsi="宋体" w:cs="TimesNewRomanPSMT" w:hint="eastAsia"/>
          <w:color w:val="000000"/>
          <w:kern w:val="0"/>
          <w:szCs w:val="21"/>
        </w:rPr>
        <w:t>专著，并</w:t>
      </w:r>
      <w:r w:rsidRPr="009D7FE8">
        <w:rPr>
          <w:rFonts w:ascii="宋体" w:eastAsia="宋体" w:hAnsi="宋体" w:cs="TimesNewRomanPSMT" w:hint="eastAsia"/>
          <w:color w:val="000000"/>
          <w:kern w:val="0"/>
          <w:szCs w:val="21"/>
        </w:rPr>
        <w:t>提交一份读书报告。</w:t>
      </w:r>
    </w:p>
    <w:p w:rsidR="00FC24B5" w:rsidRPr="00313A87" w:rsidRDefault="00FC24B5" w:rsidP="00DD7B5F">
      <w:pPr>
        <w:widowControl/>
        <w:spacing w:beforeLines="50" w:before="156" w:afterLines="50" w:after="156"/>
        <w:ind w:firstLineChars="200" w:firstLine="420"/>
        <w:jc w:val="left"/>
        <w:rPr>
          <w:rFonts w:ascii="宋体" w:eastAsia="宋体" w:hAnsi="宋体" w:cs="TimesNewRomanPSMT"/>
          <w:color w:val="000000"/>
          <w:kern w:val="0"/>
          <w:szCs w:val="21"/>
        </w:rPr>
      </w:pPr>
    </w:p>
    <w:p w:rsidR="00FC24B5" w:rsidRDefault="00FC24B5" w:rsidP="00DD7B5F">
      <w:pPr>
        <w:widowControl/>
        <w:spacing w:beforeLines="50" w:before="156" w:afterLines="50" w:after="156"/>
        <w:ind w:firstLineChars="200" w:firstLine="482"/>
        <w:jc w:val="left"/>
        <w:rPr>
          <w:rFonts w:ascii="宋体" w:eastAsia="宋体" w:hAnsi="宋体" w:cs="宋体"/>
          <w:color w:val="000000"/>
          <w:kern w:val="0"/>
          <w:szCs w:val="21"/>
        </w:rPr>
      </w:pPr>
      <w:r w:rsidRPr="00FC24B5">
        <w:rPr>
          <w:rFonts w:ascii="黑体" w:eastAsia="黑体" w:hAnsi="黑体" w:cs="Times New Roman" w:hint="eastAsia"/>
          <w:b/>
          <w:sz w:val="24"/>
          <w:szCs w:val="24"/>
        </w:rPr>
        <w:lastRenderedPageBreak/>
        <w:t xml:space="preserve">第二章 </w:t>
      </w:r>
      <w:r w:rsidR="005A771D" w:rsidRPr="005A771D">
        <w:rPr>
          <w:rFonts w:ascii="黑体" w:eastAsia="黑体" w:hAnsi="黑体" w:cs="Times New Roman" w:hint="eastAsia"/>
          <w:b/>
          <w:sz w:val="24"/>
          <w:szCs w:val="24"/>
        </w:rPr>
        <w:t>大气环境化学</w:t>
      </w:r>
    </w:p>
    <w:p w:rsidR="00D2059E" w:rsidRDefault="00D2059E" w:rsidP="00D2059E">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1.</w:t>
      </w:r>
      <w:r w:rsidRPr="00313A87">
        <w:rPr>
          <w:rFonts w:ascii="宋体" w:eastAsia="宋体" w:hAnsi="宋体" w:cs="宋体" w:hint="eastAsia"/>
          <w:color w:val="000000"/>
          <w:kern w:val="0"/>
          <w:szCs w:val="21"/>
        </w:rPr>
        <w:t>教学目标</w:t>
      </w:r>
    </w:p>
    <w:p w:rsidR="000A1A13" w:rsidRPr="000A1A13" w:rsidRDefault="000A1A13" w:rsidP="000A1A13">
      <w:pPr>
        <w:widowControl/>
        <w:spacing w:beforeLines="50" w:before="156" w:afterLines="50" w:after="156"/>
        <w:ind w:firstLineChars="200" w:firstLine="420"/>
        <w:jc w:val="left"/>
        <w:rPr>
          <w:rFonts w:ascii="宋体" w:eastAsia="宋体" w:hAnsi="宋体"/>
          <w:szCs w:val="21"/>
        </w:rPr>
      </w:pPr>
      <w:r w:rsidRPr="000A1A13">
        <w:rPr>
          <w:rFonts w:ascii="宋体" w:eastAsia="宋体" w:hAnsi="宋体" w:hint="eastAsia"/>
          <w:szCs w:val="21"/>
        </w:rPr>
        <w:t>（</w:t>
      </w:r>
      <w:r w:rsidRPr="000A1A13">
        <w:rPr>
          <w:rFonts w:ascii="宋体" w:eastAsia="宋体" w:hAnsi="宋体"/>
          <w:szCs w:val="21"/>
        </w:rPr>
        <w:t>1）了解自由基反应、光化学反应过程</w:t>
      </w:r>
      <w:r>
        <w:rPr>
          <w:rFonts w:ascii="宋体" w:eastAsia="宋体" w:hAnsi="宋体"/>
          <w:szCs w:val="21"/>
        </w:rPr>
        <w:t>。</w:t>
      </w:r>
    </w:p>
    <w:p w:rsidR="000A1A13" w:rsidRPr="000A1A13" w:rsidRDefault="000A1A13" w:rsidP="000A1A13">
      <w:pPr>
        <w:widowControl/>
        <w:spacing w:beforeLines="50" w:before="156" w:afterLines="50" w:after="156"/>
        <w:ind w:firstLineChars="200" w:firstLine="420"/>
        <w:jc w:val="left"/>
        <w:rPr>
          <w:rFonts w:ascii="宋体" w:eastAsia="宋体" w:hAnsi="宋体"/>
          <w:szCs w:val="21"/>
        </w:rPr>
      </w:pPr>
      <w:r w:rsidRPr="000A1A13">
        <w:rPr>
          <w:rFonts w:ascii="宋体" w:eastAsia="宋体" w:hAnsi="宋体" w:hint="eastAsia"/>
          <w:szCs w:val="21"/>
        </w:rPr>
        <w:t>（</w:t>
      </w:r>
      <w:r w:rsidR="006A4254">
        <w:rPr>
          <w:rFonts w:ascii="宋体" w:eastAsia="宋体" w:hAnsi="宋体" w:hint="eastAsia"/>
          <w:szCs w:val="21"/>
        </w:rPr>
        <w:t>2</w:t>
      </w:r>
      <w:r w:rsidRPr="000A1A13">
        <w:rPr>
          <w:rFonts w:ascii="宋体" w:eastAsia="宋体" w:hAnsi="宋体"/>
          <w:szCs w:val="21"/>
        </w:rPr>
        <w:t>）了解大气中重要吸光物质的光解；掌握大气中重要自由</w:t>
      </w:r>
      <w:r w:rsidR="006A4254" w:rsidRPr="006A4254">
        <w:rPr>
          <w:rFonts w:ascii="宋体" w:eastAsia="宋体" w:hAnsi="宋体" w:hint="eastAsia"/>
          <w:szCs w:val="21"/>
        </w:rPr>
        <w:t>基</w:t>
      </w:r>
      <w:r w:rsidRPr="000A1A13">
        <w:rPr>
          <w:rFonts w:ascii="宋体" w:eastAsia="宋体" w:hAnsi="宋体"/>
          <w:szCs w:val="21"/>
        </w:rPr>
        <w:t>的来源</w:t>
      </w:r>
      <w:r>
        <w:rPr>
          <w:rFonts w:ascii="宋体" w:eastAsia="宋体" w:hAnsi="宋体"/>
          <w:szCs w:val="21"/>
        </w:rPr>
        <w:t>。</w:t>
      </w:r>
    </w:p>
    <w:p w:rsidR="000A1A13" w:rsidRPr="000A1A13" w:rsidRDefault="000A1A13" w:rsidP="000A1A13">
      <w:pPr>
        <w:widowControl/>
        <w:spacing w:beforeLines="50" w:before="156" w:afterLines="50" w:after="156"/>
        <w:ind w:firstLineChars="200" w:firstLine="420"/>
        <w:jc w:val="left"/>
        <w:rPr>
          <w:rFonts w:ascii="宋体" w:eastAsia="宋体" w:hAnsi="宋体"/>
          <w:szCs w:val="21"/>
        </w:rPr>
      </w:pPr>
      <w:r w:rsidRPr="000A1A13">
        <w:rPr>
          <w:rFonts w:ascii="宋体" w:eastAsia="宋体" w:hAnsi="宋体" w:hint="eastAsia"/>
          <w:szCs w:val="21"/>
        </w:rPr>
        <w:t>（</w:t>
      </w:r>
      <w:r w:rsidR="006A4254">
        <w:rPr>
          <w:rFonts w:ascii="宋体" w:eastAsia="宋体" w:hAnsi="宋体" w:hint="eastAsia"/>
          <w:szCs w:val="21"/>
        </w:rPr>
        <w:t>3</w:t>
      </w:r>
      <w:r w:rsidRPr="000A1A13">
        <w:rPr>
          <w:rFonts w:ascii="宋体" w:eastAsia="宋体" w:hAnsi="宋体"/>
          <w:szCs w:val="21"/>
        </w:rPr>
        <w:t>）掌握氮氧化物的转化、碳氢化合物的转化；</w:t>
      </w:r>
    </w:p>
    <w:p w:rsidR="000A1A13" w:rsidRDefault="000A1A13" w:rsidP="000A1A13">
      <w:pPr>
        <w:widowControl/>
        <w:spacing w:beforeLines="50" w:before="156" w:afterLines="50" w:after="156"/>
        <w:ind w:firstLineChars="200" w:firstLine="420"/>
        <w:jc w:val="left"/>
        <w:rPr>
          <w:rFonts w:ascii="宋体" w:eastAsia="宋体" w:hAnsi="宋体"/>
          <w:szCs w:val="21"/>
        </w:rPr>
      </w:pPr>
      <w:r w:rsidRPr="000A1A13">
        <w:rPr>
          <w:rFonts w:ascii="宋体" w:eastAsia="宋体" w:hAnsi="宋体" w:hint="eastAsia"/>
          <w:szCs w:val="21"/>
        </w:rPr>
        <w:t>（</w:t>
      </w:r>
      <w:r w:rsidR="006A4254">
        <w:rPr>
          <w:rFonts w:ascii="宋体" w:eastAsia="宋体" w:hAnsi="宋体" w:hint="eastAsia"/>
          <w:szCs w:val="21"/>
        </w:rPr>
        <w:t>4</w:t>
      </w:r>
      <w:r w:rsidRPr="000A1A13">
        <w:rPr>
          <w:rFonts w:ascii="宋体" w:eastAsia="宋体" w:hAnsi="宋体"/>
          <w:szCs w:val="21"/>
        </w:rPr>
        <w:t>）</w:t>
      </w:r>
      <w:r w:rsidRPr="000A1A13">
        <w:rPr>
          <w:rFonts w:ascii="宋体" w:eastAsia="宋体" w:hAnsi="宋体" w:hint="eastAsia"/>
          <w:szCs w:val="21"/>
        </w:rPr>
        <w:t>掌握</w:t>
      </w:r>
      <w:r w:rsidRPr="000A1A13">
        <w:rPr>
          <w:rFonts w:ascii="宋体" w:eastAsia="宋体" w:hAnsi="宋体"/>
          <w:szCs w:val="21"/>
        </w:rPr>
        <w:t>光化学烟雾现象形成的简化机制，光化学烟雾的控制对策</w:t>
      </w:r>
      <w:r>
        <w:rPr>
          <w:rFonts w:ascii="宋体" w:eastAsia="宋体" w:hAnsi="宋体"/>
          <w:szCs w:val="21"/>
        </w:rPr>
        <w:t>。</w:t>
      </w:r>
    </w:p>
    <w:p w:rsidR="000A1A13" w:rsidRPr="000A1A13" w:rsidRDefault="000A1A13" w:rsidP="000A1A13">
      <w:pPr>
        <w:widowControl/>
        <w:spacing w:beforeLines="50" w:before="156" w:afterLines="50" w:after="156"/>
        <w:ind w:firstLineChars="200" w:firstLine="420"/>
        <w:jc w:val="left"/>
        <w:rPr>
          <w:rFonts w:ascii="宋体" w:eastAsia="宋体" w:hAnsi="宋体"/>
          <w:szCs w:val="21"/>
        </w:rPr>
      </w:pPr>
      <w:r w:rsidRPr="000A1A13">
        <w:rPr>
          <w:rFonts w:ascii="宋体" w:eastAsia="宋体" w:hAnsi="宋体" w:hint="eastAsia"/>
          <w:szCs w:val="21"/>
        </w:rPr>
        <w:t>（</w:t>
      </w:r>
      <w:r w:rsidR="006A4254">
        <w:rPr>
          <w:rFonts w:ascii="宋体" w:eastAsia="宋体" w:hAnsi="宋体" w:hint="eastAsia"/>
          <w:szCs w:val="21"/>
        </w:rPr>
        <w:t>5</w:t>
      </w:r>
      <w:r w:rsidRPr="000A1A13">
        <w:rPr>
          <w:rFonts w:ascii="宋体" w:eastAsia="宋体" w:hAnsi="宋体"/>
          <w:szCs w:val="21"/>
        </w:rPr>
        <w:t>）掌握硫氧化物的转化及硫酸烟雾型污染</w:t>
      </w:r>
      <w:r>
        <w:rPr>
          <w:rFonts w:ascii="宋体" w:eastAsia="宋体" w:hAnsi="宋体"/>
          <w:szCs w:val="21"/>
        </w:rPr>
        <w:t>。</w:t>
      </w:r>
    </w:p>
    <w:p w:rsidR="000A1A13" w:rsidRPr="000A1A13" w:rsidRDefault="000A1A13" w:rsidP="000A1A13">
      <w:pPr>
        <w:widowControl/>
        <w:spacing w:beforeLines="50" w:before="156" w:afterLines="50" w:after="156"/>
        <w:ind w:firstLineChars="200" w:firstLine="420"/>
        <w:jc w:val="left"/>
        <w:rPr>
          <w:rFonts w:ascii="宋体" w:eastAsia="宋体" w:hAnsi="宋体"/>
          <w:szCs w:val="21"/>
        </w:rPr>
      </w:pPr>
      <w:r w:rsidRPr="000A1A13">
        <w:rPr>
          <w:rFonts w:ascii="宋体" w:eastAsia="宋体" w:hAnsi="宋体" w:hint="eastAsia"/>
          <w:szCs w:val="21"/>
        </w:rPr>
        <w:t>（</w:t>
      </w:r>
      <w:r w:rsidR="006A4254">
        <w:rPr>
          <w:rFonts w:ascii="宋体" w:eastAsia="宋体" w:hAnsi="宋体" w:hint="eastAsia"/>
          <w:szCs w:val="21"/>
        </w:rPr>
        <w:t>6</w:t>
      </w:r>
      <w:r w:rsidRPr="000A1A13">
        <w:rPr>
          <w:rFonts w:ascii="宋体" w:eastAsia="宋体" w:hAnsi="宋体"/>
          <w:szCs w:val="21"/>
        </w:rPr>
        <w:t>）了解降雨的pH、化学组成、酸雨的化学组成</w:t>
      </w:r>
      <w:r>
        <w:rPr>
          <w:rFonts w:ascii="宋体" w:eastAsia="宋体" w:hAnsi="宋体"/>
          <w:szCs w:val="21"/>
        </w:rPr>
        <w:t>。</w:t>
      </w:r>
      <w:r w:rsidRPr="000A1A13">
        <w:rPr>
          <w:rFonts w:ascii="宋体" w:eastAsia="宋体" w:hAnsi="宋体"/>
          <w:szCs w:val="21"/>
        </w:rPr>
        <w:t>掌握影响酸雨形成的因素</w:t>
      </w:r>
      <w:r>
        <w:rPr>
          <w:rFonts w:ascii="宋体" w:eastAsia="宋体" w:hAnsi="宋体" w:hint="eastAsia"/>
          <w:szCs w:val="21"/>
        </w:rPr>
        <w:t>。</w:t>
      </w:r>
    </w:p>
    <w:p w:rsidR="000A1A13" w:rsidRPr="000A1A13" w:rsidRDefault="000A1A13" w:rsidP="000A1A13">
      <w:pPr>
        <w:widowControl/>
        <w:spacing w:beforeLines="50" w:before="156" w:afterLines="50" w:after="156"/>
        <w:ind w:firstLineChars="200" w:firstLine="420"/>
        <w:jc w:val="left"/>
        <w:rPr>
          <w:rFonts w:ascii="宋体" w:eastAsia="宋体" w:hAnsi="宋体"/>
          <w:szCs w:val="21"/>
        </w:rPr>
      </w:pPr>
      <w:r w:rsidRPr="000A1A13">
        <w:rPr>
          <w:rFonts w:ascii="宋体" w:eastAsia="宋体" w:hAnsi="宋体" w:hint="eastAsia"/>
          <w:szCs w:val="21"/>
        </w:rPr>
        <w:t>（</w:t>
      </w:r>
      <w:r w:rsidR="006A4254">
        <w:rPr>
          <w:rFonts w:ascii="宋体" w:eastAsia="宋体" w:hAnsi="宋体" w:hint="eastAsia"/>
          <w:szCs w:val="21"/>
        </w:rPr>
        <w:t>7</w:t>
      </w:r>
      <w:r w:rsidRPr="000A1A13">
        <w:rPr>
          <w:rFonts w:ascii="宋体" w:eastAsia="宋体" w:hAnsi="宋体"/>
          <w:szCs w:val="21"/>
        </w:rPr>
        <w:t>）了解温室气体和温室效应</w:t>
      </w:r>
      <w:r>
        <w:rPr>
          <w:rFonts w:ascii="宋体" w:eastAsia="宋体" w:hAnsi="宋体"/>
          <w:szCs w:val="21"/>
        </w:rPr>
        <w:t>。</w:t>
      </w:r>
      <w:r w:rsidRPr="000A1A13">
        <w:rPr>
          <w:rFonts w:ascii="宋体" w:eastAsia="宋体" w:hAnsi="宋体"/>
          <w:szCs w:val="21"/>
        </w:rPr>
        <w:t>了解臭氧层的形成与耗损。</w:t>
      </w:r>
    </w:p>
    <w:p w:rsidR="000A1A13" w:rsidRDefault="00027E46" w:rsidP="000A1A13">
      <w:pPr>
        <w:widowControl/>
        <w:spacing w:beforeLines="50" w:before="156" w:afterLines="50" w:after="156"/>
        <w:ind w:firstLineChars="200" w:firstLine="420"/>
        <w:jc w:val="left"/>
        <w:rPr>
          <w:rFonts w:ascii="宋体" w:eastAsia="宋体" w:hAnsi="宋体"/>
          <w:szCs w:val="21"/>
        </w:rPr>
      </w:pPr>
      <w:r w:rsidRPr="00027E46">
        <w:rPr>
          <w:rFonts w:ascii="宋体" w:eastAsia="宋体" w:hAnsi="宋体" w:hint="eastAsia"/>
          <w:szCs w:val="21"/>
        </w:rPr>
        <w:t>（</w:t>
      </w:r>
      <w:r w:rsidR="006A4254">
        <w:rPr>
          <w:rFonts w:ascii="宋体" w:eastAsia="宋体" w:hAnsi="宋体" w:hint="eastAsia"/>
          <w:szCs w:val="21"/>
        </w:rPr>
        <w:t>8</w:t>
      </w:r>
      <w:r w:rsidRPr="00027E46">
        <w:rPr>
          <w:rFonts w:ascii="宋体" w:eastAsia="宋体" w:hAnsi="宋体"/>
          <w:szCs w:val="21"/>
        </w:rPr>
        <w:t>）</w:t>
      </w:r>
      <w:r w:rsidR="000A1A13" w:rsidRPr="000A1A13">
        <w:rPr>
          <w:rFonts w:ascii="宋体" w:eastAsia="宋体" w:hAnsi="宋体"/>
          <w:szCs w:val="21"/>
        </w:rPr>
        <w:t>掌握大气颗粒物的来源、大气颗粒物的粒径分布、 PM2.5的危害。</w:t>
      </w:r>
    </w:p>
    <w:p w:rsidR="006A4254" w:rsidRDefault="006A4254" w:rsidP="000A1A13">
      <w:pPr>
        <w:widowControl/>
        <w:spacing w:beforeLines="50" w:before="156" w:afterLines="50" w:after="156"/>
        <w:ind w:firstLineChars="200" w:firstLine="420"/>
        <w:jc w:val="left"/>
        <w:rPr>
          <w:rFonts w:ascii="宋体" w:eastAsia="宋体" w:hAnsi="宋体"/>
          <w:szCs w:val="21"/>
        </w:rPr>
      </w:pPr>
      <w:r w:rsidRPr="006A4254">
        <w:rPr>
          <w:rFonts w:ascii="宋体" w:eastAsia="宋体" w:hAnsi="宋体" w:hint="eastAsia"/>
          <w:szCs w:val="21"/>
        </w:rPr>
        <w:t>（</w:t>
      </w:r>
      <w:r>
        <w:rPr>
          <w:rFonts w:ascii="宋体" w:eastAsia="宋体" w:hAnsi="宋体" w:hint="eastAsia"/>
          <w:szCs w:val="21"/>
        </w:rPr>
        <w:t>9</w:t>
      </w:r>
      <w:r w:rsidRPr="006A4254">
        <w:rPr>
          <w:rFonts w:ascii="宋体" w:eastAsia="宋体" w:hAnsi="宋体"/>
          <w:szCs w:val="21"/>
        </w:rPr>
        <w:t>）</w:t>
      </w:r>
      <w:r w:rsidR="00B32FFE" w:rsidRPr="00B32FFE">
        <w:rPr>
          <w:rFonts w:ascii="宋体" w:eastAsia="宋体" w:hAnsi="宋体" w:hint="eastAsia"/>
          <w:szCs w:val="21"/>
        </w:rPr>
        <w:t>了解</w:t>
      </w:r>
      <w:bookmarkStart w:id="0" w:name="_GoBack"/>
      <w:bookmarkEnd w:id="0"/>
      <w:r w:rsidRPr="006A4254">
        <w:rPr>
          <w:rFonts w:ascii="宋体" w:eastAsia="宋体" w:hAnsi="宋体" w:hint="eastAsia"/>
          <w:szCs w:val="21"/>
        </w:rPr>
        <w:t>室内空气污染及其防治</w:t>
      </w:r>
    </w:p>
    <w:p w:rsidR="00027E46" w:rsidRPr="00313A87" w:rsidRDefault="00027E46" w:rsidP="000A1A13">
      <w:pPr>
        <w:widowControl/>
        <w:spacing w:beforeLines="50" w:before="156" w:afterLines="50" w:after="156"/>
        <w:ind w:firstLineChars="200" w:firstLine="420"/>
        <w:jc w:val="left"/>
        <w:rPr>
          <w:rFonts w:ascii="宋体" w:eastAsia="宋体" w:hAnsi="宋体"/>
          <w:szCs w:val="21"/>
        </w:rPr>
      </w:pPr>
      <w:r w:rsidRPr="00027E46">
        <w:rPr>
          <w:rFonts w:ascii="宋体" w:eastAsia="宋体" w:hAnsi="宋体" w:hint="eastAsia"/>
          <w:szCs w:val="21"/>
        </w:rPr>
        <w:t>（</w:t>
      </w:r>
      <w:r w:rsidRPr="00027E46">
        <w:rPr>
          <w:rFonts w:ascii="宋体" w:eastAsia="宋体" w:hAnsi="宋体"/>
          <w:szCs w:val="21"/>
        </w:rPr>
        <w:t>1</w:t>
      </w:r>
      <w:r w:rsidR="006A4254">
        <w:rPr>
          <w:rFonts w:ascii="宋体" w:eastAsia="宋体" w:hAnsi="宋体" w:hint="eastAsia"/>
          <w:szCs w:val="21"/>
        </w:rPr>
        <w:t>0</w:t>
      </w:r>
      <w:r w:rsidRPr="00027E46">
        <w:rPr>
          <w:rFonts w:ascii="宋体" w:eastAsia="宋体" w:hAnsi="宋体"/>
          <w:szCs w:val="21"/>
        </w:rPr>
        <w:t>）</w:t>
      </w:r>
      <w:r w:rsidR="00355F08" w:rsidRPr="00355F08">
        <w:rPr>
          <w:rFonts w:ascii="宋体" w:eastAsia="宋体" w:hAnsi="宋体" w:hint="eastAsia"/>
          <w:szCs w:val="21"/>
        </w:rPr>
        <w:t>了解</w:t>
      </w:r>
      <w:r w:rsidRPr="00027E46">
        <w:rPr>
          <w:rFonts w:ascii="宋体" w:eastAsia="宋体" w:hAnsi="宋体" w:hint="eastAsia"/>
          <w:szCs w:val="21"/>
        </w:rPr>
        <w:t>大气质量标准和空气污染预报</w:t>
      </w:r>
      <w:r w:rsidR="00355F08">
        <w:rPr>
          <w:rFonts w:ascii="宋体" w:eastAsia="宋体" w:hAnsi="宋体" w:hint="eastAsia"/>
          <w:szCs w:val="21"/>
        </w:rPr>
        <w:t>，</w:t>
      </w:r>
      <w:r w:rsidR="00355F08" w:rsidRPr="00355F08">
        <w:rPr>
          <w:rFonts w:ascii="宋体" w:eastAsia="宋体" w:hAnsi="宋体" w:hint="eastAsia"/>
          <w:szCs w:val="21"/>
        </w:rPr>
        <w:t>了解</w:t>
      </w:r>
      <w:r w:rsidRPr="00027E46">
        <w:rPr>
          <w:rFonts w:ascii="宋体" w:eastAsia="宋体" w:hAnsi="宋体" w:hint="eastAsia"/>
          <w:szCs w:val="21"/>
        </w:rPr>
        <w:t>主要大气污染物的控制技术</w:t>
      </w:r>
      <w:r w:rsidR="00355F08">
        <w:rPr>
          <w:rFonts w:ascii="宋体" w:eastAsia="宋体" w:hAnsi="宋体" w:hint="eastAsia"/>
          <w:szCs w:val="21"/>
        </w:rPr>
        <w:t>。</w:t>
      </w:r>
    </w:p>
    <w:p w:rsidR="00D2059E" w:rsidRDefault="00D2059E" w:rsidP="00D2059E">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2.</w:t>
      </w:r>
      <w:r w:rsidRPr="00313A87">
        <w:rPr>
          <w:rFonts w:ascii="宋体" w:eastAsia="宋体" w:hAnsi="宋体" w:cs="宋体" w:hint="eastAsia"/>
          <w:color w:val="000000"/>
          <w:kern w:val="0"/>
          <w:szCs w:val="21"/>
        </w:rPr>
        <w:t>教学重难点</w:t>
      </w:r>
    </w:p>
    <w:p w:rsidR="0044025B" w:rsidRDefault="0044025B" w:rsidP="00D2059E">
      <w:pPr>
        <w:widowControl/>
        <w:spacing w:beforeLines="50" w:before="156" w:afterLines="50" w:after="156"/>
        <w:ind w:firstLineChars="200" w:firstLine="420"/>
        <w:jc w:val="left"/>
        <w:rPr>
          <w:rFonts w:ascii="宋体" w:eastAsia="宋体" w:hAnsi="宋体" w:cs="宋体"/>
          <w:color w:val="000000"/>
          <w:kern w:val="0"/>
          <w:szCs w:val="21"/>
        </w:rPr>
      </w:pPr>
      <w:r w:rsidRPr="0044025B">
        <w:rPr>
          <w:rFonts w:ascii="宋体" w:eastAsia="宋体" w:hAnsi="宋体" w:cs="宋体" w:hint="eastAsia"/>
          <w:color w:val="000000"/>
          <w:kern w:val="0"/>
          <w:szCs w:val="21"/>
        </w:rPr>
        <w:t>（</w:t>
      </w:r>
      <w:r w:rsidRPr="0044025B">
        <w:rPr>
          <w:rFonts w:ascii="宋体" w:eastAsia="宋体" w:hAnsi="宋体" w:cs="宋体"/>
          <w:color w:val="000000"/>
          <w:kern w:val="0"/>
          <w:szCs w:val="21"/>
        </w:rPr>
        <w:t>1）</w:t>
      </w:r>
      <w:r w:rsidRPr="0044025B">
        <w:rPr>
          <w:rFonts w:ascii="宋体" w:eastAsia="宋体" w:hAnsi="宋体" w:cs="宋体" w:hint="eastAsia"/>
          <w:color w:val="000000"/>
          <w:kern w:val="0"/>
          <w:szCs w:val="21"/>
        </w:rPr>
        <w:t>大气光化学反应</w:t>
      </w:r>
      <w:r>
        <w:rPr>
          <w:rFonts w:ascii="宋体" w:eastAsia="宋体" w:hAnsi="宋体" w:cs="宋体" w:hint="eastAsia"/>
          <w:color w:val="000000"/>
          <w:kern w:val="0"/>
          <w:szCs w:val="21"/>
        </w:rPr>
        <w:t>及</w:t>
      </w:r>
      <w:r w:rsidRPr="0044025B">
        <w:rPr>
          <w:rFonts w:ascii="宋体" w:eastAsia="宋体" w:hAnsi="宋体" w:cs="宋体" w:hint="eastAsia"/>
          <w:color w:val="000000"/>
          <w:kern w:val="0"/>
          <w:szCs w:val="21"/>
        </w:rPr>
        <w:t>自由基反应</w:t>
      </w:r>
      <w:r>
        <w:rPr>
          <w:rFonts w:ascii="宋体" w:eastAsia="宋体" w:hAnsi="宋体" w:cs="宋体" w:hint="eastAsia"/>
          <w:color w:val="000000"/>
          <w:kern w:val="0"/>
          <w:szCs w:val="21"/>
        </w:rPr>
        <w:t>。</w:t>
      </w:r>
    </w:p>
    <w:p w:rsidR="0044025B" w:rsidRDefault="0044025B" w:rsidP="00D2059E">
      <w:pPr>
        <w:widowControl/>
        <w:spacing w:beforeLines="50" w:before="156" w:afterLines="50" w:after="156"/>
        <w:ind w:firstLineChars="200" w:firstLine="420"/>
        <w:jc w:val="left"/>
        <w:rPr>
          <w:rFonts w:ascii="宋体" w:eastAsia="宋体" w:hAnsi="宋体" w:cs="宋体"/>
          <w:color w:val="000000"/>
          <w:kern w:val="0"/>
          <w:szCs w:val="21"/>
        </w:rPr>
      </w:pPr>
      <w:r w:rsidRPr="0044025B">
        <w:rPr>
          <w:rFonts w:ascii="宋体" w:eastAsia="宋体" w:hAnsi="宋体" w:cs="宋体" w:hint="eastAsia"/>
          <w:color w:val="000000"/>
          <w:kern w:val="0"/>
          <w:szCs w:val="21"/>
        </w:rPr>
        <w:t>（</w:t>
      </w:r>
      <w:r>
        <w:rPr>
          <w:rFonts w:ascii="宋体" w:eastAsia="宋体" w:hAnsi="宋体" w:cs="宋体" w:hint="eastAsia"/>
          <w:color w:val="000000"/>
          <w:kern w:val="0"/>
          <w:szCs w:val="21"/>
        </w:rPr>
        <w:t>2</w:t>
      </w:r>
      <w:r w:rsidRPr="0044025B">
        <w:rPr>
          <w:rFonts w:ascii="宋体" w:eastAsia="宋体" w:hAnsi="宋体" w:cs="宋体"/>
          <w:color w:val="000000"/>
          <w:kern w:val="0"/>
          <w:szCs w:val="21"/>
        </w:rPr>
        <w:t>）</w:t>
      </w:r>
      <w:r w:rsidRPr="0044025B">
        <w:rPr>
          <w:rFonts w:ascii="宋体" w:eastAsia="宋体" w:hAnsi="宋体" w:cs="宋体" w:hint="eastAsia"/>
          <w:color w:val="000000"/>
          <w:kern w:val="0"/>
          <w:szCs w:val="21"/>
        </w:rPr>
        <w:t>光化学烟雾的形成</w:t>
      </w:r>
      <w:r>
        <w:rPr>
          <w:rFonts w:ascii="宋体" w:eastAsia="宋体" w:hAnsi="宋体" w:cs="宋体" w:hint="eastAsia"/>
          <w:color w:val="000000"/>
          <w:kern w:val="0"/>
          <w:szCs w:val="21"/>
        </w:rPr>
        <w:t>。</w:t>
      </w:r>
    </w:p>
    <w:p w:rsidR="0044025B" w:rsidRPr="00313A87" w:rsidRDefault="0044025B" w:rsidP="0044025B">
      <w:pPr>
        <w:widowControl/>
        <w:spacing w:beforeLines="50" w:before="156" w:afterLines="50" w:after="156"/>
        <w:ind w:firstLineChars="200" w:firstLine="420"/>
        <w:jc w:val="left"/>
        <w:rPr>
          <w:rFonts w:ascii="宋体" w:eastAsia="宋体" w:hAnsi="宋体" w:cs="宋体"/>
          <w:color w:val="000000"/>
          <w:kern w:val="0"/>
          <w:szCs w:val="21"/>
        </w:rPr>
      </w:pPr>
      <w:r w:rsidRPr="0044025B">
        <w:rPr>
          <w:rFonts w:ascii="宋体" w:eastAsia="宋体" w:hAnsi="宋体" w:cs="宋体" w:hint="eastAsia"/>
          <w:color w:val="000000"/>
          <w:kern w:val="0"/>
          <w:szCs w:val="21"/>
        </w:rPr>
        <w:t>（</w:t>
      </w:r>
      <w:r>
        <w:rPr>
          <w:rFonts w:ascii="宋体" w:eastAsia="宋体" w:hAnsi="宋体" w:cs="宋体" w:hint="eastAsia"/>
          <w:color w:val="000000"/>
          <w:kern w:val="0"/>
          <w:szCs w:val="21"/>
        </w:rPr>
        <w:t>3</w:t>
      </w:r>
      <w:r w:rsidRPr="0044025B">
        <w:rPr>
          <w:rFonts w:ascii="宋体" w:eastAsia="宋体" w:hAnsi="宋体" w:cs="宋体"/>
          <w:color w:val="000000"/>
          <w:kern w:val="0"/>
          <w:szCs w:val="21"/>
        </w:rPr>
        <w:t>）</w:t>
      </w:r>
      <w:r w:rsidRPr="0044025B">
        <w:rPr>
          <w:rFonts w:ascii="宋体" w:eastAsia="宋体" w:hAnsi="宋体" w:cs="宋体" w:hint="eastAsia"/>
          <w:color w:val="000000"/>
          <w:kern w:val="0"/>
          <w:szCs w:val="21"/>
        </w:rPr>
        <w:t>臭氧层的形成</w:t>
      </w:r>
      <w:r>
        <w:rPr>
          <w:rFonts w:ascii="宋体" w:eastAsia="宋体" w:hAnsi="宋体" w:cs="宋体" w:hint="eastAsia"/>
          <w:color w:val="000000"/>
          <w:kern w:val="0"/>
          <w:szCs w:val="21"/>
        </w:rPr>
        <w:t>及</w:t>
      </w:r>
      <w:r w:rsidRPr="0044025B">
        <w:rPr>
          <w:rFonts w:ascii="宋体" w:eastAsia="宋体" w:hAnsi="宋体" w:cs="宋体" w:hint="eastAsia"/>
          <w:color w:val="000000"/>
          <w:kern w:val="0"/>
          <w:szCs w:val="21"/>
        </w:rPr>
        <w:t>破坏</w:t>
      </w:r>
      <w:r>
        <w:rPr>
          <w:rFonts w:ascii="宋体" w:eastAsia="宋体" w:hAnsi="宋体" w:cs="宋体" w:hint="eastAsia"/>
          <w:color w:val="000000"/>
          <w:kern w:val="0"/>
          <w:szCs w:val="21"/>
        </w:rPr>
        <w:t>。</w:t>
      </w:r>
    </w:p>
    <w:p w:rsidR="00D2059E" w:rsidRDefault="00D2059E" w:rsidP="00D2059E">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3.</w:t>
      </w:r>
      <w:r w:rsidRPr="00313A87">
        <w:rPr>
          <w:rFonts w:ascii="宋体" w:eastAsia="宋体" w:hAnsi="宋体" w:cs="宋体" w:hint="eastAsia"/>
          <w:color w:val="000000"/>
          <w:kern w:val="0"/>
          <w:szCs w:val="21"/>
        </w:rPr>
        <w:t>教学内容</w:t>
      </w:r>
    </w:p>
    <w:p w:rsidR="005A771D" w:rsidRDefault="005A771D" w:rsidP="00D2059E">
      <w:pPr>
        <w:widowControl/>
        <w:spacing w:beforeLines="50" w:before="156" w:afterLines="50" w:after="156"/>
        <w:ind w:firstLineChars="200" w:firstLine="420"/>
        <w:jc w:val="left"/>
        <w:rPr>
          <w:rFonts w:ascii="宋体" w:eastAsia="宋体" w:hAnsi="宋体" w:cs="宋体"/>
          <w:color w:val="000000"/>
          <w:kern w:val="0"/>
          <w:szCs w:val="21"/>
        </w:rPr>
      </w:pPr>
      <w:r w:rsidRPr="005A771D">
        <w:rPr>
          <w:rFonts w:ascii="宋体" w:eastAsia="宋体" w:hAnsi="宋体" w:cs="宋体" w:hint="eastAsia"/>
          <w:color w:val="000000"/>
          <w:kern w:val="0"/>
          <w:szCs w:val="21"/>
        </w:rPr>
        <w:t>第一节</w:t>
      </w:r>
      <w:r w:rsidRPr="005A771D">
        <w:rPr>
          <w:rFonts w:ascii="宋体" w:eastAsia="宋体" w:hAnsi="宋体" w:cs="宋体"/>
          <w:color w:val="000000"/>
          <w:kern w:val="0"/>
          <w:szCs w:val="21"/>
        </w:rPr>
        <w:t xml:space="preserve">  大气的组成和结构</w:t>
      </w:r>
    </w:p>
    <w:p w:rsidR="005A771D" w:rsidRPr="005A771D" w:rsidRDefault="005A771D" w:rsidP="005A771D">
      <w:pPr>
        <w:widowControl/>
        <w:spacing w:beforeLines="50" w:before="156" w:afterLines="50" w:after="156"/>
        <w:ind w:firstLineChars="200" w:firstLine="420"/>
        <w:jc w:val="left"/>
        <w:rPr>
          <w:rFonts w:ascii="宋体" w:eastAsia="宋体" w:hAnsi="宋体"/>
          <w:szCs w:val="21"/>
        </w:rPr>
      </w:pPr>
      <w:r w:rsidRPr="005A771D">
        <w:rPr>
          <w:rFonts w:ascii="宋体" w:eastAsia="宋体" w:hAnsi="宋体" w:hint="eastAsia"/>
          <w:szCs w:val="21"/>
        </w:rPr>
        <w:t>一、大气的组成</w:t>
      </w:r>
    </w:p>
    <w:p w:rsidR="005A771D" w:rsidRPr="005A771D" w:rsidRDefault="005A771D" w:rsidP="005A771D">
      <w:pPr>
        <w:widowControl/>
        <w:spacing w:beforeLines="50" w:before="156" w:afterLines="50" w:after="156"/>
        <w:ind w:firstLineChars="200" w:firstLine="420"/>
        <w:jc w:val="left"/>
        <w:rPr>
          <w:rFonts w:ascii="宋体" w:eastAsia="宋体" w:hAnsi="宋体"/>
          <w:szCs w:val="21"/>
        </w:rPr>
      </w:pPr>
      <w:r w:rsidRPr="005A771D">
        <w:rPr>
          <w:rFonts w:ascii="宋体" w:eastAsia="宋体" w:hAnsi="宋体" w:hint="eastAsia"/>
          <w:szCs w:val="21"/>
        </w:rPr>
        <w:t>二、大气的结构</w:t>
      </w:r>
    </w:p>
    <w:p w:rsidR="005A771D" w:rsidRDefault="005A771D" w:rsidP="005A771D">
      <w:pPr>
        <w:widowControl/>
        <w:spacing w:beforeLines="50" w:before="156" w:afterLines="50" w:after="156"/>
        <w:ind w:firstLineChars="200" w:firstLine="420"/>
        <w:jc w:val="left"/>
        <w:rPr>
          <w:rFonts w:ascii="宋体" w:eastAsia="宋体" w:hAnsi="宋体"/>
          <w:szCs w:val="21"/>
        </w:rPr>
      </w:pPr>
      <w:r w:rsidRPr="005A771D">
        <w:rPr>
          <w:rFonts w:ascii="宋体" w:eastAsia="宋体" w:hAnsi="宋体" w:hint="eastAsia"/>
          <w:szCs w:val="21"/>
        </w:rPr>
        <w:t>三、大气能量吸收与发射</w:t>
      </w:r>
    </w:p>
    <w:p w:rsidR="005A771D" w:rsidRDefault="005A771D" w:rsidP="005A771D">
      <w:pPr>
        <w:widowControl/>
        <w:spacing w:beforeLines="50" w:before="156" w:afterLines="50" w:after="156"/>
        <w:ind w:firstLineChars="200" w:firstLine="420"/>
        <w:jc w:val="left"/>
        <w:rPr>
          <w:rFonts w:ascii="宋体" w:eastAsia="宋体" w:hAnsi="宋体"/>
          <w:szCs w:val="21"/>
        </w:rPr>
      </w:pPr>
      <w:r w:rsidRPr="005A771D">
        <w:rPr>
          <w:rFonts w:ascii="宋体" w:eastAsia="宋体" w:hAnsi="宋体" w:hint="eastAsia"/>
          <w:szCs w:val="21"/>
        </w:rPr>
        <w:t>第二节</w:t>
      </w:r>
      <w:r w:rsidRPr="005A771D">
        <w:rPr>
          <w:rFonts w:ascii="宋体" w:eastAsia="宋体" w:hAnsi="宋体"/>
          <w:szCs w:val="21"/>
        </w:rPr>
        <w:t xml:space="preserve">  大气污染物与污染源</w:t>
      </w:r>
    </w:p>
    <w:p w:rsidR="005A771D" w:rsidRPr="005A771D" w:rsidRDefault="005A771D" w:rsidP="005A771D">
      <w:pPr>
        <w:widowControl/>
        <w:spacing w:beforeLines="50" w:before="156" w:afterLines="50" w:after="156"/>
        <w:ind w:firstLineChars="200" w:firstLine="420"/>
        <w:jc w:val="left"/>
        <w:rPr>
          <w:rFonts w:ascii="宋体" w:eastAsia="宋体" w:hAnsi="宋体"/>
          <w:szCs w:val="21"/>
        </w:rPr>
      </w:pPr>
      <w:r w:rsidRPr="005A771D">
        <w:rPr>
          <w:rFonts w:ascii="宋体" w:eastAsia="宋体" w:hAnsi="宋体" w:hint="eastAsia"/>
          <w:szCs w:val="21"/>
        </w:rPr>
        <w:t>一、大气污染源</w:t>
      </w:r>
    </w:p>
    <w:p w:rsidR="005A771D" w:rsidRPr="005A771D" w:rsidRDefault="005A771D" w:rsidP="005A771D">
      <w:pPr>
        <w:widowControl/>
        <w:spacing w:beforeLines="50" w:before="156" w:afterLines="50" w:after="156"/>
        <w:ind w:firstLineChars="200" w:firstLine="420"/>
        <w:jc w:val="left"/>
        <w:rPr>
          <w:rFonts w:ascii="宋体" w:eastAsia="宋体" w:hAnsi="宋体"/>
          <w:szCs w:val="21"/>
        </w:rPr>
      </w:pPr>
      <w:r w:rsidRPr="005A771D">
        <w:rPr>
          <w:rFonts w:ascii="宋体" w:eastAsia="宋体" w:hAnsi="宋体" w:hint="eastAsia"/>
          <w:szCs w:val="21"/>
        </w:rPr>
        <w:t>二、大气污染物</w:t>
      </w:r>
    </w:p>
    <w:p w:rsidR="005A771D" w:rsidRDefault="005A771D" w:rsidP="005A771D">
      <w:pPr>
        <w:widowControl/>
        <w:spacing w:beforeLines="50" w:before="156" w:afterLines="50" w:after="156"/>
        <w:ind w:firstLineChars="200" w:firstLine="420"/>
        <w:jc w:val="left"/>
        <w:rPr>
          <w:rFonts w:ascii="宋体" w:eastAsia="宋体" w:hAnsi="宋体"/>
          <w:szCs w:val="21"/>
        </w:rPr>
      </w:pPr>
      <w:r w:rsidRPr="005A771D">
        <w:rPr>
          <w:rFonts w:ascii="宋体" w:eastAsia="宋体" w:hAnsi="宋体" w:hint="eastAsia"/>
          <w:szCs w:val="21"/>
        </w:rPr>
        <w:t>第三节</w:t>
      </w:r>
      <w:r w:rsidRPr="005A771D">
        <w:rPr>
          <w:rFonts w:ascii="宋体" w:eastAsia="宋体" w:hAnsi="宋体"/>
          <w:szCs w:val="21"/>
        </w:rPr>
        <w:t xml:space="preserve">  大气光化学反应</w:t>
      </w:r>
    </w:p>
    <w:p w:rsidR="005A771D" w:rsidRPr="005A771D" w:rsidRDefault="005A771D" w:rsidP="005A771D">
      <w:pPr>
        <w:widowControl/>
        <w:spacing w:beforeLines="50" w:before="156" w:afterLines="50" w:after="156"/>
        <w:ind w:firstLineChars="200" w:firstLine="420"/>
        <w:jc w:val="left"/>
        <w:rPr>
          <w:rFonts w:ascii="宋体" w:eastAsia="宋体" w:hAnsi="宋体"/>
          <w:szCs w:val="21"/>
        </w:rPr>
      </w:pPr>
      <w:r w:rsidRPr="005A771D">
        <w:rPr>
          <w:rFonts w:ascii="宋体" w:eastAsia="宋体" w:hAnsi="宋体" w:hint="eastAsia"/>
          <w:szCs w:val="21"/>
        </w:rPr>
        <w:t>一、光化学反应的初级过程和次级过程</w:t>
      </w:r>
    </w:p>
    <w:p w:rsidR="005A771D" w:rsidRPr="005A771D" w:rsidRDefault="005A771D" w:rsidP="005A771D">
      <w:pPr>
        <w:widowControl/>
        <w:spacing w:beforeLines="50" w:before="156" w:afterLines="50" w:after="156"/>
        <w:ind w:firstLineChars="200" w:firstLine="420"/>
        <w:jc w:val="left"/>
        <w:rPr>
          <w:rFonts w:ascii="宋体" w:eastAsia="宋体" w:hAnsi="宋体"/>
          <w:szCs w:val="21"/>
        </w:rPr>
      </w:pPr>
      <w:r w:rsidRPr="005A771D">
        <w:rPr>
          <w:rFonts w:ascii="宋体" w:eastAsia="宋体" w:hAnsi="宋体" w:hint="eastAsia"/>
          <w:szCs w:val="21"/>
        </w:rPr>
        <w:t>二、光化学基本定律和量子产率</w:t>
      </w:r>
    </w:p>
    <w:p w:rsidR="005A771D" w:rsidRDefault="005A771D" w:rsidP="005A771D">
      <w:pPr>
        <w:widowControl/>
        <w:spacing w:beforeLines="50" w:before="156" w:afterLines="50" w:after="156"/>
        <w:ind w:firstLineChars="200" w:firstLine="420"/>
        <w:jc w:val="left"/>
        <w:rPr>
          <w:rFonts w:ascii="宋体" w:eastAsia="宋体" w:hAnsi="宋体"/>
          <w:szCs w:val="21"/>
        </w:rPr>
      </w:pPr>
      <w:r w:rsidRPr="005A771D">
        <w:rPr>
          <w:rFonts w:ascii="宋体" w:eastAsia="宋体" w:hAnsi="宋体" w:hint="eastAsia"/>
          <w:szCs w:val="21"/>
        </w:rPr>
        <w:t>三、光化学反应速率常数与波长及光强度的关系</w:t>
      </w:r>
    </w:p>
    <w:p w:rsidR="005A771D" w:rsidRDefault="005A771D" w:rsidP="00D2059E">
      <w:pPr>
        <w:widowControl/>
        <w:spacing w:beforeLines="50" w:before="156" w:afterLines="50" w:after="156"/>
        <w:ind w:firstLineChars="200" w:firstLine="420"/>
        <w:jc w:val="left"/>
        <w:rPr>
          <w:rFonts w:ascii="宋体" w:eastAsia="宋体" w:hAnsi="宋体"/>
          <w:szCs w:val="21"/>
        </w:rPr>
      </w:pPr>
      <w:r>
        <w:rPr>
          <w:rFonts w:ascii="宋体" w:eastAsia="宋体" w:hAnsi="宋体" w:hint="eastAsia"/>
          <w:szCs w:val="21"/>
        </w:rPr>
        <w:t>四</w:t>
      </w:r>
      <w:r w:rsidRPr="005A771D">
        <w:rPr>
          <w:rFonts w:ascii="宋体" w:eastAsia="宋体" w:hAnsi="宋体" w:hint="eastAsia"/>
          <w:szCs w:val="21"/>
        </w:rPr>
        <w:t>、重要的光化学反应</w:t>
      </w:r>
    </w:p>
    <w:p w:rsidR="005A771D" w:rsidRDefault="005A771D" w:rsidP="00D2059E">
      <w:pPr>
        <w:widowControl/>
        <w:spacing w:beforeLines="50" w:before="156" w:afterLines="50" w:after="156"/>
        <w:ind w:firstLineChars="200" w:firstLine="420"/>
        <w:jc w:val="left"/>
        <w:rPr>
          <w:rFonts w:ascii="宋体" w:eastAsia="宋体" w:hAnsi="宋体"/>
          <w:szCs w:val="21"/>
        </w:rPr>
      </w:pPr>
      <w:r w:rsidRPr="005A771D">
        <w:rPr>
          <w:rFonts w:ascii="宋体" w:eastAsia="宋体" w:hAnsi="宋体" w:hint="eastAsia"/>
          <w:szCs w:val="21"/>
        </w:rPr>
        <w:t>第四节</w:t>
      </w:r>
      <w:r w:rsidRPr="005A771D">
        <w:rPr>
          <w:rFonts w:ascii="宋体" w:eastAsia="宋体" w:hAnsi="宋体"/>
          <w:szCs w:val="21"/>
        </w:rPr>
        <w:t xml:space="preserve">  污染大气中的自由基反应</w:t>
      </w:r>
    </w:p>
    <w:p w:rsidR="004C29D5" w:rsidRPr="004C29D5" w:rsidRDefault="004C29D5" w:rsidP="004C29D5">
      <w:pPr>
        <w:widowControl/>
        <w:spacing w:beforeLines="50" w:before="156" w:afterLines="50" w:after="156"/>
        <w:ind w:firstLineChars="200" w:firstLine="420"/>
        <w:jc w:val="left"/>
        <w:rPr>
          <w:rFonts w:ascii="宋体" w:eastAsia="宋体" w:hAnsi="宋体"/>
          <w:szCs w:val="21"/>
        </w:rPr>
      </w:pPr>
      <w:r w:rsidRPr="004C29D5">
        <w:rPr>
          <w:rFonts w:ascii="宋体" w:eastAsia="宋体" w:hAnsi="宋体" w:hint="eastAsia"/>
          <w:szCs w:val="21"/>
        </w:rPr>
        <w:lastRenderedPageBreak/>
        <w:t>一、自由基化学基础</w:t>
      </w:r>
    </w:p>
    <w:p w:rsidR="004C29D5" w:rsidRPr="004C29D5" w:rsidRDefault="004C29D5" w:rsidP="004C29D5">
      <w:pPr>
        <w:widowControl/>
        <w:spacing w:beforeLines="50" w:before="156" w:afterLines="50" w:after="156"/>
        <w:ind w:firstLineChars="200" w:firstLine="420"/>
        <w:jc w:val="left"/>
        <w:rPr>
          <w:rFonts w:ascii="宋体" w:eastAsia="宋体" w:hAnsi="宋体"/>
          <w:szCs w:val="21"/>
        </w:rPr>
      </w:pPr>
      <w:r w:rsidRPr="004C29D5">
        <w:rPr>
          <w:rFonts w:ascii="宋体" w:eastAsia="宋体" w:hAnsi="宋体" w:hint="eastAsia"/>
          <w:szCs w:val="21"/>
        </w:rPr>
        <w:t>二、大气中重要的自由基</w:t>
      </w:r>
    </w:p>
    <w:p w:rsidR="005A771D" w:rsidRDefault="004C29D5" w:rsidP="004C29D5">
      <w:pPr>
        <w:widowControl/>
        <w:spacing w:beforeLines="50" w:before="156" w:afterLines="50" w:after="156"/>
        <w:ind w:firstLineChars="200" w:firstLine="420"/>
        <w:jc w:val="left"/>
        <w:rPr>
          <w:rFonts w:ascii="宋体" w:eastAsia="宋体" w:hAnsi="宋体"/>
          <w:szCs w:val="21"/>
        </w:rPr>
      </w:pPr>
      <w:r w:rsidRPr="004C29D5">
        <w:rPr>
          <w:rFonts w:ascii="宋体" w:eastAsia="宋体" w:hAnsi="宋体" w:hint="eastAsia"/>
          <w:szCs w:val="21"/>
        </w:rPr>
        <w:t>第五节</w:t>
      </w:r>
      <w:r w:rsidRPr="004C29D5">
        <w:rPr>
          <w:rFonts w:ascii="宋体" w:eastAsia="宋体" w:hAnsi="宋体"/>
          <w:szCs w:val="21"/>
        </w:rPr>
        <w:t xml:space="preserve">  气溶胶化学</w:t>
      </w:r>
    </w:p>
    <w:p w:rsidR="004C29D5" w:rsidRPr="004C29D5" w:rsidRDefault="004C29D5" w:rsidP="004C29D5">
      <w:pPr>
        <w:widowControl/>
        <w:spacing w:beforeLines="50" w:before="156" w:afterLines="50" w:after="156"/>
        <w:ind w:firstLineChars="200" w:firstLine="420"/>
        <w:jc w:val="left"/>
        <w:rPr>
          <w:rFonts w:ascii="宋体" w:eastAsia="宋体" w:hAnsi="宋体"/>
          <w:szCs w:val="21"/>
        </w:rPr>
      </w:pPr>
      <w:r w:rsidRPr="004C29D5">
        <w:rPr>
          <w:rFonts w:ascii="宋体" w:eastAsia="宋体" w:hAnsi="宋体" w:hint="eastAsia"/>
          <w:szCs w:val="21"/>
        </w:rPr>
        <w:t>一、定义</w:t>
      </w:r>
    </w:p>
    <w:p w:rsidR="004C29D5" w:rsidRPr="004C29D5" w:rsidRDefault="004C29D5" w:rsidP="004C29D5">
      <w:pPr>
        <w:widowControl/>
        <w:spacing w:beforeLines="50" w:before="156" w:afterLines="50" w:after="156"/>
        <w:ind w:firstLineChars="200" w:firstLine="420"/>
        <w:jc w:val="left"/>
        <w:rPr>
          <w:rFonts w:ascii="宋体" w:eastAsia="宋体" w:hAnsi="宋体"/>
          <w:szCs w:val="21"/>
        </w:rPr>
      </w:pPr>
      <w:r w:rsidRPr="004C29D5">
        <w:rPr>
          <w:rFonts w:ascii="宋体" w:eastAsia="宋体" w:hAnsi="宋体" w:hint="eastAsia"/>
          <w:szCs w:val="21"/>
        </w:rPr>
        <w:t>二、气溶胶的分类</w:t>
      </w:r>
    </w:p>
    <w:p w:rsidR="004C29D5" w:rsidRPr="004C29D5" w:rsidRDefault="004C29D5" w:rsidP="004C29D5">
      <w:pPr>
        <w:widowControl/>
        <w:spacing w:beforeLines="50" w:before="156" w:afterLines="50" w:after="156"/>
        <w:ind w:firstLineChars="200" w:firstLine="420"/>
        <w:jc w:val="left"/>
        <w:rPr>
          <w:rFonts w:ascii="宋体" w:eastAsia="宋体" w:hAnsi="宋体"/>
          <w:szCs w:val="21"/>
        </w:rPr>
      </w:pPr>
      <w:r w:rsidRPr="004C29D5">
        <w:rPr>
          <w:rFonts w:ascii="宋体" w:eastAsia="宋体" w:hAnsi="宋体" w:hint="eastAsia"/>
          <w:szCs w:val="21"/>
        </w:rPr>
        <w:t>三、灰</w:t>
      </w:r>
      <w:proofErr w:type="gramStart"/>
      <w:r w:rsidRPr="004C29D5">
        <w:rPr>
          <w:rFonts w:ascii="宋体" w:eastAsia="宋体" w:hAnsi="宋体" w:hint="eastAsia"/>
          <w:szCs w:val="21"/>
        </w:rPr>
        <w:t>霾</w:t>
      </w:r>
      <w:proofErr w:type="gramEnd"/>
    </w:p>
    <w:p w:rsidR="004C29D5" w:rsidRDefault="004C29D5" w:rsidP="004C29D5">
      <w:pPr>
        <w:widowControl/>
        <w:spacing w:beforeLines="50" w:before="156" w:afterLines="50" w:after="156"/>
        <w:ind w:firstLineChars="200" w:firstLine="420"/>
        <w:jc w:val="left"/>
        <w:rPr>
          <w:rFonts w:ascii="宋体" w:eastAsia="宋体" w:hAnsi="宋体"/>
          <w:szCs w:val="21"/>
        </w:rPr>
      </w:pPr>
      <w:r w:rsidRPr="004C29D5">
        <w:rPr>
          <w:rFonts w:ascii="宋体" w:eastAsia="宋体" w:hAnsi="宋体" w:hint="eastAsia"/>
          <w:szCs w:val="21"/>
        </w:rPr>
        <w:t>四、气溶胶的来源</w:t>
      </w:r>
    </w:p>
    <w:p w:rsidR="005A771D" w:rsidRDefault="004C29D5" w:rsidP="00D2059E">
      <w:pPr>
        <w:widowControl/>
        <w:spacing w:beforeLines="50" w:before="156" w:afterLines="50" w:after="156"/>
        <w:ind w:firstLineChars="200" w:firstLine="420"/>
        <w:jc w:val="left"/>
        <w:rPr>
          <w:rFonts w:ascii="宋体" w:eastAsia="宋体" w:hAnsi="宋体"/>
          <w:szCs w:val="21"/>
        </w:rPr>
      </w:pPr>
      <w:r>
        <w:rPr>
          <w:rFonts w:ascii="宋体" w:eastAsia="宋体" w:hAnsi="宋体" w:hint="eastAsia"/>
          <w:szCs w:val="21"/>
        </w:rPr>
        <w:t>五</w:t>
      </w:r>
      <w:r w:rsidRPr="004C29D5">
        <w:rPr>
          <w:rFonts w:ascii="宋体" w:eastAsia="宋体" w:hAnsi="宋体" w:hint="eastAsia"/>
          <w:szCs w:val="21"/>
        </w:rPr>
        <w:t>、气溶胶污染的危害</w:t>
      </w:r>
    </w:p>
    <w:p w:rsidR="005A771D" w:rsidRDefault="004C29D5" w:rsidP="00D2059E">
      <w:pPr>
        <w:widowControl/>
        <w:spacing w:beforeLines="50" w:before="156" w:afterLines="50" w:after="156"/>
        <w:ind w:firstLineChars="200" w:firstLine="420"/>
        <w:jc w:val="left"/>
        <w:rPr>
          <w:rFonts w:ascii="宋体" w:eastAsia="宋体" w:hAnsi="宋体"/>
          <w:szCs w:val="21"/>
        </w:rPr>
      </w:pPr>
      <w:r w:rsidRPr="004C29D5">
        <w:rPr>
          <w:rFonts w:ascii="宋体" w:eastAsia="宋体" w:hAnsi="宋体" w:hint="eastAsia"/>
          <w:szCs w:val="21"/>
        </w:rPr>
        <w:t>第六节</w:t>
      </w:r>
      <w:r w:rsidRPr="004C29D5">
        <w:rPr>
          <w:rFonts w:ascii="宋体" w:eastAsia="宋体" w:hAnsi="宋体"/>
          <w:szCs w:val="21"/>
        </w:rPr>
        <w:t xml:space="preserve"> </w:t>
      </w:r>
      <w:r>
        <w:rPr>
          <w:rFonts w:ascii="宋体" w:eastAsia="宋体" w:hAnsi="宋体" w:hint="eastAsia"/>
          <w:szCs w:val="21"/>
        </w:rPr>
        <w:t xml:space="preserve"> </w:t>
      </w:r>
      <w:r w:rsidRPr="004C29D5">
        <w:rPr>
          <w:rFonts w:ascii="宋体" w:eastAsia="宋体" w:hAnsi="宋体"/>
          <w:szCs w:val="21"/>
        </w:rPr>
        <w:t>大气硫氧化物化学</w:t>
      </w:r>
    </w:p>
    <w:p w:rsidR="00111FA1" w:rsidRPr="00111FA1" w:rsidRDefault="00111FA1" w:rsidP="00111FA1">
      <w:pPr>
        <w:widowControl/>
        <w:spacing w:beforeLines="50" w:before="156" w:afterLines="50" w:after="156"/>
        <w:ind w:firstLineChars="200" w:firstLine="420"/>
        <w:jc w:val="left"/>
        <w:rPr>
          <w:rFonts w:ascii="宋体" w:eastAsia="宋体" w:hAnsi="宋体"/>
          <w:szCs w:val="21"/>
        </w:rPr>
      </w:pPr>
      <w:r w:rsidRPr="00111FA1">
        <w:rPr>
          <w:rFonts w:ascii="宋体" w:eastAsia="宋体" w:hAnsi="宋体" w:hint="eastAsia"/>
          <w:szCs w:val="21"/>
        </w:rPr>
        <w:t>一、大气中的硫氧化物</w:t>
      </w:r>
    </w:p>
    <w:p w:rsidR="00111FA1" w:rsidRPr="00111FA1" w:rsidRDefault="00111FA1" w:rsidP="00111FA1">
      <w:pPr>
        <w:widowControl/>
        <w:spacing w:beforeLines="50" w:before="156" w:afterLines="50" w:after="156"/>
        <w:ind w:firstLineChars="200" w:firstLine="420"/>
        <w:jc w:val="left"/>
        <w:rPr>
          <w:rFonts w:ascii="宋体" w:eastAsia="宋体" w:hAnsi="宋体"/>
          <w:szCs w:val="21"/>
        </w:rPr>
      </w:pPr>
      <w:r w:rsidRPr="00111FA1">
        <w:rPr>
          <w:rFonts w:ascii="宋体" w:eastAsia="宋体" w:hAnsi="宋体" w:hint="eastAsia"/>
          <w:szCs w:val="21"/>
        </w:rPr>
        <w:t>二、二氧化硫的气相氧化</w:t>
      </w:r>
    </w:p>
    <w:p w:rsidR="00111FA1" w:rsidRPr="00111FA1" w:rsidRDefault="00111FA1" w:rsidP="00111FA1">
      <w:pPr>
        <w:widowControl/>
        <w:spacing w:beforeLines="50" w:before="156" w:afterLines="50" w:after="156"/>
        <w:ind w:firstLineChars="200" w:firstLine="420"/>
        <w:jc w:val="left"/>
        <w:rPr>
          <w:rFonts w:ascii="宋体" w:eastAsia="宋体" w:hAnsi="宋体"/>
          <w:szCs w:val="21"/>
        </w:rPr>
      </w:pPr>
      <w:r w:rsidRPr="00111FA1">
        <w:rPr>
          <w:rFonts w:ascii="宋体" w:eastAsia="宋体" w:hAnsi="宋体" w:hint="eastAsia"/>
          <w:szCs w:val="21"/>
        </w:rPr>
        <w:t>三、二氧化硫的液相氧化</w:t>
      </w:r>
    </w:p>
    <w:p w:rsidR="00111FA1" w:rsidRPr="00111FA1" w:rsidRDefault="00111FA1" w:rsidP="00111FA1">
      <w:pPr>
        <w:widowControl/>
        <w:spacing w:beforeLines="50" w:before="156" w:afterLines="50" w:after="156"/>
        <w:ind w:firstLineChars="200" w:firstLine="420"/>
        <w:jc w:val="left"/>
        <w:rPr>
          <w:rFonts w:ascii="宋体" w:eastAsia="宋体" w:hAnsi="宋体"/>
          <w:szCs w:val="21"/>
        </w:rPr>
      </w:pPr>
      <w:r w:rsidRPr="00111FA1">
        <w:rPr>
          <w:rFonts w:ascii="宋体" w:eastAsia="宋体" w:hAnsi="宋体" w:hint="eastAsia"/>
          <w:szCs w:val="21"/>
        </w:rPr>
        <w:t>四、硫氧化物的危害</w:t>
      </w:r>
    </w:p>
    <w:p w:rsidR="005A771D" w:rsidRDefault="00111FA1" w:rsidP="00111FA1">
      <w:pPr>
        <w:widowControl/>
        <w:spacing w:beforeLines="50" w:before="156" w:afterLines="50" w:after="156"/>
        <w:ind w:firstLineChars="200" w:firstLine="420"/>
        <w:jc w:val="left"/>
        <w:rPr>
          <w:rFonts w:ascii="宋体" w:eastAsia="宋体" w:hAnsi="宋体"/>
          <w:szCs w:val="21"/>
        </w:rPr>
      </w:pPr>
      <w:r w:rsidRPr="00111FA1">
        <w:rPr>
          <w:rFonts w:ascii="宋体" w:eastAsia="宋体" w:hAnsi="宋体" w:hint="eastAsia"/>
          <w:szCs w:val="21"/>
        </w:rPr>
        <w:t>第七节</w:t>
      </w:r>
      <w:r w:rsidRPr="00111FA1">
        <w:rPr>
          <w:rFonts w:ascii="宋体" w:eastAsia="宋体" w:hAnsi="宋体"/>
          <w:szCs w:val="21"/>
        </w:rPr>
        <w:t xml:space="preserve">  氮氧化物的化学</w:t>
      </w:r>
    </w:p>
    <w:p w:rsidR="00111FA1" w:rsidRPr="00111FA1" w:rsidRDefault="00111FA1" w:rsidP="00111FA1">
      <w:pPr>
        <w:widowControl/>
        <w:spacing w:beforeLines="50" w:before="156" w:afterLines="50" w:after="156"/>
        <w:ind w:firstLineChars="200" w:firstLine="420"/>
        <w:jc w:val="left"/>
        <w:rPr>
          <w:rFonts w:ascii="宋体" w:eastAsia="宋体" w:hAnsi="宋体"/>
          <w:szCs w:val="21"/>
        </w:rPr>
      </w:pPr>
      <w:r w:rsidRPr="00111FA1">
        <w:rPr>
          <w:rFonts w:ascii="宋体" w:eastAsia="宋体" w:hAnsi="宋体" w:hint="eastAsia"/>
          <w:szCs w:val="21"/>
        </w:rPr>
        <w:t>一、</w:t>
      </w:r>
      <w:r w:rsidRPr="00111FA1">
        <w:rPr>
          <w:rFonts w:ascii="宋体" w:eastAsia="宋体" w:hAnsi="宋体"/>
          <w:szCs w:val="21"/>
        </w:rPr>
        <w:t>N</w:t>
      </w:r>
      <w:r w:rsidRPr="00111FA1">
        <w:rPr>
          <w:rFonts w:ascii="宋体" w:eastAsia="宋体" w:hAnsi="宋体"/>
          <w:szCs w:val="21"/>
          <w:vertAlign w:val="subscript"/>
        </w:rPr>
        <w:t>2</w:t>
      </w:r>
      <w:r w:rsidRPr="00111FA1">
        <w:rPr>
          <w:rFonts w:ascii="宋体" w:eastAsia="宋体" w:hAnsi="宋体"/>
          <w:szCs w:val="21"/>
        </w:rPr>
        <w:t>O</w:t>
      </w:r>
    </w:p>
    <w:p w:rsidR="00111FA1" w:rsidRPr="00111FA1" w:rsidRDefault="00111FA1" w:rsidP="00111FA1">
      <w:pPr>
        <w:widowControl/>
        <w:spacing w:beforeLines="50" w:before="156" w:afterLines="50" w:after="156"/>
        <w:ind w:firstLineChars="200" w:firstLine="420"/>
        <w:jc w:val="left"/>
        <w:rPr>
          <w:rFonts w:ascii="宋体" w:eastAsia="宋体" w:hAnsi="宋体"/>
          <w:szCs w:val="21"/>
        </w:rPr>
      </w:pPr>
      <w:r w:rsidRPr="00111FA1">
        <w:rPr>
          <w:rFonts w:ascii="宋体" w:eastAsia="宋体" w:hAnsi="宋体" w:hint="eastAsia"/>
          <w:szCs w:val="21"/>
        </w:rPr>
        <w:t>二、</w:t>
      </w:r>
      <w:r w:rsidRPr="00111FA1">
        <w:rPr>
          <w:rFonts w:ascii="宋体" w:eastAsia="宋体" w:hAnsi="宋体"/>
          <w:szCs w:val="21"/>
        </w:rPr>
        <w:t>NO 的产生</w:t>
      </w:r>
    </w:p>
    <w:p w:rsidR="00111FA1" w:rsidRPr="00111FA1" w:rsidRDefault="00111FA1" w:rsidP="00111FA1">
      <w:pPr>
        <w:widowControl/>
        <w:spacing w:beforeLines="50" w:before="156" w:afterLines="50" w:after="156"/>
        <w:ind w:firstLineChars="200" w:firstLine="420"/>
        <w:jc w:val="left"/>
        <w:rPr>
          <w:rFonts w:ascii="宋体" w:eastAsia="宋体" w:hAnsi="宋体"/>
          <w:szCs w:val="21"/>
        </w:rPr>
      </w:pPr>
      <w:r w:rsidRPr="00111FA1">
        <w:rPr>
          <w:rFonts w:ascii="宋体" w:eastAsia="宋体" w:hAnsi="宋体" w:hint="eastAsia"/>
          <w:szCs w:val="21"/>
        </w:rPr>
        <w:t>三、</w:t>
      </w:r>
      <w:r w:rsidRPr="00111FA1">
        <w:rPr>
          <w:rFonts w:ascii="宋体" w:eastAsia="宋体" w:hAnsi="宋体"/>
          <w:szCs w:val="21"/>
        </w:rPr>
        <w:t>NO</w:t>
      </w:r>
      <w:r w:rsidRPr="00111FA1">
        <w:rPr>
          <w:rFonts w:ascii="宋体" w:eastAsia="宋体" w:hAnsi="宋体"/>
          <w:szCs w:val="21"/>
          <w:vertAlign w:val="subscript"/>
        </w:rPr>
        <w:t>2</w:t>
      </w:r>
      <w:r w:rsidRPr="00111FA1">
        <w:rPr>
          <w:rFonts w:ascii="宋体" w:eastAsia="宋体" w:hAnsi="宋体"/>
          <w:szCs w:val="21"/>
        </w:rPr>
        <w:t xml:space="preserve"> 的形成和光解</w:t>
      </w:r>
    </w:p>
    <w:p w:rsidR="00111FA1" w:rsidRDefault="00111FA1" w:rsidP="00111FA1">
      <w:pPr>
        <w:widowControl/>
        <w:spacing w:beforeLines="50" w:before="156" w:afterLines="50" w:after="156"/>
        <w:ind w:firstLineChars="200" w:firstLine="420"/>
        <w:jc w:val="left"/>
        <w:rPr>
          <w:rFonts w:ascii="宋体" w:eastAsia="宋体" w:hAnsi="宋体"/>
          <w:szCs w:val="21"/>
        </w:rPr>
      </w:pPr>
      <w:r w:rsidRPr="00111FA1">
        <w:rPr>
          <w:rFonts w:ascii="宋体" w:eastAsia="宋体" w:hAnsi="宋体" w:hint="eastAsia"/>
          <w:szCs w:val="21"/>
        </w:rPr>
        <w:t>四、</w:t>
      </w:r>
      <w:r w:rsidRPr="00111FA1">
        <w:rPr>
          <w:rFonts w:ascii="宋体" w:eastAsia="宋体" w:hAnsi="宋体"/>
          <w:szCs w:val="21"/>
        </w:rPr>
        <w:t>HNO</w:t>
      </w:r>
      <w:r w:rsidRPr="00111FA1">
        <w:rPr>
          <w:rFonts w:ascii="宋体" w:eastAsia="宋体" w:hAnsi="宋体"/>
          <w:szCs w:val="21"/>
          <w:vertAlign w:val="subscript"/>
        </w:rPr>
        <w:t>3</w:t>
      </w:r>
      <w:r w:rsidRPr="00111FA1">
        <w:rPr>
          <w:rFonts w:ascii="宋体" w:eastAsia="宋体" w:hAnsi="宋体"/>
          <w:szCs w:val="21"/>
        </w:rPr>
        <w:t>，HNO</w:t>
      </w:r>
      <w:r w:rsidRPr="00111FA1">
        <w:rPr>
          <w:rFonts w:ascii="宋体" w:eastAsia="宋体" w:hAnsi="宋体"/>
          <w:szCs w:val="21"/>
          <w:vertAlign w:val="subscript"/>
        </w:rPr>
        <w:t>2</w:t>
      </w:r>
    </w:p>
    <w:p w:rsidR="00111FA1" w:rsidRDefault="00111FA1" w:rsidP="00111FA1">
      <w:pPr>
        <w:widowControl/>
        <w:spacing w:beforeLines="50" w:before="156" w:afterLines="50" w:after="156"/>
        <w:ind w:firstLineChars="200" w:firstLine="420"/>
        <w:jc w:val="left"/>
        <w:rPr>
          <w:rFonts w:ascii="宋体" w:eastAsia="宋体" w:hAnsi="宋体"/>
          <w:szCs w:val="21"/>
        </w:rPr>
      </w:pPr>
      <w:r w:rsidRPr="00111FA1">
        <w:rPr>
          <w:rFonts w:ascii="宋体" w:eastAsia="宋体" w:hAnsi="宋体" w:hint="eastAsia"/>
          <w:szCs w:val="21"/>
        </w:rPr>
        <w:t>第八节</w:t>
      </w:r>
      <w:r w:rsidRPr="00111FA1">
        <w:rPr>
          <w:rFonts w:ascii="宋体" w:eastAsia="宋体" w:hAnsi="宋体"/>
          <w:szCs w:val="21"/>
        </w:rPr>
        <w:t xml:space="preserve">  光化学烟雾</w:t>
      </w:r>
    </w:p>
    <w:p w:rsidR="00617172" w:rsidRPr="00617172" w:rsidRDefault="00617172" w:rsidP="00617172">
      <w:pPr>
        <w:widowControl/>
        <w:spacing w:beforeLines="50" w:before="156" w:afterLines="50" w:after="156"/>
        <w:ind w:firstLineChars="200" w:firstLine="420"/>
        <w:jc w:val="left"/>
        <w:rPr>
          <w:rFonts w:ascii="宋体" w:eastAsia="宋体" w:hAnsi="宋体"/>
          <w:szCs w:val="21"/>
        </w:rPr>
      </w:pPr>
      <w:r w:rsidRPr="00617172">
        <w:rPr>
          <w:rFonts w:ascii="宋体" w:eastAsia="宋体" w:hAnsi="宋体" w:hint="eastAsia"/>
          <w:szCs w:val="21"/>
        </w:rPr>
        <w:t>一、伦敦型烟雾和洛杉矶型烟雾</w:t>
      </w:r>
    </w:p>
    <w:p w:rsidR="00617172" w:rsidRPr="00617172" w:rsidRDefault="00617172" w:rsidP="00617172">
      <w:pPr>
        <w:widowControl/>
        <w:spacing w:beforeLines="50" w:before="156" w:afterLines="50" w:after="156"/>
        <w:ind w:firstLineChars="200" w:firstLine="420"/>
        <w:jc w:val="left"/>
        <w:rPr>
          <w:rFonts w:ascii="宋体" w:eastAsia="宋体" w:hAnsi="宋体"/>
          <w:szCs w:val="21"/>
        </w:rPr>
      </w:pPr>
      <w:r w:rsidRPr="00617172">
        <w:rPr>
          <w:rFonts w:ascii="宋体" w:eastAsia="宋体" w:hAnsi="宋体" w:hint="eastAsia"/>
          <w:szCs w:val="21"/>
        </w:rPr>
        <w:t>二、大气中的</w:t>
      </w:r>
      <w:r w:rsidRPr="00617172">
        <w:rPr>
          <w:rFonts w:ascii="宋体" w:eastAsia="宋体" w:hAnsi="宋体"/>
          <w:szCs w:val="21"/>
        </w:rPr>
        <w:t xml:space="preserve"> HC 化合物</w:t>
      </w:r>
    </w:p>
    <w:p w:rsidR="00617172" w:rsidRPr="00617172" w:rsidRDefault="00617172" w:rsidP="00617172">
      <w:pPr>
        <w:widowControl/>
        <w:spacing w:beforeLines="50" w:before="156" w:afterLines="50" w:after="156"/>
        <w:ind w:firstLineChars="200" w:firstLine="420"/>
        <w:jc w:val="left"/>
        <w:rPr>
          <w:rFonts w:ascii="宋体" w:eastAsia="宋体" w:hAnsi="宋体"/>
          <w:szCs w:val="21"/>
        </w:rPr>
      </w:pPr>
      <w:r w:rsidRPr="00617172">
        <w:rPr>
          <w:rFonts w:ascii="宋体" w:eastAsia="宋体" w:hAnsi="宋体" w:hint="eastAsia"/>
          <w:szCs w:val="21"/>
        </w:rPr>
        <w:t>三、光化学氧化剂</w:t>
      </w:r>
    </w:p>
    <w:p w:rsidR="00111FA1" w:rsidRDefault="00617172" w:rsidP="00617172">
      <w:pPr>
        <w:widowControl/>
        <w:spacing w:beforeLines="50" w:before="156" w:afterLines="50" w:after="156"/>
        <w:ind w:firstLineChars="200" w:firstLine="420"/>
        <w:jc w:val="left"/>
        <w:rPr>
          <w:rFonts w:ascii="宋体" w:eastAsia="宋体" w:hAnsi="宋体"/>
          <w:szCs w:val="21"/>
        </w:rPr>
      </w:pPr>
      <w:r w:rsidRPr="00617172">
        <w:rPr>
          <w:rFonts w:ascii="宋体" w:eastAsia="宋体" w:hAnsi="宋体" w:hint="eastAsia"/>
          <w:szCs w:val="21"/>
        </w:rPr>
        <w:t>四、光化学烟雾的形成</w:t>
      </w:r>
    </w:p>
    <w:p w:rsidR="00111FA1" w:rsidRDefault="00617172" w:rsidP="00111FA1">
      <w:pPr>
        <w:widowControl/>
        <w:spacing w:beforeLines="50" w:before="156" w:afterLines="50" w:after="156"/>
        <w:ind w:firstLineChars="200" w:firstLine="420"/>
        <w:jc w:val="left"/>
        <w:rPr>
          <w:rFonts w:ascii="宋体" w:eastAsia="宋体" w:hAnsi="宋体"/>
          <w:szCs w:val="21"/>
        </w:rPr>
      </w:pPr>
      <w:r>
        <w:rPr>
          <w:rFonts w:ascii="宋体" w:eastAsia="宋体" w:hAnsi="宋体" w:hint="eastAsia"/>
          <w:szCs w:val="21"/>
        </w:rPr>
        <w:t>五</w:t>
      </w:r>
      <w:r w:rsidRPr="00617172">
        <w:rPr>
          <w:rFonts w:ascii="宋体" w:eastAsia="宋体" w:hAnsi="宋体" w:hint="eastAsia"/>
          <w:szCs w:val="21"/>
        </w:rPr>
        <w:t>、光化学烟雾的主要危害</w:t>
      </w:r>
    </w:p>
    <w:p w:rsidR="00111FA1" w:rsidRDefault="00617172" w:rsidP="00111FA1">
      <w:pPr>
        <w:widowControl/>
        <w:spacing w:beforeLines="50" w:before="156" w:afterLines="50" w:after="156"/>
        <w:ind w:firstLineChars="200" w:firstLine="420"/>
        <w:jc w:val="left"/>
        <w:rPr>
          <w:rFonts w:ascii="宋体" w:eastAsia="宋体" w:hAnsi="宋体"/>
          <w:szCs w:val="21"/>
        </w:rPr>
      </w:pPr>
      <w:r>
        <w:rPr>
          <w:rFonts w:ascii="宋体" w:eastAsia="宋体" w:hAnsi="宋体" w:hint="eastAsia"/>
          <w:szCs w:val="21"/>
        </w:rPr>
        <w:t>六</w:t>
      </w:r>
      <w:r w:rsidRPr="00617172">
        <w:rPr>
          <w:rFonts w:ascii="宋体" w:eastAsia="宋体" w:hAnsi="宋体" w:hint="eastAsia"/>
          <w:szCs w:val="21"/>
        </w:rPr>
        <w:t>、光化学烟雾的控制</w:t>
      </w:r>
    </w:p>
    <w:p w:rsidR="00617172" w:rsidRDefault="00617172" w:rsidP="00111FA1">
      <w:pPr>
        <w:widowControl/>
        <w:spacing w:beforeLines="50" w:before="156" w:afterLines="50" w:after="156"/>
        <w:ind w:firstLineChars="200" w:firstLine="420"/>
        <w:jc w:val="left"/>
        <w:rPr>
          <w:rFonts w:ascii="宋体" w:eastAsia="宋体" w:hAnsi="宋体"/>
          <w:szCs w:val="21"/>
        </w:rPr>
      </w:pPr>
      <w:r>
        <w:rPr>
          <w:rFonts w:ascii="宋体" w:eastAsia="宋体" w:hAnsi="宋体" w:hint="eastAsia"/>
          <w:szCs w:val="21"/>
        </w:rPr>
        <w:t>七</w:t>
      </w:r>
      <w:r w:rsidRPr="00617172">
        <w:rPr>
          <w:rFonts w:ascii="宋体" w:eastAsia="宋体" w:hAnsi="宋体" w:hint="eastAsia"/>
          <w:szCs w:val="21"/>
        </w:rPr>
        <w:t>、洛杉矶现状</w:t>
      </w:r>
    </w:p>
    <w:p w:rsidR="00617172" w:rsidRDefault="00617172" w:rsidP="00111FA1">
      <w:pPr>
        <w:widowControl/>
        <w:spacing w:beforeLines="50" w:before="156" w:afterLines="50" w:after="156"/>
        <w:ind w:firstLineChars="200" w:firstLine="420"/>
        <w:jc w:val="left"/>
        <w:rPr>
          <w:rFonts w:ascii="宋体" w:eastAsia="宋体" w:hAnsi="宋体"/>
          <w:szCs w:val="21"/>
        </w:rPr>
      </w:pPr>
      <w:r>
        <w:rPr>
          <w:rFonts w:ascii="宋体" w:eastAsia="宋体" w:hAnsi="宋体" w:hint="eastAsia"/>
          <w:szCs w:val="21"/>
        </w:rPr>
        <w:t>八</w:t>
      </w:r>
      <w:r w:rsidRPr="00617172">
        <w:rPr>
          <w:rFonts w:ascii="宋体" w:eastAsia="宋体" w:hAnsi="宋体" w:hint="eastAsia"/>
          <w:szCs w:val="21"/>
        </w:rPr>
        <w:t>、我国的光化学烟雾污染</w:t>
      </w:r>
    </w:p>
    <w:p w:rsidR="00617172" w:rsidRDefault="00617172" w:rsidP="00111FA1">
      <w:pPr>
        <w:widowControl/>
        <w:spacing w:beforeLines="50" w:before="156" w:afterLines="50" w:after="156"/>
        <w:ind w:firstLineChars="200" w:firstLine="420"/>
        <w:jc w:val="left"/>
        <w:rPr>
          <w:rFonts w:ascii="宋体" w:eastAsia="宋体" w:hAnsi="宋体"/>
          <w:szCs w:val="21"/>
        </w:rPr>
      </w:pPr>
      <w:r w:rsidRPr="00617172">
        <w:rPr>
          <w:rFonts w:ascii="宋体" w:eastAsia="宋体" w:hAnsi="宋体" w:hint="eastAsia"/>
          <w:szCs w:val="21"/>
        </w:rPr>
        <w:t>第九节</w:t>
      </w:r>
      <w:r w:rsidRPr="00617172">
        <w:rPr>
          <w:rFonts w:ascii="宋体" w:eastAsia="宋体" w:hAnsi="宋体"/>
          <w:szCs w:val="21"/>
        </w:rPr>
        <w:t xml:space="preserve">  酸雨</w:t>
      </w:r>
    </w:p>
    <w:p w:rsidR="001E200E" w:rsidRPr="001E200E" w:rsidRDefault="001E200E" w:rsidP="001E200E">
      <w:pPr>
        <w:widowControl/>
        <w:spacing w:beforeLines="50" w:before="156" w:afterLines="50" w:after="156"/>
        <w:ind w:firstLineChars="200" w:firstLine="420"/>
        <w:jc w:val="left"/>
        <w:rPr>
          <w:rFonts w:ascii="宋体" w:eastAsia="宋体" w:hAnsi="宋体"/>
          <w:szCs w:val="21"/>
        </w:rPr>
      </w:pPr>
      <w:r w:rsidRPr="001E200E">
        <w:rPr>
          <w:rFonts w:ascii="宋体" w:eastAsia="宋体" w:hAnsi="宋体" w:hint="eastAsia"/>
          <w:szCs w:val="21"/>
        </w:rPr>
        <w:t>一、酸雨的定义</w:t>
      </w:r>
    </w:p>
    <w:p w:rsidR="001E200E" w:rsidRPr="001E200E" w:rsidRDefault="001E200E" w:rsidP="001E200E">
      <w:pPr>
        <w:widowControl/>
        <w:spacing w:beforeLines="50" w:before="156" w:afterLines="50" w:after="156"/>
        <w:ind w:firstLineChars="200" w:firstLine="420"/>
        <w:jc w:val="left"/>
        <w:rPr>
          <w:rFonts w:ascii="宋体" w:eastAsia="宋体" w:hAnsi="宋体"/>
          <w:szCs w:val="21"/>
        </w:rPr>
      </w:pPr>
      <w:r w:rsidRPr="001E200E">
        <w:rPr>
          <w:rFonts w:ascii="宋体" w:eastAsia="宋体" w:hAnsi="宋体" w:hint="eastAsia"/>
          <w:szCs w:val="21"/>
        </w:rPr>
        <w:t>二、酸雨的形成</w:t>
      </w:r>
    </w:p>
    <w:p w:rsidR="001E200E" w:rsidRPr="001E200E" w:rsidRDefault="001E200E" w:rsidP="001E200E">
      <w:pPr>
        <w:widowControl/>
        <w:spacing w:beforeLines="50" w:before="156" w:afterLines="50" w:after="156"/>
        <w:ind w:firstLineChars="200" w:firstLine="420"/>
        <w:jc w:val="left"/>
        <w:rPr>
          <w:rFonts w:ascii="宋体" w:eastAsia="宋体" w:hAnsi="宋体"/>
          <w:szCs w:val="21"/>
        </w:rPr>
      </w:pPr>
      <w:r w:rsidRPr="001E200E">
        <w:rPr>
          <w:rFonts w:ascii="宋体" w:eastAsia="宋体" w:hAnsi="宋体" w:hint="eastAsia"/>
          <w:szCs w:val="21"/>
        </w:rPr>
        <w:lastRenderedPageBreak/>
        <w:t>三、酸雨的化学组成</w:t>
      </w:r>
    </w:p>
    <w:p w:rsidR="001E200E" w:rsidRPr="001E200E" w:rsidRDefault="001E200E" w:rsidP="001E200E">
      <w:pPr>
        <w:widowControl/>
        <w:spacing w:beforeLines="50" w:before="156" w:afterLines="50" w:after="156"/>
        <w:ind w:firstLineChars="200" w:firstLine="420"/>
        <w:jc w:val="left"/>
        <w:rPr>
          <w:rFonts w:ascii="宋体" w:eastAsia="宋体" w:hAnsi="宋体"/>
          <w:szCs w:val="21"/>
        </w:rPr>
      </w:pPr>
      <w:r w:rsidRPr="001E200E">
        <w:rPr>
          <w:rFonts w:ascii="宋体" w:eastAsia="宋体" w:hAnsi="宋体" w:hint="eastAsia"/>
          <w:szCs w:val="21"/>
        </w:rPr>
        <w:t>四、酸雨的危害</w:t>
      </w:r>
    </w:p>
    <w:p w:rsidR="00617172" w:rsidRDefault="001E200E" w:rsidP="001E200E">
      <w:pPr>
        <w:widowControl/>
        <w:spacing w:beforeLines="50" w:before="156" w:afterLines="50" w:after="156"/>
        <w:ind w:firstLineChars="200" w:firstLine="420"/>
        <w:jc w:val="left"/>
        <w:rPr>
          <w:rFonts w:ascii="宋体" w:eastAsia="宋体" w:hAnsi="宋体"/>
          <w:szCs w:val="21"/>
        </w:rPr>
      </w:pPr>
      <w:r w:rsidRPr="001E200E">
        <w:rPr>
          <w:rFonts w:ascii="宋体" w:eastAsia="宋体" w:hAnsi="宋体" w:hint="eastAsia"/>
          <w:szCs w:val="21"/>
        </w:rPr>
        <w:t>五、酸雨的防治</w:t>
      </w:r>
    </w:p>
    <w:p w:rsidR="001E200E" w:rsidRDefault="001E200E" w:rsidP="001E200E">
      <w:pPr>
        <w:widowControl/>
        <w:spacing w:beforeLines="50" w:before="156" w:afterLines="50" w:after="156"/>
        <w:ind w:firstLineChars="200" w:firstLine="420"/>
        <w:jc w:val="left"/>
        <w:rPr>
          <w:rFonts w:ascii="宋体" w:eastAsia="宋体" w:hAnsi="宋体"/>
          <w:szCs w:val="21"/>
        </w:rPr>
      </w:pPr>
      <w:r w:rsidRPr="001E200E">
        <w:rPr>
          <w:rFonts w:ascii="宋体" w:eastAsia="宋体" w:hAnsi="宋体" w:hint="eastAsia"/>
          <w:szCs w:val="21"/>
        </w:rPr>
        <w:t>第十节</w:t>
      </w:r>
      <w:r w:rsidRPr="001E200E">
        <w:rPr>
          <w:rFonts w:ascii="宋体" w:eastAsia="宋体" w:hAnsi="宋体"/>
          <w:szCs w:val="21"/>
        </w:rPr>
        <w:t xml:space="preserve">  大气中的碳化合物</w:t>
      </w:r>
    </w:p>
    <w:p w:rsidR="001E200E" w:rsidRPr="001E200E" w:rsidRDefault="001E200E" w:rsidP="001E200E">
      <w:pPr>
        <w:widowControl/>
        <w:spacing w:beforeLines="50" w:before="156" w:afterLines="50" w:after="156"/>
        <w:ind w:firstLineChars="200" w:firstLine="420"/>
        <w:jc w:val="left"/>
        <w:rPr>
          <w:rFonts w:ascii="宋体" w:eastAsia="宋体" w:hAnsi="宋体"/>
          <w:szCs w:val="21"/>
        </w:rPr>
      </w:pPr>
      <w:r w:rsidRPr="001E200E">
        <w:rPr>
          <w:rFonts w:ascii="宋体" w:eastAsia="宋体" w:hAnsi="宋体" w:hint="eastAsia"/>
          <w:szCs w:val="21"/>
        </w:rPr>
        <w:t>一、</w:t>
      </w:r>
      <w:r w:rsidR="00432DAF" w:rsidRPr="00432DAF">
        <w:rPr>
          <w:rFonts w:ascii="宋体" w:eastAsia="宋体" w:hAnsi="宋体"/>
          <w:szCs w:val="21"/>
        </w:rPr>
        <w:t>CO</w:t>
      </w:r>
    </w:p>
    <w:p w:rsidR="001E200E" w:rsidRPr="001E200E" w:rsidRDefault="001E200E" w:rsidP="001E200E">
      <w:pPr>
        <w:widowControl/>
        <w:spacing w:beforeLines="50" w:before="156" w:afterLines="50" w:after="156"/>
        <w:ind w:firstLineChars="200" w:firstLine="420"/>
        <w:jc w:val="left"/>
        <w:rPr>
          <w:rFonts w:ascii="宋体" w:eastAsia="宋体" w:hAnsi="宋体"/>
          <w:szCs w:val="21"/>
        </w:rPr>
      </w:pPr>
      <w:r w:rsidRPr="001E200E">
        <w:rPr>
          <w:rFonts w:ascii="宋体" w:eastAsia="宋体" w:hAnsi="宋体" w:hint="eastAsia"/>
          <w:szCs w:val="21"/>
        </w:rPr>
        <w:t>二、</w:t>
      </w:r>
      <w:r w:rsidR="00432DAF" w:rsidRPr="00432DAF">
        <w:rPr>
          <w:rFonts w:ascii="宋体" w:eastAsia="宋体" w:hAnsi="宋体"/>
          <w:szCs w:val="21"/>
        </w:rPr>
        <w:t>CO</w:t>
      </w:r>
      <w:r w:rsidR="00432DAF" w:rsidRPr="00432DAF">
        <w:rPr>
          <w:rFonts w:ascii="宋体" w:eastAsia="宋体" w:hAnsi="宋体"/>
          <w:szCs w:val="21"/>
          <w:vertAlign w:val="subscript"/>
        </w:rPr>
        <w:t>2</w:t>
      </w:r>
    </w:p>
    <w:p w:rsidR="001E200E" w:rsidRPr="001E200E" w:rsidRDefault="001E200E" w:rsidP="001E200E">
      <w:pPr>
        <w:widowControl/>
        <w:spacing w:beforeLines="50" w:before="156" w:afterLines="50" w:after="156"/>
        <w:ind w:firstLineChars="200" w:firstLine="420"/>
        <w:jc w:val="left"/>
        <w:rPr>
          <w:rFonts w:ascii="宋体" w:eastAsia="宋体" w:hAnsi="宋体"/>
          <w:szCs w:val="21"/>
        </w:rPr>
      </w:pPr>
      <w:r w:rsidRPr="001E200E">
        <w:rPr>
          <w:rFonts w:ascii="宋体" w:eastAsia="宋体" w:hAnsi="宋体" w:hint="eastAsia"/>
          <w:szCs w:val="21"/>
        </w:rPr>
        <w:t>三、</w:t>
      </w:r>
      <w:r w:rsidR="00432DAF" w:rsidRPr="00432DAF">
        <w:rPr>
          <w:rFonts w:ascii="宋体" w:eastAsia="宋体" w:hAnsi="宋体" w:hint="eastAsia"/>
          <w:szCs w:val="21"/>
        </w:rPr>
        <w:t>温室效应及气候变化</w:t>
      </w:r>
    </w:p>
    <w:p w:rsidR="001E200E" w:rsidRDefault="00432DAF" w:rsidP="001E200E">
      <w:pPr>
        <w:widowControl/>
        <w:spacing w:beforeLines="50" w:before="156" w:afterLines="50" w:after="156"/>
        <w:ind w:firstLineChars="200" w:firstLine="420"/>
        <w:jc w:val="left"/>
        <w:rPr>
          <w:rFonts w:ascii="宋体" w:eastAsia="宋体" w:hAnsi="宋体"/>
          <w:szCs w:val="21"/>
        </w:rPr>
      </w:pPr>
      <w:r w:rsidRPr="00432DAF">
        <w:rPr>
          <w:rFonts w:ascii="宋体" w:eastAsia="宋体" w:hAnsi="宋体" w:hint="eastAsia"/>
          <w:szCs w:val="21"/>
        </w:rPr>
        <w:t>第十一节</w:t>
      </w:r>
      <w:r w:rsidRPr="00432DAF">
        <w:rPr>
          <w:rFonts w:ascii="宋体" w:eastAsia="宋体" w:hAnsi="宋体"/>
          <w:szCs w:val="21"/>
        </w:rPr>
        <w:t xml:space="preserve">  平流层化学</w:t>
      </w:r>
    </w:p>
    <w:p w:rsidR="00432DAF" w:rsidRPr="00432DAF" w:rsidRDefault="00432DAF" w:rsidP="00432DAF">
      <w:pPr>
        <w:widowControl/>
        <w:spacing w:beforeLines="50" w:before="156" w:afterLines="50" w:after="156"/>
        <w:ind w:firstLineChars="200" w:firstLine="420"/>
        <w:jc w:val="left"/>
        <w:rPr>
          <w:rFonts w:ascii="宋体" w:eastAsia="宋体" w:hAnsi="宋体"/>
          <w:szCs w:val="21"/>
        </w:rPr>
      </w:pPr>
      <w:r w:rsidRPr="00432DAF">
        <w:rPr>
          <w:rFonts w:ascii="宋体" w:eastAsia="宋体" w:hAnsi="宋体" w:hint="eastAsia"/>
          <w:szCs w:val="21"/>
        </w:rPr>
        <w:t>一、臭氧层的形成</w:t>
      </w:r>
    </w:p>
    <w:p w:rsidR="00432DAF" w:rsidRPr="00432DAF" w:rsidRDefault="00432DAF" w:rsidP="00432DAF">
      <w:pPr>
        <w:widowControl/>
        <w:spacing w:beforeLines="50" w:before="156" w:afterLines="50" w:after="156"/>
        <w:ind w:firstLineChars="200" w:firstLine="420"/>
        <w:jc w:val="left"/>
        <w:rPr>
          <w:rFonts w:ascii="宋体" w:eastAsia="宋体" w:hAnsi="宋体"/>
          <w:szCs w:val="21"/>
        </w:rPr>
      </w:pPr>
      <w:r w:rsidRPr="00432DAF">
        <w:rPr>
          <w:rFonts w:ascii="宋体" w:eastAsia="宋体" w:hAnsi="宋体" w:hint="eastAsia"/>
          <w:szCs w:val="21"/>
        </w:rPr>
        <w:t>二、臭氧层的破坏</w:t>
      </w:r>
    </w:p>
    <w:p w:rsidR="001E200E" w:rsidRDefault="00432DAF" w:rsidP="00432DAF">
      <w:pPr>
        <w:widowControl/>
        <w:spacing w:beforeLines="50" w:before="156" w:afterLines="50" w:after="156"/>
        <w:ind w:firstLineChars="200" w:firstLine="420"/>
        <w:jc w:val="left"/>
        <w:rPr>
          <w:rFonts w:ascii="宋体" w:eastAsia="宋体" w:hAnsi="宋体"/>
          <w:szCs w:val="21"/>
        </w:rPr>
      </w:pPr>
      <w:r w:rsidRPr="00432DAF">
        <w:rPr>
          <w:rFonts w:ascii="宋体" w:eastAsia="宋体" w:hAnsi="宋体" w:hint="eastAsia"/>
          <w:szCs w:val="21"/>
        </w:rPr>
        <w:t>三、南极臭氧层空洞及其成因</w:t>
      </w:r>
    </w:p>
    <w:p w:rsidR="001E200E" w:rsidRDefault="00432DAF" w:rsidP="001E200E">
      <w:pPr>
        <w:widowControl/>
        <w:spacing w:beforeLines="50" w:before="156" w:afterLines="50" w:after="156"/>
        <w:ind w:firstLineChars="200" w:firstLine="420"/>
        <w:jc w:val="left"/>
        <w:rPr>
          <w:rFonts w:ascii="宋体" w:eastAsia="宋体" w:hAnsi="宋体"/>
          <w:szCs w:val="21"/>
        </w:rPr>
      </w:pPr>
      <w:r>
        <w:rPr>
          <w:rFonts w:ascii="宋体" w:eastAsia="宋体" w:hAnsi="宋体" w:hint="eastAsia"/>
          <w:szCs w:val="21"/>
        </w:rPr>
        <w:t>四</w:t>
      </w:r>
      <w:r w:rsidRPr="00432DAF">
        <w:rPr>
          <w:rFonts w:ascii="宋体" w:eastAsia="宋体" w:hAnsi="宋体" w:hint="eastAsia"/>
          <w:szCs w:val="21"/>
        </w:rPr>
        <w:t>、臭氧层空洞的危害</w:t>
      </w:r>
    </w:p>
    <w:p w:rsidR="001E200E" w:rsidRDefault="00432DAF" w:rsidP="001E200E">
      <w:pPr>
        <w:widowControl/>
        <w:spacing w:beforeLines="50" w:before="156" w:afterLines="50" w:after="156"/>
        <w:ind w:firstLineChars="200" w:firstLine="420"/>
        <w:jc w:val="left"/>
        <w:rPr>
          <w:rFonts w:ascii="宋体" w:eastAsia="宋体" w:hAnsi="宋体"/>
          <w:szCs w:val="21"/>
        </w:rPr>
      </w:pPr>
      <w:r>
        <w:rPr>
          <w:rFonts w:ascii="宋体" w:eastAsia="宋体" w:hAnsi="宋体" w:hint="eastAsia"/>
          <w:szCs w:val="21"/>
        </w:rPr>
        <w:t>五</w:t>
      </w:r>
      <w:r w:rsidRPr="00432DAF">
        <w:rPr>
          <w:rFonts w:ascii="宋体" w:eastAsia="宋体" w:hAnsi="宋体" w:hint="eastAsia"/>
          <w:szCs w:val="21"/>
        </w:rPr>
        <w:t>、臭氧层的保护</w:t>
      </w:r>
    </w:p>
    <w:p w:rsidR="00617172" w:rsidRDefault="00432DAF" w:rsidP="00111FA1">
      <w:pPr>
        <w:widowControl/>
        <w:spacing w:beforeLines="50" w:before="156" w:afterLines="50" w:after="156"/>
        <w:ind w:firstLineChars="200" w:firstLine="420"/>
        <w:jc w:val="left"/>
        <w:rPr>
          <w:rFonts w:ascii="宋体" w:eastAsia="宋体" w:hAnsi="宋体"/>
          <w:szCs w:val="21"/>
        </w:rPr>
      </w:pPr>
      <w:r w:rsidRPr="00432DAF">
        <w:rPr>
          <w:rFonts w:ascii="宋体" w:eastAsia="宋体" w:hAnsi="宋体" w:hint="eastAsia"/>
          <w:szCs w:val="21"/>
        </w:rPr>
        <w:t>第十二节</w:t>
      </w:r>
      <w:r w:rsidRPr="00432DAF">
        <w:rPr>
          <w:rFonts w:ascii="宋体" w:eastAsia="宋体" w:hAnsi="宋体"/>
          <w:szCs w:val="21"/>
        </w:rPr>
        <w:t xml:space="preserve">  室内空气污染及其防治</w:t>
      </w:r>
    </w:p>
    <w:p w:rsidR="00432DAF" w:rsidRPr="00432DAF" w:rsidRDefault="00432DAF" w:rsidP="00432DAF">
      <w:pPr>
        <w:widowControl/>
        <w:spacing w:beforeLines="50" w:before="156" w:afterLines="50" w:after="156"/>
        <w:ind w:firstLineChars="200" w:firstLine="420"/>
        <w:jc w:val="left"/>
        <w:rPr>
          <w:rFonts w:ascii="宋体" w:eastAsia="宋体" w:hAnsi="宋体"/>
          <w:szCs w:val="21"/>
        </w:rPr>
      </w:pPr>
      <w:r w:rsidRPr="00432DAF">
        <w:rPr>
          <w:rFonts w:ascii="宋体" w:eastAsia="宋体" w:hAnsi="宋体" w:hint="eastAsia"/>
          <w:szCs w:val="21"/>
        </w:rPr>
        <w:t>一、室内空气污染源</w:t>
      </w:r>
    </w:p>
    <w:p w:rsidR="00432DAF" w:rsidRDefault="00432DAF" w:rsidP="00432DAF">
      <w:pPr>
        <w:widowControl/>
        <w:spacing w:beforeLines="50" w:before="156" w:afterLines="50" w:after="156"/>
        <w:ind w:firstLineChars="200" w:firstLine="420"/>
        <w:jc w:val="left"/>
        <w:rPr>
          <w:rFonts w:ascii="宋体" w:eastAsia="宋体" w:hAnsi="宋体"/>
          <w:szCs w:val="21"/>
        </w:rPr>
      </w:pPr>
      <w:r w:rsidRPr="00432DAF">
        <w:rPr>
          <w:rFonts w:ascii="宋体" w:eastAsia="宋体" w:hAnsi="宋体" w:hint="eastAsia"/>
          <w:szCs w:val="21"/>
        </w:rPr>
        <w:t>二、室内空气污染物</w:t>
      </w:r>
    </w:p>
    <w:p w:rsidR="00432DAF" w:rsidRDefault="00432DAF" w:rsidP="00111FA1">
      <w:pPr>
        <w:widowControl/>
        <w:spacing w:beforeLines="50" w:before="156" w:afterLines="50" w:after="156"/>
        <w:ind w:firstLineChars="200" w:firstLine="420"/>
        <w:jc w:val="left"/>
        <w:rPr>
          <w:rFonts w:ascii="宋体" w:eastAsia="宋体" w:hAnsi="宋体"/>
          <w:szCs w:val="21"/>
        </w:rPr>
      </w:pPr>
      <w:r w:rsidRPr="00432DAF">
        <w:rPr>
          <w:rFonts w:ascii="宋体" w:eastAsia="宋体" w:hAnsi="宋体" w:hint="eastAsia"/>
          <w:szCs w:val="21"/>
        </w:rPr>
        <w:t>第十三节</w:t>
      </w:r>
      <w:r w:rsidRPr="00432DAF">
        <w:rPr>
          <w:rFonts w:ascii="宋体" w:eastAsia="宋体" w:hAnsi="宋体"/>
          <w:szCs w:val="21"/>
        </w:rPr>
        <w:t xml:space="preserve">  大气污染的防治</w:t>
      </w:r>
    </w:p>
    <w:p w:rsidR="00432DAF" w:rsidRPr="00432DAF" w:rsidRDefault="00432DAF" w:rsidP="00432DAF">
      <w:pPr>
        <w:widowControl/>
        <w:spacing w:beforeLines="50" w:before="156" w:afterLines="50" w:after="156"/>
        <w:ind w:firstLineChars="200" w:firstLine="420"/>
        <w:jc w:val="left"/>
        <w:rPr>
          <w:rFonts w:ascii="宋体" w:eastAsia="宋体" w:hAnsi="宋体"/>
          <w:szCs w:val="21"/>
        </w:rPr>
      </w:pPr>
      <w:r w:rsidRPr="00432DAF">
        <w:rPr>
          <w:rFonts w:ascii="宋体" w:eastAsia="宋体" w:hAnsi="宋体" w:hint="eastAsia"/>
          <w:szCs w:val="21"/>
        </w:rPr>
        <w:t>一、大气质量标准和空气污染预报</w:t>
      </w:r>
    </w:p>
    <w:p w:rsidR="00432DAF" w:rsidRPr="00432DAF" w:rsidRDefault="00432DAF" w:rsidP="00432DAF">
      <w:pPr>
        <w:widowControl/>
        <w:spacing w:beforeLines="50" w:before="156" w:afterLines="50" w:after="156"/>
        <w:ind w:firstLineChars="200" w:firstLine="420"/>
        <w:jc w:val="left"/>
        <w:rPr>
          <w:rFonts w:ascii="宋体" w:eastAsia="宋体" w:hAnsi="宋体"/>
          <w:szCs w:val="21"/>
        </w:rPr>
      </w:pPr>
      <w:r w:rsidRPr="00432DAF">
        <w:rPr>
          <w:rFonts w:ascii="宋体" w:eastAsia="宋体" w:hAnsi="宋体" w:hint="eastAsia"/>
          <w:szCs w:val="21"/>
        </w:rPr>
        <w:t>二、主要大气污染物的控制技术</w:t>
      </w:r>
    </w:p>
    <w:p w:rsidR="00D2059E" w:rsidRDefault="00D2059E" w:rsidP="00D2059E">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4.</w:t>
      </w:r>
      <w:r w:rsidRPr="00313A87">
        <w:rPr>
          <w:rFonts w:ascii="宋体" w:eastAsia="宋体" w:hAnsi="宋体" w:cs="宋体" w:hint="eastAsia"/>
          <w:color w:val="000000"/>
          <w:kern w:val="0"/>
          <w:szCs w:val="21"/>
        </w:rPr>
        <w:t xml:space="preserve">教学方法 </w:t>
      </w:r>
    </w:p>
    <w:p w:rsidR="005A771D" w:rsidRPr="00F32955" w:rsidRDefault="005A771D" w:rsidP="005A771D">
      <w:pPr>
        <w:widowControl/>
        <w:spacing w:beforeLines="50" w:before="156" w:afterLines="50" w:after="156"/>
        <w:ind w:firstLineChars="200" w:firstLine="420"/>
        <w:jc w:val="left"/>
        <w:rPr>
          <w:rFonts w:ascii="宋体" w:eastAsia="宋体" w:hAnsi="宋体" w:cs="宋体"/>
          <w:color w:val="000000"/>
          <w:kern w:val="0"/>
          <w:szCs w:val="21"/>
        </w:rPr>
      </w:pPr>
      <w:r w:rsidRPr="00F32955">
        <w:rPr>
          <w:rFonts w:ascii="宋体" w:eastAsia="宋体" w:hAnsi="宋体" w:cs="宋体" w:hint="eastAsia"/>
          <w:color w:val="000000"/>
          <w:kern w:val="0"/>
          <w:szCs w:val="21"/>
        </w:rPr>
        <w:t>（</w:t>
      </w:r>
      <w:r w:rsidRPr="00F32955">
        <w:rPr>
          <w:rFonts w:ascii="宋体" w:eastAsia="宋体" w:hAnsi="宋体" w:cs="宋体"/>
          <w:color w:val="000000"/>
          <w:kern w:val="0"/>
          <w:szCs w:val="21"/>
        </w:rPr>
        <w:t>1）讲授法：</w:t>
      </w:r>
      <w:r>
        <w:rPr>
          <w:rFonts w:ascii="宋体" w:eastAsia="宋体" w:hAnsi="宋体" w:cs="宋体"/>
          <w:color w:val="000000"/>
          <w:kern w:val="0"/>
          <w:szCs w:val="21"/>
        </w:rPr>
        <w:t>基本</w:t>
      </w:r>
      <w:r w:rsidRPr="00F32955">
        <w:rPr>
          <w:rFonts w:ascii="宋体" w:eastAsia="宋体" w:hAnsi="宋体" w:cs="宋体"/>
          <w:color w:val="000000"/>
          <w:kern w:val="0"/>
          <w:szCs w:val="21"/>
        </w:rPr>
        <w:t>概念及基本理论采用讲授法进行教学。如</w:t>
      </w:r>
      <w:r w:rsidR="00432DAF" w:rsidRPr="00432DAF">
        <w:rPr>
          <w:rFonts w:ascii="宋体" w:eastAsia="宋体" w:hAnsi="宋体" w:cs="宋体" w:hint="eastAsia"/>
          <w:color w:val="000000"/>
          <w:kern w:val="0"/>
          <w:szCs w:val="21"/>
        </w:rPr>
        <w:t>光化学烟雾</w:t>
      </w:r>
      <w:r w:rsidRPr="00F32955">
        <w:rPr>
          <w:rFonts w:ascii="宋体" w:eastAsia="宋体" w:hAnsi="宋体" w:cs="宋体"/>
          <w:color w:val="000000"/>
          <w:kern w:val="0"/>
          <w:szCs w:val="21"/>
        </w:rPr>
        <w:t>、</w:t>
      </w:r>
      <w:r w:rsidR="00432DAF" w:rsidRPr="00432DAF">
        <w:rPr>
          <w:rFonts w:ascii="宋体" w:eastAsia="宋体" w:hAnsi="宋体" w:cs="宋体" w:hint="eastAsia"/>
          <w:color w:val="000000"/>
          <w:kern w:val="0"/>
          <w:szCs w:val="21"/>
        </w:rPr>
        <w:t>酸雨</w:t>
      </w:r>
      <w:r w:rsidR="00432DAF">
        <w:rPr>
          <w:rFonts w:ascii="宋体" w:eastAsia="宋体" w:hAnsi="宋体" w:cs="宋体" w:hint="eastAsia"/>
          <w:color w:val="000000"/>
          <w:kern w:val="0"/>
          <w:szCs w:val="21"/>
        </w:rPr>
        <w:t>、</w:t>
      </w:r>
      <w:r w:rsidR="00432DAF" w:rsidRPr="00432DAF">
        <w:rPr>
          <w:rFonts w:ascii="宋体" w:eastAsia="宋体" w:hAnsi="宋体" w:cs="宋体" w:hint="eastAsia"/>
          <w:color w:val="000000"/>
          <w:kern w:val="0"/>
          <w:szCs w:val="21"/>
        </w:rPr>
        <w:t>南极臭氧层空洞</w:t>
      </w:r>
      <w:r>
        <w:rPr>
          <w:rFonts w:ascii="宋体" w:eastAsia="宋体" w:hAnsi="宋体" w:cs="宋体" w:hint="eastAsia"/>
          <w:color w:val="000000"/>
          <w:kern w:val="0"/>
          <w:szCs w:val="21"/>
        </w:rPr>
        <w:t>、</w:t>
      </w:r>
      <w:r w:rsidR="00432DAF" w:rsidRPr="00432DAF">
        <w:rPr>
          <w:rFonts w:ascii="宋体" w:eastAsia="宋体" w:hAnsi="宋体" w:cs="宋体" w:hint="eastAsia"/>
          <w:color w:val="000000"/>
          <w:kern w:val="0"/>
          <w:szCs w:val="21"/>
        </w:rPr>
        <w:t>温室效应</w:t>
      </w:r>
      <w:r w:rsidR="00432DAF">
        <w:rPr>
          <w:rFonts w:ascii="宋体" w:eastAsia="宋体" w:hAnsi="宋体" w:cs="宋体" w:hint="eastAsia"/>
          <w:color w:val="000000"/>
          <w:kern w:val="0"/>
          <w:szCs w:val="21"/>
        </w:rPr>
        <w:t>等</w:t>
      </w:r>
      <w:r w:rsidR="00FC1553" w:rsidRPr="00FC1553">
        <w:rPr>
          <w:rFonts w:ascii="宋体" w:eastAsia="宋体" w:hAnsi="宋体" w:cs="宋体" w:hint="eastAsia"/>
          <w:color w:val="000000"/>
          <w:kern w:val="0"/>
          <w:szCs w:val="21"/>
        </w:rPr>
        <w:t>基本概念</w:t>
      </w:r>
      <w:r w:rsidR="00FC1553">
        <w:rPr>
          <w:rFonts w:ascii="宋体" w:eastAsia="宋体" w:hAnsi="宋体" w:cs="宋体" w:hint="eastAsia"/>
          <w:color w:val="000000"/>
          <w:kern w:val="0"/>
          <w:szCs w:val="21"/>
        </w:rPr>
        <w:t>；</w:t>
      </w:r>
      <w:r w:rsidR="00FC1553" w:rsidRPr="00FC1553">
        <w:rPr>
          <w:rFonts w:ascii="宋体" w:eastAsia="宋体" w:hAnsi="宋体" w:cs="宋体" w:hint="eastAsia"/>
          <w:color w:val="000000"/>
          <w:kern w:val="0"/>
          <w:szCs w:val="21"/>
        </w:rPr>
        <w:t>光化学烟雾</w:t>
      </w:r>
      <w:r w:rsidR="00FC1553">
        <w:rPr>
          <w:rFonts w:ascii="宋体" w:eastAsia="宋体" w:hAnsi="宋体" w:cs="宋体" w:hint="eastAsia"/>
          <w:color w:val="000000"/>
          <w:kern w:val="0"/>
          <w:szCs w:val="21"/>
        </w:rPr>
        <w:t>的</w:t>
      </w:r>
      <w:r w:rsidR="00FC1553" w:rsidRPr="00FC1553">
        <w:rPr>
          <w:rFonts w:ascii="宋体" w:eastAsia="宋体" w:hAnsi="宋体" w:cs="宋体" w:hint="eastAsia"/>
          <w:color w:val="000000"/>
          <w:kern w:val="0"/>
          <w:szCs w:val="21"/>
        </w:rPr>
        <w:t>形成机理</w:t>
      </w:r>
      <w:r w:rsidR="00FC1553">
        <w:rPr>
          <w:rFonts w:ascii="宋体" w:eastAsia="宋体" w:hAnsi="宋体" w:cs="宋体" w:hint="eastAsia"/>
          <w:color w:val="000000"/>
          <w:kern w:val="0"/>
          <w:szCs w:val="21"/>
        </w:rPr>
        <w:t>。</w:t>
      </w:r>
    </w:p>
    <w:p w:rsidR="005A771D" w:rsidRPr="00313A87" w:rsidRDefault="005A771D" w:rsidP="005A771D">
      <w:pPr>
        <w:widowControl/>
        <w:spacing w:beforeLines="50" w:before="156" w:afterLines="50" w:after="156"/>
        <w:ind w:firstLineChars="200" w:firstLine="420"/>
        <w:jc w:val="left"/>
        <w:rPr>
          <w:rFonts w:ascii="宋体" w:eastAsia="宋体" w:hAnsi="宋体" w:cs="宋体"/>
          <w:color w:val="000000"/>
          <w:kern w:val="0"/>
          <w:szCs w:val="21"/>
        </w:rPr>
      </w:pPr>
      <w:r w:rsidRPr="00F32955">
        <w:rPr>
          <w:rFonts w:ascii="宋体" w:eastAsia="宋体" w:hAnsi="宋体" w:cs="宋体" w:hint="eastAsia"/>
          <w:color w:val="000000"/>
          <w:kern w:val="0"/>
          <w:szCs w:val="21"/>
        </w:rPr>
        <w:t>（</w:t>
      </w:r>
      <w:r w:rsidRPr="00F32955">
        <w:rPr>
          <w:rFonts w:ascii="宋体" w:eastAsia="宋体" w:hAnsi="宋体" w:cs="宋体"/>
          <w:color w:val="000000"/>
          <w:kern w:val="0"/>
          <w:szCs w:val="21"/>
        </w:rPr>
        <w:t>2）</w:t>
      </w:r>
      <w:r w:rsidRPr="004229B8">
        <w:rPr>
          <w:rFonts w:ascii="宋体" w:eastAsia="宋体" w:hAnsi="宋体" w:cs="宋体" w:hint="eastAsia"/>
          <w:color w:val="000000"/>
          <w:kern w:val="0"/>
          <w:szCs w:val="21"/>
        </w:rPr>
        <w:t>视频教学法</w:t>
      </w:r>
      <w:r w:rsidRPr="00F32955">
        <w:rPr>
          <w:rFonts w:ascii="宋体" w:eastAsia="宋体" w:hAnsi="宋体" w:cs="宋体"/>
          <w:color w:val="000000"/>
          <w:kern w:val="0"/>
          <w:szCs w:val="21"/>
        </w:rPr>
        <w:t>：</w:t>
      </w:r>
      <w:r>
        <w:rPr>
          <w:rFonts w:ascii="宋体" w:eastAsia="宋体" w:hAnsi="宋体" w:cs="宋体"/>
          <w:color w:val="000000"/>
          <w:kern w:val="0"/>
          <w:szCs w:val="21"/>
        </w:rPr>
        <w:t>一些</w:t>
      </w:r>
      <w:r w:rsidRPr="00F32955">
        <w:rPr>
          <w:rFonts w:ascii="宋体" w:eastAsia="宋体" w:hAnsi="宋体" w:cs="宋体"/>
          <w:color w:val="000000"/>
          <w:kern w:val="0"/>
          <w:szCs w:val="21"/>
        </w:rPr>
        <w:t>典型</w:t>
      </w:r>
      <w:r>
        <w:rPr>
          <w:rFonts w:ascii="宋体" w:eastAsia="宋体" w:hAnsi="宋体" w:cs="宋体"/>
          <w:color w:val="000000"/>
          <w:kern w:val="0"/>
          <w:szCs w:val="21"/>
        </w:rPr>
        <w:t>的环境污染</w:t>
      </w:r>
      <w:r w:rsidR="00FC1553">
        <w:rPr>
          <w:rFonts w:ascii="宋体" w:eastAsia="宋体" w:hAnsi="宋体" w:cs="宋体"/>
          <w:color w:val="000000"/>
          <w:kern w:val="0"/>
          <w:szCs w:val="21"/>
        </w:rPr>
        <w:t>如</w:t>
      </w:r>
      <w:r w:rsidR="00FC1553" w:rsidRPr="00FC1553">
        <w:rPr>
          <w:rFonts w:ascii="宋体" w:eastAsia="宋体" w:hAnsi="宋体" w:cs="宋体" w:hint="eastAsia"/>
          <w:color w:val="000000"/>
          <w:kern w:val="0"/>
          <w:szCs w:val="21"/>
        </w:rPr>
        <w:t>温室效应</w:t>
      </w:r>
      <w:r w:rsidR="00FC1553">
        <w:rPr>
          <w:rFonts w:ascii="宋体" w:eastAsia="宋体" w:hAnsi="宋体" w:cs="宋体" w:hint="eastAsia"/>
          <w:color w:val="000000"/>
          <w:kern w:val="0"/>
          <w:szCs w:val="21"/>
        </w:rPr>
        <w:t>、</w:t>
      </w:r>
      <w:r w:rsidR="00FC1553" w:rsidRPr="00FC1553">
        <w:rPr>
          <w:rFonts w:ascii="宋体" w:eastAsia="宋体" w:hAnsi="宋体" w:cs="宋体" w:hint="eastAsia"/>
          <w:color w:val="000000"/>
          <w:kern w:val="0"/>
          <w:szCs w:val="21"/>
        </w:rPr>
        <w:t>灰</w:t>
      </w:r>
      <w:proofErr w:type="gramStart"/>
      <w:r w:rsidR="00FC1553" w:rsidRPr="00FC1553">
        <w:rPr>
          <w:rFonts w:ascii="宋体" w:eastAsia="宋体" w:hAnsi="宋体" w:cs="宋体" w:hint="eastAsia"/>
          <w:color w:val="000000"/>
          <w:kern w:val="0"/>
          <w:szCs w:val="21"/>
        </w:rPr>
        <w:t>霾</w:t>
      </w:r>
      <w:proofErr w:type="gramEnd"/>
      <w:r>
        <w:rPr>
          <w:rFonts w:ascii="宋体" w:eastAsia="宋体" w:hAnsi="宋体" w:cs="宋体"/>
          <w:color w:val="000000"/>
          <w:kern w:val="0"/>
          <w:szCs w:val="21"/>
        </w:rPr>
        <w:t>，用精选视频配合教学，加深学生理解。</w:t>
      </w:r>
    </w:p>
    <w:p w:rsidR="00D2059E" w:rsidRDefault="00D2059E" w:rsidP="00D2059E">
      <w:pPr>
        <w:widowControl/>
        <w:spacing w:beforeLines="50" w:before="156" w:afterLines="50" w:after="156"/>
        <w:ind w:firstLineChars="200" w:firstLine="420"/>
        <w:jc w:val="left"/>
        <w:rPr>
          <w:rFonts w:ascii="TimesNewRomanPSMT" w:hAnsi="TimesNewRomanPSMT" w:cs="TimesNewRomanPSMT"/>
          <w:color w:val="000000"/>
          <w:kern w:val="0"/>
          <w:sz w:val="20"/>
          <w:szCs w:val="20"/>
        </w:rPr>
      </w:pPr>
      <w:r w:rsidRPr="00313A87">
        <w:rPr>
          <w:rFonts w:ascii="宋体" w:eastAsia="宋体" w:hAnsi="宋体" w:cs="TimesNewRomanPSMT"/>
          <w:color w:val="000000"/>
          <w:kern w:val="0"/>
          <w:szCs w:val="21"/>
        </w:rPr>
        <w:t>5.</w:t>
      </w:r>
      <w:r w:rsidRPr="00313A87">
        <w:rPr>
          <w:rFonts w:ascii="宋体" w:eastAsia="宋体" w:hAnsi="宋体" w:cs="TimesNewRomanPSMT" w:hint="eastAsia"/>
          <w:color w:val="000000"/>
          <w:kern w:val="0"/>
          <w:szCs w:val="21"/>
        </w:rPr>
        <w:t>教学评价</w:t>
      </w:r>
    </w:p>
    <w:p w:rsidR="00D2059E" w:rsidRDefault="002048E7" w:rsidP="00C544A9">
      <w:pPr>
        <w:widowControl/>
        <w:spacing w:beforeLines="50" w:before="156" w:afterLines="50" w:after="156"/>
        <w:ind w:firstLineChars="400" w:firstLine="840"/>
        <w:jc w:val="left"/>
        <w:rPr>
          <w:rFonts w:ascii="宋体" w:eastAsia="宋体" w:hAnsi="宋体" w:cs="TimesNewRomanPSMT"/>
          <w:color w:val="000000"/>
          <w:kern w:val="0"/>
          <w:szCs w:val="21"/>
        </w:rPr>
      </w:pPr>
      <w:r w:rsidRPr="002048E7">
        <w:rPr>
          <w:rFonts w:ascii="宋体" w:eastAsia="宋体" w:hAnsi="宋体" w:cs="TimesNewRomanPSMT" w:hint="eastAsia"/>
          <w:color w:val="000000"/>
          <w:kern w:val="0"/>
          <w:szCs w:val="21"/>
        </w:rPr>
        <w:t>查阅文献</w:t>
      </w:r>
      <w:r>
        <w:rPr>
          <w:rFonts w:ascii="宋体" w:eastAsia="宋体" w:hAnsi="宋体" w:cs="TimesNewRomanPSMT" w:hint="eastAsia"/>
          <w:color w:val="000000"/>
          <w:kern w:val="0"/>
          <w:szCs w:val="21"/>
        </w:rPr>
        <w:t>，阐述</w:t>
      </w:r>
      <w:r w:rsidRPr="002048E7">
        <w:rPr>
          <w:rFonts w:ascii="宋体" w:eastAsia="宋体" w:hAnsi="宋体" w:cs="TimesNewRomanPSMT" w:hint="eastAsia"/>
          <w:color w:val="000000"/>
          <w:kern w:val="0"/>
          <w:szCs w:val="21"/>
        </w:rPr>
        <w:t>过氧乙酰硝酸酯</w:t>
      </w:r>
      <w:r w:rsidR="00C544A9">
        <w:rPr>
          <w:rFonts w:ascii="宋体" w:eastAsia="宋体" w:hAnsi="宋体" w:cs="TimesNewRomanPSMT" w:hint="eastAsia"/>
          <w:color w:val="000000"/>
          <w:kern w:val="0"/>
          <w:szCs w:val="21"/>
        </w:rPr>
        <w:t>（或其中的一种）</w:t>
      </w:r>
      <w:r w:rsidRPr="002048E7">
        <w:rPr>
          <w:rFonts w:ascii="宋体" w:eastAsia="宋体" w:hAnsi="宋体" w:cs="TimesNewRomanPSMT" w:hint="eastAsia"/>
          <w:color w:val="000000"/>
          <w:kern w:val="0"/>
          <w:szCs w:val="21"/>
        </w:rPr>
        <w:t>在</w:t>
      </w:r>
      <w:r w:rsidR="00C544A9">
        <w:rPr>
          <w:rFonts w:ascii="宋体" w:eastAsia="宋体" w:hAnsi="宋体" w:cs="TimesNewRomanPSMT" w:hint="eastAsia"/>
          <w:color w:val="000000"/>
          <w:kern w:val="0"/>
          <w:szCs w:val="21"/>
        </w:rPr>
        <w:t>空气</w:t>
      </w:r>
      <w:r w:rsidRPr="002048E7">
        <w:rPr>
          <w:rFonts w:ascii="宋体" w:eastAsia="宋体" w:hAnsi="宋体" w:cs="TimesNewRomanPSMT" w:hint="eastAsia"/>
          <w:color w:val="000000"/>
          <w:kern w:val="0"/>
          <w:szCs w:val="21"/>
        </w:rPr>
        <w:t>中的</w:t>
      </w:r>
      <w:r w:rsidR="00C544A9">
        <w:rPr>
          <w:rFonts w:ascii="宋体" w:eastAsia="宋体" w:hAnsi="宋体" w:cs="TimesNewRomanPSMT" w:hint="eastAsia"/>
          <w:color w:val="000000"/>
          <w:kern w:val="0"/>
          <w:szCs w:val="21"/>
        </w:rPr>
        <w:t>环境</w:t>
      </w:r>
      <w:r w:rsidRPr="002048E7">
        <w:rPr>
          <w:rFonts w:ascii="宋体" w:eastAsia="宋体" w:hAnsi="宋体" w:cs="TimesNewRomanPSMT" w:hint="eastAsia"/>
          <w:color w:val="000000"/>
          <w:kern w:val="0"/>
          <w:szCs w:val="21"/>
        </w:rPr>
        <w:t>行为</w:t>
      </w:r>
      <w:r>
        <w:rPr>
          <w:rFonts w:ascii="宋体" w:eastAsia="宋体" w:hAnsi="宋体" w:cs="TimesNewRomanPSMT" w:hint="eastAsia"/>
          <w:color w:val="000000"/>
          <w:kern w:val="0"/>
          <w:szCs w:val="21"/>
        </w:rPr>
        <w:t>。</w:t>
      </w:r>
    </w:p>
    <w:p w:rsidR="002048E7" w:rsidRDefault="002048E7" w:rsidP="00DD7B5F">
      <w:pPr>
        <w:widowControl/>
        <w:spacing w:beforeLines="50" w:before="156" w:afterLines="50" w:after="156"/>
        <w:ind w:firstLineChars="200" w:firstLine="420"/>
        <w:jc w:val="left"/>
      </w:pPr>
    </w:p>
    <w:p w:rsidR="00D2059E" w:rsidRDefault="00D2059E" w:rsidP="00D2059E">
      <w:pPr>
        <w:widowControl/>
        <w:spacing w:beforeLines="50" w:before="156" w:afterLines="50" w:after="156"/>
        <w:ind w:firstLineChars="200" w:firstLine="482"/>
        <w:jc w:val="left"/>
        <w:rPr>
          <w:rFonts w:ascii="宋体" w:eastAsia="宋体" w:hAnsi="宋体" w:cs="宋体"/>
          <w:color w:val="000000"/>
          <w:kern w:val="0"/>
          <w:szCs w:val="21"/>
        </w:rPr>
      </w:pPr>
      <w:r w:rsidRPr="00FC24B5">
        <w:rPr>
          <w:rFonts w:ascii="黑体" w:eastAsia="黑体" w:hAnsi="黑体" w:cs="Times New Roman" w:hint="eastAsia"/>
          <w:b/>
          <w:sz w:val="24"/>
          <w:szCs w:val="24"/>
        </w:rPr>
        <w:t>第</w:t>
      </w:r>
      <w:r>
        <w:rPr>
          <w:rFonts w:ascii="黑体" w:eastAsia="黑体" w:hAnsi="黑体" w:cs="Times New Roman" w:hint="eastAsia"/>
          <w:b/>
          <w:sz w:val="24"/>
          <w:szCs w:val="24"/>
        </w:rPr>
        <w:t>三</w:t>
      </w:r>
      <w:r w:rsidRPr="00FC24B5">
        <w:rPr>
          <w:rFonts w:ascii="黑体" w:eastAsia="黑体" w:hAnsi="黑体" w:cs="Times New Roman" w:hint="eastAsia"/>
          <w:b/>
          <w:sz w:val="24"/>
          <w:szCs w:val="24"/>
        </w:rPr>
        <w:t xml:space="preserve">章 </w:t>
      </w:r>
      <w:r w:rsidR="007F3960" w:rsidRPr="007F3960">
        <w:rPr>
          <w:rFonts w:ascii="黑体" w:eastAsia="黑体" w:hAnsi="黑体" w:cs="Times New Roman" w:hint="eastAsia"/>
          <w:b/>
          <w:sz w:val="24"/>
          <w:szCs w:val="24"/>
        </w:rPr>
        <w:t>水环境化学</w:t>
      </w:r>
    </w:p>
    <w:p w:rsidR="00D2059E" w:rsidRDefault="00D2059E" w:rsidP="00D2059E">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1.</w:t>
      </w:r>
      <w:r w:rsidRPr="00313A87">
        <w:rPr>
          <w:rFonts w:ascii="宋体" w:eastAsia="宋体" w:hAnsi="宋体" w:cs="宋体" w:hint="eastAsia"/>
          <w:color w:val="000000"/>
          <w:kern w:val="0"/>
          <w:szCs w:val="21"/>
        </w:rPr>
        <w:t>教学目标</w:t>
      </w:r>
    </w:p>
    <w:p w:rsidR="002A1F9A" w:rsidRPr="002A1F9A" w:rsidRDefault="002A1F9A" w:rsidP="002A1F9A">
      <w:pPr>
        <w:widowControl/>
        <w:spacing w:beforeLines="50" w:before="156" w:afterLines="50" w:after="156"/>
        <w:ind w:firstLineChars="200" w:firstLine="420"/>
        <w:jc w:val="left"/>
        <w:rPr>
          <w:rFonts w:ascii="宋体" w:eastAsia="宋体" w:hAnsi="宋体"/>
          <w:szCs w:val="21"/>
        </w:rPr>
      </w:pPr>
      <w:r w:rsidRPr="002A1F9A">
        <w:rPr>
          <w:rFonts w:ascii="宋体" w:eastAsia="宋体" w:hAnsi="宋体" w:hint="eastAsia"/>
          <w:szCs w:val="21"/>
        </w:rPr>
        <w:t>（</w:t>
      </w:r>
      <w:r w:rsidRPr="002A1F9A">
        <w:rPr>
          <w:rFonts w:ascii="宋体" w:eastAsia="宋体" w:hAnsi="宋体"/>
          <w:szCs w:val="21"/>
        </w:rPr>
        <w:t>1）掌握天然水的基本特征及污染物的存在形态</w:t>
      </w:r>
      <w:r>
        <w:rPr>
          <w:rFonts w:ascii="宋体" w:eastAsia="宋体" w:hAnsi="宋体"/>
          <w:szCs w:val="21"/>
        </w:rPr>
        <w:t>。</w:t>
      </w:r>
      <w:r w:rsidRPr="002A1F9A">
        <w:rPr>
          <w:rFonts w:ascii="宋体" w:eastAsia="宋体" w:hAnsi="宋体" w:hint="eastAsia"/>
          <w:szCs w:val="21"/>
        </w:rPr>
        <w:t>了解天然水的酸碱平衡</w:t>
      </w:r>
      <w:r>
        <w:rPr>
          <w:rFonts w:ascii="宋体" w:eastAsia="宋体" w:hAnsi="宋体" w:hint="eastAsia"/>
          <w:szCs w:val="21"/>
        </w:rPr>
        <w:t>。</w:t>
      </w:r>
    </w:p>
    <w:p w:rsidR="002A1F9A" w:rsidRPr="002A1F9A" w:rsidRDefault="002A1F9A" w:rsidP="002A1F9A">
      <w:pPr>
        <w:widowControl/>
        <w:spacing w:beforeLines="50" w:before="156" w:afterLines="50" w:after="156"/>
        <w:ind w:firstLineChars="200" w:firstLine="420"/>
        <w:jc w:val="left"/>
        <w:rPr>
          <w:rFonts w:ascii="宋体" w:eastAsia="宋体" w:hAnsi="宋体"/>
          <w:szCs w:val="21"/>
        </w:rPr>
      </w:pPr>
      <w:r w:rsidRPr="002A1F9A">
        <w:rPr>
          <w:rFonts w:ascii="宋体" w:eastAsia="宋体" w:hAnsi="宋体" w:hint="eastAsia"/>
          <w:szCs w:val="21"/>
        </w:rPr>
        <w:lastRenderedPageBreak/>
        <w:t>（</w:t>
      </w:r>
      <w:r w:rsidR="0014561A">
        <w:rPr>
          <w:rFonts w:ascii="宋体" w:eastAsia="宋体" w:hAnsi="宋体" w:hint="eastAsia"/>
          <w:szCs w:val="21"/>
        </w:rPr>
        <w:t>2</w:t>
      </w:r>
      <w:r w:rsidRPr="002A1F9A">
        <w:rPr>
          <w:rFonts w:ascii="宋体" w:eastAsia="宋体" w:hAnsi="宋体"/>
          <w:szCs w:val="21"/>
        </w:rPr>
        <w:t>）掌握</w:t>
      </w:r>
      <w:r w:rsidRPr="002A1F9A">
        <w:rPr>
          <w:rFonts w:ascii="宋体" w:eastAsia="宋体" w:hAnsi="宋体" w:hint="eastAsia"/>
          <w:szCs w:val="21"/>
        </w:rPr>
        <w:t>重金属</w:t>
      </w:r>
      <w:r w:rsidRPr="002A1F9A">
        <w:rPr>
          <w:rFonts w:ascii="宋体" w:eastAsia="宋体" w:hAnsi="宋体"/>
          <w:szCs w:val="21"/>
        </w:rPr>
        <w:t>氢氧化物、硫化物、碳酸盐的溶解和沉淀；掌握电子活度和氧化还原电位，天然水的</w:t>
      </w:r>
      <w:proofErr w:type="spellStart"/>
      <w:r w:rsidRPr="002A1F9A">
        <w:rPr>
          <w:rFonts w:ascii="宋体" w:eastAsia="宋体" w:hAnsi="宋体"/>
          <w:szCs w:val="21"/>
        </w:rPr>
        <w:t>pE</w:t>
      </w:r>
      <w:proofErr w:type="spellEnd"/>
      <w:r w:rsidRPr="002A1F9A">
        <w:rPr>
          <w:rFonts w:ascii="宋体" w:eastAsia="宋体" w:hAnsi="宋体"/>
          <w:szCs w:val="21"/>
        </w:rPr>
        <w:t>和决定电位，水中有机物的氧化</w:t>
      </w:r>
      <w:r>
        <w:rPr>
          <w:rFonts w:ascii="宋体" w:eastAsia="宋体" w:hAnsi="宋体"/>
          <w:szCs w:val="21"/>
        </w:rPr>
        <w:t>。</w:t>
      </w:r>
      <w:r w:rsidRPr="002A1F9A">
        <w:rPr>
          <w:rFonts w:ascii="宋体" w:eastAsia="宋体" w:hAnsi="宋体"/>
          <w:szCs w:val="21"/>
        </w:rPr>
        <w:t>掌握羟基</w:t>
      </w:r>
      <w:r w:rsidR="00656052">
        <w:rPr>
          <w:rFonts w:ascii="宋体" w:eastAsia="宋体" w:hAnsi="宋体"/>
          <w:szCs w:val="21"/>
        </w:rPr>
        <w:t>、氯离子和</w:t>
      </w:r>
      <w:r w:rsidR="00656052" w:rsidRPr="00656052">
        <w:rPr>
          <w:rFonts w:ascii="宋体" w:eastAsia="宋体" w:hAnsi="宋体" w:hint="eastAsia"/>
          <w:szCs w:val="21"/>
        </w:rPr>
        <w:t>腐殖质</w:t>
      </w:r>
      <w:r w:rsidRPr="002A1F9A">
        <w:rPr>
          <w:rFonts w:ascii="宋体" w:eastAsia="宋体" w:hAnsi="宋体"/>
          <w:szCs w:val="21"/>
        </w:rPr>
        <w:t>对重金属离子的配合作用</w:t>
      </w:r>
      <w:r w:rsidR="00656052">
        <w:rPr>
          <w:rFonts w:ascii="宋体" w:eastAsia="宋体" w:hAnsi="宋体"/>
          <w:szCs w:val="21"/>
        </w:rPr>
        <w:t>。</w:t>
      </w:r>
    </w:p>
    <w:p w:rsidR="002A1F9A" w:rsidRPr="002A1F9A" w:rsidRDefault="002A1F9A" w:rsidP="002A1F9A">
      <w:pPr>
        <w:widowControl/>
        <w:spacing w:beforeLines="50" w:before="156" w:afterLines="50" w:after="156"/>
        <w:ind w:firstLineChars="200" w:firstLine="420"/>
        <w:jc w:val="left"/>
        <w:rPr>
          <w:rFonts w:ascii="宋体" w:eastAsia="宋体" w:hAnsi="宋体"/>
          <w:szCs w:val="21"/>
        </w:rPr>
      </w:pPr>
      <w:r w:rsidRPr="002A1F9A">
        <w:rPr>
          <w:rFonts w:ascii="宋体" w:eastAsia="宋体" w:hAnsi="宋体" w:hint="eastAsia"/>
          <w:szCs w:val="21"/>
        </w:rPr>
        <w:t>（</w:t>
      </w:r>
      <w:r w:rsidR="0014561A">
        <w:rPr>
          <w:rFonts w:ascii="宋体" w:eastAsia="宋体" w:hAnsi="宋体" w:hint="eastAsia"/>
          <w:szCs w:val="21"/>
        </w:rPr>
        <w:t>3</w:t>
      </w:r>
      <w:r w:rsidRPr="002A1F9A">
        <w:rPr>
          <w:rFonts w:ascii="宋体" w:eastAsia="宋体" w:hAnsi="宋体"/>
          <w:szCs w:val="21"/>
        </w:rPr>
        <w:t>）</w:t>
      </w:r>
      <w:r w:rsidR="0014561A">
        <w:rPr>
          <w:rFonts w:ascii="宋体" w:eastAsia="宋体" w:hAnsi="宋体"/>
          <w:szCs w:val="21"/>
        </w:rPr>
        <w:t>了解</w:t>
      </w:r>
      <w:r w:rsidR="00656052" w:rsidRPr="00656052">
        <w:rPr>
          <w:rFonts w:ascii="宋体" w:eastAsia="宋体" w:hAnsi="宋体" w:hint="eastAsia"/>
          <w:szCs w:val="21"/>
        </w:rPr>
        <w:t>水体的氮、磷污染和富营养化</w:t>
      </w:r>
      <w:r w:rsidR="0014561A">
        <w:rPr>
          <w:rFonts w:ascii="宋体" w:eastAsia="宋体" w:hAnsi="宋体" w:hint="eastAsia"/>
          <w:szCs w:val="21"/>
        </w:rPr>
        <w:t>，</w:t>
      </w:r>
      <w:r w:rsidR="0014561A" w:rsidRPr="0014561A">
        <w:rPr>
          <w:rFonts w:ascii="宋体" w:eastAsia="宋体" w:hAnsi="宋体" w:hint="eastAsia"/>
          <w:szCs w:val="21"/>
        </w:rPr>
        <w:t>水体富营养化</w:t>
      </w:r>
      <w:r w:rsidR="0014561A">
        <w:rPr>
          <w:rFonts w:ascii="宋体" w:eastAsia="宋体" w:hAnsi="宋体" w:hint="eastAsia"/>
          <w:szCs w:val="21"/>
        </w:rPr>
        <w:t>的</w:t>
      </w:r>
      <w:r w:rsidR="00656052" w:rsidRPr="00656052">
        <w:rPr>
          <w:rFonts w:ascii="宋体" w:eastAsia="宋体" w:hAnsi="宋体" w:hint="eastAsia"/>
          <w:szCs w:val="21"/>
        </w:rPr>
        <w:t>危害</w:t>
      </w:r>
      <w:r w:rsidR="0014561A">
        <w:rPr>
          <w:rFonts w:ascii="宋体" w:eastAsia="宋体" w:hAnsi="宋体" w:hint="eastAsia"/>
          <w:szCs w:val="21"/>
        </w:rPr>
        <w:t>及</w:t>
      </w:r>
      <w:r w:rsidR="00656052" w:rsidRPr="00656052">
        <w:rPr>
          <w:rFonts w:ascii="宋体" w:eastAsia="宋体" w:hAnsi="宋体" w:hint="eastAsia"/>
          <w:szCs w:val="21"/>
        </w:rPr>
        <w:t>防治</w:t>
      </w:r>
      <w:r w:rsidR="00656052">
        <w:rPr>
          <w:rFonts w:ascii="宋体" w:eastAsia="宋体" w:hAnsi="宋体" w:hint="eastAsia"/>
          <w:szCs w:val="21"/>
        </w:rPr>
        <w:t>。</w:t>
      </w:r>
    </w:p>
    <w:p w:rsidR="002A1F9A" w:rsidRDefault="002A1F9A" w:rsidP="002A1F9A">
      <w:pPr>
        <w:widowControl/>
        <w:spacing w:beforeLines="50" w:before="156" w:afterLines="50" w:after="156"/>
        <w:ind w:firstLineChars="200" w:firstLine="420"/>
        <w:jc w:val="left"/>
        <w:rPr>
          <w:rFonts w:ascii="宋体" w:eastAsia="宋体" w:hAnsi="宋体"/>
          <w:szCs w:val="21"/>
        </w:rPr>
      </w:pPr>
      <w:r w:rsidRPr="002A1F9A">
        <w:rPr>
          <w:rFonts w:ascii="宋体" w:eastAsia="宋体" w:hAnsi="宋体" w:hint="eastAsia"/>
          <w:szCs w:val="21"/>
        </w:rPr>
        <w:t>（</w:t>
      </w:r>
      <w:r w:rsidR="0014561A">
        <w:rPr>
          <w:rFonts w:ascii="宋体" w:eastAsia="宋体" w:hAnsi="宋体" w:hint="eastAsia"/>
          <w:szCs w:val="21"/>
        </w:rPr>
        <w:t>4</w:t>
      </w:r>
      <w:r w:rsidRPr="002A1F9A">
        <w:rPr>
          <w:rFonts w:ascii="宋体" w:eastAsia="宋体" w:hAnsi="宋体"/>
          <w:szCs w:val="21"/>
        </w:rPr>
        <w:t>）掌握有机污染物的</w:t>
      </w:r>
      <w:r w:rsidRPr="002A1F9A">
        <w:rPr>
          <w:rFonts w:ascii="宋体" w:eastAsia="宋体" w:hAnsi="宋体" w:hint="eastAsia"/>
          <w:szCs w:val="21"/>
        </w:rPr>
        <w:t>化学降解</w:t>
      </w:r>
      <w:r w:rsidRPr="002A1F9A">
        <w:rPr>
          <w:rFonts w:ascii="宋体" w:eastAsia="宋体" w:hAnsi="宋体"/>
          <w:szCs w:val="21"/>
        </w:rPr>
        <w:t>作用、光</w:t>
      </w:r>
      <w:r w:rsidRPr="002A1F9A">
        <w:rPr>
          <w:rFonts w:ascii="宋体" w:eastAsia="宋体" w:hAnsi="宋体" w:hint="eastAsia"/>
          <w:szCs w:val="21"/>
        </w:rPr>
        <w:t>化学降解</w:t>
      </w:r>
      <w:r w:rsidRPr="002A1F9A">
        <w:rPr>
          <w:rFonts w:ascii="宋体" w:eastAsia="宋体" w:hAnsi="宋体"/>
          <w:szCs w:val="21"/>
        </w:rPr>
        <w:t>作用和生物降解作用。</w:t>
      </w:r>
    </w:p>
    <w:p w:rsidR="0014561A" w:rsidRPr="00313A87" w:rsidRDefault="0014561A" w:rsidP="002A1F9A">
      <w:pPr>
        <w:widowControl/>
        <w:spacing w:beforeLines="50" w:before="156" w:afterLines="50" w:after="156"/>
        <w:ind w:firstLineChars="200" w:firstLine="420"/>
        <w:jc w:val="left"/>
        <w:rPr>
          <w:rFonts w:ascii="宋体" w:eastAsia="宋体" w:hAnsi="宋体"/>
          <w:szCs w:val="21"/>
        </w:rPr>
      </w:pPr>
      <w:r w:rsidRPr="0014561A">
        <w:rPr>
          <w:rFonts w:ascii="宋体" w:eastAsia="宋体" w:hAnsi="宋体" w:hint="eastAsia"/>
          <w:szCs w:val="21"/>
        </w:rPr>
        <w:t>（</w:t>
      </w:r>
      <w:r>
        <w:rPr>
          <w:rFonts w:ascii="宋体" w:eastAsia="宋体" w:hAnsi="宋体" w:hint="eastAsia"/>
          <w:szCs w:val="21"/>
        </w:rPr>
        <w:t>5</w:t>
      </w:r>
      <w:r w:rsidRPr="0014561A">
        <w:rPr>
          <w:rFonts w:ascii="宋体" w:eastAsia="宋体" w:hAnsi="宋体"/>
          <w:szCs w:val="21"/>
        </w:rPr>
        <w:t>）</w:t>
      </w:r>
      <w:r w:rsidRPr="0014561A">
        <w:rPr>
          <w:rFonts w:ascii="宋体" w:eastAsia="宋体" w:hAnsi="宋体" w:hint="eastAsia"/>
          <w:szCs w:val="21"/>
        </w:rPr>
        <w:t>了解水质量标准</w:t>
      </w:r>
      <w:r>
        <w:rPr>
          <w:rFonts w:ascii="宋体" w:eastAsia="宋体" w:hAnsi="宋体" w:hint="eastAsia"/>
          <w:szCs w:val="21"/>
        </w:rPr>
        <w:t>，</w:t>
      </w:r>
      <w:r w:rsidRPr="0014561A">
        <w:rPr>
          <w:rFonts w:ascii="宋体" w:eastAsia="宋体" w:hAnsi="宋体" w:hint="eastAsia"/>
          <w:szCs w:val="21"/>
        </w:rPr>
        <w:t>了解污水处理的基本方法</w:t>
      </w:r>
      <w:r>
        <w:rPr>
          <w:rFonts w:ascii="宋体" w:eastAsia="宋体" w:hAnsi="宋体" w:hint="eastAsia"/>
          <w:szCs w:val="21"/>
        </w:rPr>
        <w:t>。</w:t>
      </w:r>
    </w:p>
    <w:p w:rsidR="00D2059E" w:rsidRDefault="00D2059E" w:rsidP="00D2059E">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2.</w:t>
      </w:r>
      <w:r w:rsidRPr="00313A87">
        <w:rPr>
          <w:rFonts w:ascii="宋体" w:eastAsia="宋体" w:hAnsi="宋体" w:cs="宋体" w:hint="eastAsia"/>
          <w:color w:val="000000"/>
          <w:kern w:val="0"/>
          <w:szCs w:val="21"/>
        </w:rPr>
        <w:t>教学重难点</w:t>
      </w:r>
    </w:p>
    <w:p w:rsidR="00656052" w:rsidRDefault="00656052" w:rsidP="00656052">
      <w:pPr>
        <w:widowControl/>
        <w:spacing w:beforeLines="50" w:before="156" w:afterLines="50" w:after="156"/>
        <w:ind w:leftChars="202" w:left="424"/>
        <w:jc w:val="left"/>
        <w:rPr>
          <w:rFonts w:ascii="宋体" w:eastAsia="宋体" w:hAnsi="宋体" w:cs="宋体"/>
          <w:color w:val="000000"/>
          <w:kern w:val="0"/>
          <w:szCs w:val="21"/>
        </w:rPr>
      </w:pPr>
      <w:r w:rsidRPr="00656052">
        <w:rPr>
          <w:rFonts w:ascii="宋体" w:eastAsia="宋体" w:hAnsi="宋体" w:cs="宋体" w:hint="eastAsia"/>
          <w:color w:val="000000"/>
          <w:kern w:val="0"/>
          <w:szCs w:val="21"/>
        </w:rPr>
        <w:t>（</w:t>
      </w:r>
      <w:r w:rsidRPr="00656052">
        <w:rPr>
          <w:rFonts w:ascii="宋体" w:eastAsia="宋体" w:hAnsi="宋体" w:cs="宋体"/>
          <w:color w:val="000000"/>
          <w:kern w:val="0"/>
          <w:szCs w:val="21"/>
        </w:rPr>
        <w:t>1）</w:t>
      </w:r>
      <w:r w:rsidRPr="00656052">
        <w:rPr>
          <w:rFonts w:ascii="宋体" w:eastAsia="宋体" w:hAnsi="宋体" w:cs="宋体" w:hint="eastAsia"/>
          <w:color w:val="000000"/>
          <w:kern w:val="0"/>
          <w:szCs w:val="21"/>
        </w:rPr>
        <w:t>重金属污染元素在水体中的迁移和转化</w:t>
      </w:r>
      <w:r>
        <w:rPr>
          <w:rFonts w:ascii="宋体" w:eastAsia="宋体" w:hAnsi="宋体" w:cs="宋体" w:hint="eastAsia"/>
          <w:color w:val="000000"/>
          <w:kern w:val="0"/>
          <w:szCs w:val="21"/>
        </w:rPr>
        <w:t>。</w:t>
      </w:r>
    </w:p>
    <w:p w:rsidR="002A1F9A" w:rsidRDefault="00656052" w:rsidP="00656052">
      <w:pPr>
        <w:widowControl/>
        <w:spacing w:beforeLines="50" w:before="156" w:afterLines="50" w:after="156"/>
        <w:ind w:leftChars="202" w:left="424"/>
        <w:jc w:val="left"/>
        <w:rPr>
          <w:rFonts w:ascii="宋体" w:eastAsia="宋体" w:hAnsi="宋体" w:cs="宋体"/>
          <w:color w:val="000000"/>
          <w:kern w:val="0"/>
          <w:szCs w:val="21"/>
        </w:rPr>
      </w:pPr>
      <w:r w:rsidRPr="00656052">
        <w:rPr>
          <w:rFonts w:ascii="宋体" w:eastAsia="宋体" w:hAnsi="宋体" w:cs="宋体" w:hint="eastAsia"/>
          <w:color w:val="000000"/>
          <w:kern w:val="0"/>
          <w:szCs w:val="21"/>
        </w:rPr>
        <w:t>（</w:t>
      </w:r>
      <w:r>
        <w:rPr>
          <w:rFonts w:ascii="宋体" w:eastAsia="宋体" w:hAnsi="宋体" w:cs="宋体" w:hint="eastAsia"/>
          <w:color w:val="000000"/>
          <w:kern w:val="0"/>
          <w:szCs w:val="21"/>
        </w:rPr>
        <w:t>2</w:t>
      </w:r>
      <w:r w:rsidRPr="00656052">
        <w:rPr>
          <w:rFonts w:ascii="宋体" w:eastAsia="宋体" w:hAnsi="宋体" w:cs="宋体"/>
          <w:color w:val="000000"/>
          <w:kern w:val="0"/>
          <w:szCs w:val="21"/>
        </w:rPr>
        <w:t>）</w:t>
      </w:r>
      <w:r w:rsidRPr="00656052">
        <w:rPr>
          <w:rFonts w:ascii="宋体" w:eastAsia="宋体" w:hAnsi="宋体" w:cs="宋体" w:hint="eastAsia"/>
          <w:color w:val="000000"/>
          <w:kern w:val="0"/>
          <w:szCs w:val="21"/>
        </w:rPr>
        <w:t>有机污染物的化学降解作用、光化学降解作用和生物降解作用。</w:t>
      </w:r>
    </w:p>
    <w:p w:rsidR="00D2059E" w:rsidRDefault="00D2059E" w:rsidP="00D2059E">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3.</w:t>
      </w:r>
      <w:r w:rsidRPr="00313A87">
        <w:rPr>
          <w:rFonts w:ascii="宋体" w:eastAsia="宋体" w:hAnsi="宋体" w:cs="宋体" w:hint="eastAsia"/>
          <w:color w:val="000000"/>
          <w:kern w:val="0"/>
          <w:szCs w:val="21"/>
        </w:rPr>
        <w:t>教学内容</w:t>
      </w:r>
    </w:p>
    <w:p w:rsidR="007F3960" w:rsidRDefault="007F3960" w:rsidP="00D2059E">
      <w:pPr>
        <w:widowControl/>
        <w:spacing w:beforeLines="50" w:before="156" w:afterLines="50" w:after="156"/>
        <w:ind w:firstLineChars="200" w:firstLine="420"/>
        <w:jc w:val="left"/>
        <w:rPr>
          <w:rFonts w:ascii="宋体" w:eastAsia="宋体" w:hAnsi="宋体" w:cs="宋体"/>
          <w:color w:val="000000"/>
          <w:kern w:val="0"/>
          <w:szCs w:val="21"/>
        </w:rPr>
      </w:pPr>
      <w:r w:rsidRPr="007F3960">
        <w:rPr>
          <w:rFonts w:ascii="宋体" w:eastAsia="宋体" w:hAnsi="宋体" w:cs="宋体" w:hint="eastAsia"/>
          <w:color w:val="000000"/>
          <w:kern w:val="0"/>
          <w:szCs w:val="21"/>
        </w:rPr>
        <w:t>第一节</w:t>
      </w:r>
      <w:r w:rsidRPr="007F3960">
        <w:rPr>
          <w:rFonts w:ascii="宋体" w:eastAsia="宋体" w:hAnsi="宋体" w:cs="宋体"/>
          <w:color w:val="000000"/>
          <w:kern w:val="0"/>
          <w:szCs w:val="21"/>
        </w:rPr>
        <w:t xml:space="preserve">  天然水体的组成和性质</w:t>
      </w:r>
    </w:p>
    <w:p w:rsidR="007F3960" w:rsidRPr="007F3960" w:rsidRDefault="007F3960" w:rsidP="007F3960">
      <w:pPr>
        <w:widowControl/>
        <w:spacing w:beforeLines="50" w:before="156" w:afterLines="50" w:after="156"/>
        <w:ind w:firstLineChars="200" w:firstLine="420"/>
        <w:jc w:val="left"/>
        <w:rPr>
          <w:rFonts w:ascii="宋体" w:eastAsia="宋体" w:hAnsi="宋体" w:cs="宋体"/>
          <w:color w:val="000000"/>
          <w:kern w:val="0"/>
          <w:szCs w:val="21"/>
        </w:rPr>
      </w:pPr>
      <w:r w:rsidRPr="007F3960">
        <w:rPr>
          <w:rFonts w:ascii="宋体" w:eastAsia="宋体" w:hAnsi="宋体" w:cs="宋体" w:hint="eastAsia"/>
          <w:color w:val="000000"/>
          <w:kern w:val="0"/>
          <w:szCs w:val="21"/>
        </w:rPr>
        <w:t>一、地球上的水资源</w:t>
      </w:r>
    </w:p>
    <w:p w:rsidR="007F3960" w:rsidRPr="007F3960" w:rsidRDefault="007F3960" w:rsidP="007F3960">
      <w:pPr>
        <w:widowControl/>
        <w:spacing w:beforeLines="50" w:before="156" w:afterLines="50" w:after="156"/>
        <w:ind w:firstLineChars="200" w:firstLine="420"/>
        <w:jc w:val="left"/>
        <w:rPr>
          <w:rFonts w:ascii="宋体" w:eastAsia="宋体" w:hAnsi="宋体" w:cs="宋体"/>
          <w:color w:val="000000"/>
          <w:kern w:val="0"/>
          <w:szCs w:val="21"/>
        </w:rPr>
      </w:pPr>
      <w:r w:rsidRPr="007F3960">
        <w:rPr>
          <w:rFonts w:ascii="宋体" w:eastAsia="宋体" w:hAnsi="宋体" w:cs="宋体" w:hint="eastAsia"/>
          <w:color w:val="000000"/>
          <w:kern w:val="0"/>
          <w:szCs w:val="21"/>
        </w:rPr>
        <w:t>二、我国水资源特点</w:t>
      </w:r>
    </w:p>
    <w:p w:rsidR="007F3960" w:rsidRPr="007F3960" w:rsidRDefault="007F3960" w:rsidP="007F3960">
      <w:pPr>
        <w:widowControl/>
        <w:spacing w:beforeLines="50" w:before="156" w:afterLines="50" w:after="156"/>
        <w:ind w:firstLineChars="200" w:firstLine="420"/>
        <w:jc w:val="left"/>
        <w:rPr>
          <w:rFonts w:ascii="宋体" w:eastAsia="宋体" w:hAnsi="宋体" w:cs="宋体"/>
          <w:color w:val="000000"/>
          <w:kern w:val="0"/>
          <w:szCs w:val="21"/>
        </w:rPr>
      </w:pPr>
      <w:r w:rsidRPr="007F3960">
        <w:rPr>
          <w:rFonts w:ascii="宋体" w:eastAsia="宋体" w:hAnsi="宋体" w:cs="宋体" w:hint="eastAsia"/>
          <w:color w:val="000000"/>
          <w:kern w:val="0"/>
          <w:szCs w:val="21"/>
        </w:rPr>
        <w:t>三、水的组成和结构</w:t>
      </w:r>
    </w:p>
    <w:p w:rsidR="007F3960" w:rsidRPr="007F3960" w:rsidRDefault="007F3960" w:rsidP="007F3960">
      <w:pPr>
        <w:widowControl/>
        <w:spacing w:beforeLines="50" w:before="156" w:afterLines="50" w:after="156"/>
        <w:ind w:firstLineChars="200" w:firstLine="420"/>
        <w:jc w:val="left"/>
        <w:rPr>
          <w:rFonts w:ascii="宋体" w:eastAsia="宋体" w:hAnsi="宋体" w:cs="宋体"/>
          <w:color w:val="000000"/>
          <w:kern w:val="0"/>
          <w:szCs w:val="21"/>
        </w:rPr>
      </w:pPr>
      <w:r w:rsidRPr="007F3960">
        <w:rPr>
          <w:rFonts w:ascii="宋体" w:eastAsia="宋体" w:hAnsi="宋体" w:cs="宋体" w:hint="eastAsia"/>
          <w:color w:val="000000"/>
          <w:kern w:val="0"/>
          <w:szCs w:val="21"/>
        </w:rPr>
        <w:t>四、水的物理化学性质</w:t>
      </w:r>
    </w:p>
    <w:p w:rsidR="007F3960" w:rsidRDefault="007F3960" w:rsidP="007F3960">
      <w:pPr>
        <w:widowControl/>
        <w:spacing w:beforeLines="50" w:before="156" w:afterLines="50" w:after="156"/>
        <w:ind w:firstLineChars="200" w:firstLine="420"/>
        <w:jc w:val="left"/>
        <w:rPr>
          <w:rFonts w:ascii="宋体" w:eastAsia="宋体" w:hAnsi="宋体" w:cs="宋体"/>
          <w:color w:val="000000"/>
          <w:kern w:val="0"/>
          <w:szCs w:val="21"/>
        </w:rPr>
      </w:pPr>
      <w:r w:rsidRPr="007F3960">
        <w:rPr>
          <w:rFonts w:ascii="宋体" w:eastAsia="宋体" w:hAnsi="宋体" w:cs="宋体" w:hint="eastAsia"/>
          <w:color w:val="000000"/>
          <w:kern w:val="0"/>
          <w:szCs w:val="21"/>
        </w:rPr>
        <w:t>五、天然水体的组成</w:t>
      </w:r>
    </w:p>
    <w:p w:rsidR="007F3960" w:rsidRDefault="007F3960" w:rsidP="007F3960">
      <w:pPr>
        <w:widowControl/>
        <w:spacing w:beforeLines="50" w:before="156" w:afterLines="50" w:after="156"/>
        <w:ind w:firstLineChars="200" w:firstLine="420"/>
        <w:jc w:val="left"/>
        <w:rPr>
          <w:rFonts w:ascii="宋体" w:eastAsia="宋体" w:hAnsi="宋体" w:cs="宋体"/>
          <w:color w:val="000000"/>
          <w:kern w:val="0"/>
          <w:szCs w:val="21"/>
        </w:rPr>
      </w:pPr>
      <w:r w:rsidRPr="007F3960">
        <w:rPr>
          <w:rFonts w:ascii="宋体" w:eastAsia="宋体" w:hAnsi="宋体" w:cs="宋体" w:hint="eastAsia"/>
          <w:color w:val="000000"/>
          <w:kern w:val="0"/>
          <w:szCs w:val="21"/>
        </w:rPr>
        <w:t>第二节</w:t>
      </w:r>
      <w:r w:rsidRPr="007F3960">
        <w:rPr>
          <w:rFonts w:ascii="宋体" w:eastAsia="宋体" w:hAnsi="宋体" w:cs="宋体"/>
          <w:color w:val="000000"/>
          <w:kern w:val="0"/>
          <w:szCs w:val="21"/>
        </w:rPr>
        <w:t xml:space="preserve">  水体污染和污染物</w:t>
      </w:r>
    </w:p>
    <w:p w:rsidR="007F3960" w:rsidRPr="007F3960" w:rsidRDefault="007F3960" w:rsidP="007F3960">
      <w:pPr>
        <w:widowControl/>
        <w:spacing w:beforeLines="50" w:before="156" w:afterLines="50" w:after="156"/>
        <w:ind w:firstLineChars="200" w:firstLine="420"/>
        <w:jc w:val="left"/>
        <w:rPr>
          <w:rFonts w:ascii="宋体" w:eastAsia="宋体" w:hAnsi="宋体" w:cs="宋体"/>
          <w:color w:val="000000"/>
          <w:kern w:val="0"/>
          <w:szCs w:val="21"/>
        </w:rPr>
      </w:pPr>
      <w:r w:rsidRPr="007F3960">
        <w:rPr>
          <w:rFonts w:ascii="宋体" w:eastAsia="宋体" w:hAnsi="宋体" w:cs="宋体" w:hint="eastAsia"/>
          <w:color w:val="000000"/>
          <w:kern w:val="0"/>
          <w:szCs w:val="21"/>
        </w:rPr>
        <w:t>一、无毒污染物</w:t>
      </w:r>
    </w:p>
    <w:p w:rsidR="007F3960" w:rsidRPr="007F3960" w:rsidRDefault="007F3960" w:rsidP="007F3960">
      <w:pPr>
        <w:widowControl/>
        <w:spacing w:beforeLines="50" w:before="156" w:afterLines="50" w:after="156"/>
        <w:ind w:firstLineChars="200" w:firstLine="420"/>
        <w:jc w:val="left"/>
        <w:rPr>
          <w:rFonts w:ascii="宋体" w:eastAsia="宋体" w:hAnsi="宋体" w:cs="宋体"/>
          <w:color w:val="000000"/>
          <w:kern w:val="0"/>
          <w:szCs w:val="21"/>
        </w:rPr>
      </w:pPr>
      <w:r w:rsidRPr="007F3960">
        <w:rPr>
          <w:rFonts w:ascii="宋体" w:eastAsia="宋体" w:hAnsi="宋体" w:cs="宋体" w:hint="eastAsia"/>
          <w:color w:val="000000"/>
          <w:kern w:val="0"/>
          <w:szCs w:val="21"/>
        </w:rPr>
        <w:t>二、有毒污染物</w:t>
      </w:r>
    </w:p>
    <w:p w:rsidR="007F3960" w:rsidRDefault="007F3960" w:rsidP="007F3960">
      <w:pPr>
        <w:widowControl/>
        <w:spacing w:beforeLines="50" w:before="156" w:afterLines="50" w:after="156"/>
        <w:ind w:firstLineChars="200" w:firstLine="420"/>
        <w:jc w:val="left"/>
        <w:rPr>
          <w:rFonts w:ascii="宋体" w:eastAsia="宋体" w:hAnsi="宋体" w:cs="宋体"/>
          <w:color w:val="000000"/>
          <w:kern w:val="0"/>
          <w:szCs w:val="21"/>
        </w:rPr>
      </w:pPr>
      <w:r w:rsidRPr="007F3960">
        <w:rPr>
          <w:rFonts w:ascii="宋体" w:eastAsia="宋体" w:hAnsi="宋体" w:cs="宋体" w:hint="eastAsia"/>
          <w:color w:val="000000"/>
          <w:kern w:val="0"/>
          <w:szCs w:val="21"/>
        </w:rPr>
        <w:t>第三节</w:t>
      </w:r>
      <w:r w:rsidRPr="007F3960">
        <w:rPr>
          <w:rFonts w:ascii="宋体" w:eastAsia="宋体" w:hAnsi="宋体" w:cs="宋体"/>
          <w:color w:val="000000"/>
          <w:kern w:val="0"/>
          <w:szCs w:val="21"/>
        </w:rPr>
        <w:t xml:space="preserve">  天然水的酸碱平衡</w:t>
      </w:r>
    </w:p>
    <w:p w:rsidR="007F3960" w:rsidRPr="007F3960" w:rsidRDefault="007F3960" w:rsidP="007F3960">
      <w:pPr>
        <w:widowControl/>
        <w:spacing w:beforeLines="50" w:before="156" w:afterLines="50" w:after="156"/>
        <w:ind w:firstLineChars="200" w:firstLine="420"/>
        <w:jc w:val="left"/>
        <w:rPr>
          <w:rFonts w:ascii="宋体" w:eastAsia="宋体" w:hAnsi="宋体" w:cs="宋体"/>
          <w:color w:val="000000"/>
          <w:kern w:val="0"/>
          <w:szCs w:val="21"/>
        </w:rPr>
      </w:pPr>
      <w:r w:rsidRPr="007F3960">
        <w:rPr>
          <w:rFonts w:ascii="宋体" w:eastAsia="宋体" w:hAnsi="宋体" w:cs="宋体" w:hint="eastAsia"/>
          <w:color w:val="000000"/>
          <w:kern w:val="0"/>
          <w:szCs w:val="21"/>
        </w:rPr>
        <w:t>一、</w:t>
      </w:r>
      <w:r w:rsidRPr="007F3960">
        <w:rPr>
          <w:rFonts w:ascii="宋体" w:eastAsia="宋体" w:hAnsi="宋体" w:cs="宋体"/>
          <w:color w:val="000000"/>
          <w:kern w:val="0"/>
          <w:szCs w:val="21"/>
        </w:rPr>
        <w:t>CO</w:t>
      </w:r>
      <w:r w:rsidRPr="007F3960">
        <w:rPr>
          <w:rFonts w:ascii="宋体" w:eastAsia="宋体" w:hAnsi="宋体" w:cs="宋体"/>
          <w:color w:val="000000"/>
          <w:kern w:val="0"/>
          <w:szCs w:val="21"/>
          <w:vertAlign w:val="subscript"/>
        </w:rPr>
        <w:t>2</w:t>
      </w:r>
      <w:r w:rsidRPr="007F3960">
        <w:rPr>
          <w:rFonts w:ascii="宋体" w:eastAsia="宋体" w:hAnsi="宋体" w:cs="宋体"/>
          <w:color w:val="000000"/>
          <w:kern w:val="0"/>
          <w:szCs w:val="21"/>
        </w:rPr>
        <w:t xml:space="preserve"> 的平衡</w:t>
      </w:r>
    </w:p>
    <w:p w:rsidR="007F3960" w:rsidRPr="007F3960" w:rsidRDefault="007F3960" w:rsidP="007F3960">
      <w:pPr>
        <w:widowControl/>
        <w:spacing w:beforeLines="50" w:before="156" w:afterLines="50" w:after="156"/>
        <w:ind w:firstLineChars="200" w:firstLine="420"/>
        <w:jc w:val="left"/>
        <w:rPr>
          <w:rFonts w:ascii="宋体" w:eastAsia="宋体" w:hAnsi="宋体" w:cs="宋体"/>
          <w:color w:val="000000"/>
          <w:kern w:val="0"/>
          <w:szCs w:val="21"/>
        </w:rPr>
      </w:pPr>
      <w:r w:rsidRPr="007F3960">
        <w:rPr>
          <w:rFonts w:ascii="宋体" w:eastAsia="宋体" w:hAnsi="宋体" w:cs="宋体" w:hint="eastAsia"/>
          <w:color w:val="000000"/>
          <w:kern w:val="0"/>
          <w:szCs w:val="21"/>
        </w:rPr>
        <w:t>二、</w:t>
      </w:r>
      <w:r w:rsidRPr="007F3960">
        <w:rPr>
          <w:rFonts w:ascii="宋体" w:eastAsia="宋体" w:hAnsi="宋体" w:cs="宋体"/>
          <w:color w:val="000000"/>
          <w:kern w:val="0"/>
          <w:szCs w:val="21"/>
        </w:rPr>
        <w:t>H</w:t>
      </w:r>
      <w:r w:rsidRPr="007F3960">
        <w:rPr>
          <w:rFonts w:ascii="宋体" w:eastAsia="宋体" w:hAnsi="宋体" w:cs="宋体"/>
          <w:color w:val="000000"/>
          <w:kern w:val="0"/>
          <w:szCs w:val="21"/>
          <w:vertAlign w:val="subscript"/>
        </w:rPr>
        <w:t>2</w:t>
      </w:r>
      <w:r w:rsidRPr="007F3960">
        <w:rPr>
          <w:rFonts w:ascii="宋体" w:eastAsia="宋体" w:hAnsi="宋体" w:cs="宋体"/>
          <w:color w:val="000000"/>
          <w:kern w:val="0"/>
          <w:szCs w:val="21"/>
        </w:rPr>
        <w:t>S 的平衡</w:t>
      </w:r>
    </w:p>
    <w:p w:rsidR="007F3960" w:rsidRPr="007F3960" w:rsidRDefault="007F3960" w:rsidP="007F3960">
      <w:pPr>
        <w:widowControl/>
        <w:spacing w:beforeLines="50" w:before="156" w:afterLines="50" w:after="156"/>
        <w:ind w:firstLineChars="200" w:firstLine="420"/>
        <w:jc w:val="left"/>
        <w:rPr>
          <w:rFonts w:ascii="宋体" w:eastAsia="宋体" w:hAnsi="宋体" w:cs="宋体"/>
          <w:color w:val="000000"/>
          <w:kern w:val="0"/>
          <w:szCs w:val="21"/>
        </w:rPr>
      </w:pPr>
      <w:r w:rsidRPr="007F3960">
        <w:rPr>
          <w:rFonts w:ascii="宋体" w:eastAsia="宋体" w:hAnsi="宋体" w:cs="宋体" w:hint="eastAsia"/>
          <w:color w:val="000000"/>
          <w:kern w:val="0"/>
          <w:szCs w:val="21"/>
        </w:rPr>
        <w:t>三、天然水的碱度和酸度</w:t>
      </w:r>
    </w:p>
    <w:p w:rsidR="007F3960" w:rsidRPr="007F3960" w:rsidRDefault="007F3960" w:rsidP="007F3960">
      <w:pPr>
        <w:widowControl/>
        <w:spacing w:beforeLines="50" w:before="156" w:afterLines="50" w:after="156"/>
        <w:ind w:firstLineChars="200" w:firstLine="420"/>
        <w:jc w:val="left"/>
        <w:rPr>
          <w:rFonts w:ascii="宋体" w:eastAsia="宋体" w:hAnsi="宋体" w:cs="宋体"/>
          <w:color w:val="000000"/>
          <w:kern w:val="0"/>
          <w:szCs w:val="21"/>
        </w:rPr>
      </w:pPr>
      <w:r w:rsidRPr="007F3960">
        <w:rPr>
          <w:rFonts w:ascii="宋体" w:eastAsia="宋体" w:hAnsi="宋体" w:cs="宋体" w:hint="eastAsia"/>
          <w:color w:val="000000"/>
          <w:kern w:val="0"/>
          <w:szCs w:val="21"/>
        </w:rPr>
        <w:t>第四节</w:t>
      </w:r>
      <w:r w:rsidRPr="007F3960">
        <w:rPr>
          <w:rFonts w:ascii="宋体" w:eastAsia="宋体" w:hAnsi="宋体" w:cs="宋体"/>
          <w:color w:val="000000"/>
          <w:kern w:val="0"/>
          <w:szCs w:val="21"/>
        </w:rPr>
        <w:t xml:space="preserve">  水体中的重金属污染</w:t>
      </w:r>
    </w:p>
    <w:p w:rsidR="007F3960" w:rsidRPr="007F3960" w:rsidRDefault="007F3960" w:rsidP="007F3960">
      <w:pPr>
        <w:widowControl/>
        <w:spacing w:beforeLines="50" w:before="156" w:afterLines="50" w:after="156"/>
        <w:ind w:firstLineChars="200" w:firstLine="420"/>
        <w:jc w:val="left"/>
        <w:rPr>
          <w:rFonts w:ascii="宋体" w:eastAsia="宋体" w:hAnsi="宋体" w:cs="宋体"/>
          <w:color w:val="000000"/>
          <w:kern w:val="0"/>
          <w:szCs w:val="21"/>
        </w:rPr>
      </w:pPr>
      <w:r w:rsidRPr="007F3960">
        <w:rPr>
          <w:rFonts w:ascii="宋体" w:eastAsia="宋体" w:hAnsi="宋体" w:cs="宋体" w:hint="eastAsia"/>
          <w:color w:val="000000"/>
          <w:kern w:val="0"/>
          <w:szCs w:val="21"/>
        </w:rPr>
        <w:t>一、重金属元素在环境中的存在和影响</w:t>
      </w:r>
    </w:p>
    <w:p w:rsidR="007F3960" w:rsidRPr="007F3960" w:rsidRDefault="007F3960" w:rsidP="007F3960">
      <w:pPr>
        <w:widowControl/>
        <w:spacing w:beforeLines="50" w:before="156" w:afterLines="50" w:after="156"/>
        <w:ind w:firstLineChars="200" w:firstLine="420"/>
        <w:jc w:val="left"/>
        <w:rPr>
          <w:rFonts w:ascii="宋体" w:eastAsia="宋体" w:hAnsi="宋体" w:cs="宋体"/>
          <w:color w:val="000000"/>
          <w:kern w:val="0"/>
          <w:szCs w:val="21"/>
        </w:rPr>
      </w:pPr>
      <w:r w:rsidRPr="007F3960">
        <w:rPr>
          <w:rFonts w:ascii="宋体" w:eastAsia="宋体" w:hAnsi="宋体" w:cs="宋体" w:hint="eastAsia"/>
          <w:color w:val="000000"/>
          <w:kern w:val="0"/>
          <w:szCs w:val="21"/>
        </w:rPr>
        <w:t>二、重金属污染元素在水体中的迁移和转化</w:t>
      </w:r>
    </w:p>
    <w:p w:rsidR="007F3960" w:rsidRDefault="007F3960" w:rsidP="007F3960">
      <w:pPr>
        <w:widowControl/>
        <w:spacing w:beforeLines="50" w:before="156" w:afterLines="50" w:after="156"/>
        <w:ind w:firstLineChars="200" w:firstLine="420"/>
        <w:jc w:val="left"/>
        <w:rPr>
          <w:rFonts w:ascii="宋体" w:eastAsia="宋体" w:hAnsi="宋体" w:cs="宋体"/>
          <w:color w:val="000000"/>
          <w:kern w:val="0"/>
          <w:szCs w:val="21"/>
        </w:rPr>
      </w:pPr>
      <w:r w:rsidRPr="007F3960">
        <w:rPr>
          <w:rFonts w:ascii="宋体" w:eastAsia="宋体" w:hAnsi="宋体" w:cs="宋体" w:hint="eastAsia"/>
          <w:color w:val="000000"/>
          <w:kern w:val="0"/>
          <w:szCs w:val="21"/>
        </w:rPr>
        <w:t>第五节</w:t>
      </w:r>
      <w:r w:rsidRPr="007F3960">
        <w:rPr>
          <w:rFonts w:ascii="宋体" w:eastAsia="宋体" w:hAnsi="宋体" w:cs="宋体"/>
          <w:color w:val="000000"/>
          <w:kern w:val="0"/>
          <w:szCs w:val="21"/>
        </w:rPr>
        <w:t xml:space="preserve">  几种重要的重金属污染元素的</w:t>
      </w:r>
    </w:p>
    <w:p w:rsidR="007F3960" w:rsidRPr="007F3960" w:rsidRDefault="007F3960" w:rsidP="007F3960">
      <w:pPr>
        <w:widowControl/>
        <w:spacing w:beforeLines="50" w:before="156" w:afterLines="50" w:after="156"/>
        <w:ind w:firstLineChars="200" w:firstLine="420"/>
        <w:jc w:val="left"/>
        <w:rPr>
          <w:rFonts w:ascii="宋体" w:eastAsia="宋体" w:hAnsi="宋体" w:cs="宋体"/>
          <w:color w:val="000000"/>
          <w:kern w:val="0"/>
          <w:szCs w:val="21"/>
        </w:rPr>
      </w:pPr>
      <w:r w:rsidRPr="007F3960">
        <w:rPr>
          <w:rFonts w:ascii="宋体" w:eastAsia="宋体" w:hAnsi="宋体" w:cs="宋体" w:hint="eastAsia"/>
          <w:color w:val="000000"/>
          <w:kern w:val="0"/>
          <w:szCs w:val="21"/>
        </w:rPr>
        <w:t>一、汞</w:t>
      </w:r>
    </w:p>
    <w:p w:rsidR="007F3960" w:rsidRPr="007F3960" w:rsidRDefault="007F3960" w:rsidP="007F3960">
      <w:pPr>
        <w:widowControl/>
        <w:spacing w:beforeLines="50" w:before="156" w:afterLines="50" w:after="156"/>
        <w:ind w:firstLineChars="200" w:firstLine="420"/>
        <w:jc w:val="left"/>
        <w:rPr>
          <w:rFonts w:ascii="宋体" w:eastAsia="宋体" w:hAnsi="宋体" w:cs="宋体"/>
          <w:color w:val="000000"/>
          <w:kern w:val="0"/>
          <w:szCs w:val="21"/>
        </w:rPr>
      </w:pPr>
      <w:r w:rsidRPr="007F3960">
        <w:rPr>
          <w:rFonts w:ascii="宋体" w:eastAsia="宋体" w:hAnsi="宋体" w:cs="宋体" w:hint="eastAsia"/>
          <w:color w:val="000000"/>
          <w:kern w:val="0"/>
          <w:szCs w:val="21"/>
        </w:rPr>
        <w:t>二、镉</w:t>
      </w:r>
    </w:p>
    <w:p w:rsidR="007F3960" w:rsidRPr="007F3960" w:rsidRDefault="007F3960" w:rsidP="007F3960">
      <w:pPr>
        <w:widowControl/>
        <w:spacing w:beforeLines="50" w:before="156" w:afterLines="50" w:after="156"/>
        <w:ind w:firstLineChars="200" w:firstLine="420"/>
        <w:jc w:val="left"/>
        <w:rPr>
          <w:rFonts w:ascii="宋体" w:eastAsia="宋体" w:hAnsi="宋体" w:cs="宋体"/>
          <w:color w:val="000000"/>
          <w:kern w:val="0"/>
          <w:szCs w:val="21"/>
        </w:rPr>
      </w:pPr>
      <w:r w:rsidRPr="007F3960">
        <w:rPr>
          <w:rFonts w:ascii="宋体" w:eastAsia="宋体" w:hAnsi="宋体" w:cs="宋体" w:hint="eastAsia"/>
          <w:color w:val="000000"/>
          <w:kern w:val="0"/>
          <w:szCs w:val="21"/>
        </w:rPr>
        <w:t>三、铅</w:t>
      </w:r>
    </w:p>
    <w:p w:rsidR="007F3960" w:rsidRPr="007F3960" w:rsidRDefault="007F3960" w:rsidP="007F3960">
      <w:pPr>
        <w:widowControl/>
        <w:spacing w:beforeLines="50" w:before="156" w:afterLines="50" w:after="156"/>
        <w:ind w:firstLineChars="200" w:firstLine="420"/>
        <w:jc w:val="left"/>
        <w:rPr>
          <w:rFonts w:ascii="宋体" w:eastAsia="宋体" w:hAnsi="宋体" w:cs="宋体"/>
          <w:color w:val="000000"/>
          <w:kern w:val="0"/>
          <w:szCs w:val="21"/>
        </w:rPr>
      </w:pPr>
      <w:r w:rsidRPr="007F3960">
        <w:rPr>
          <w:rFonts w:ascii="宋体" w:eastAsia="宋体" w:hAnsi="宋体" w:cs="宋体" w:hint="eastAsia"/>
          <w:color w:val="000000"/>
          <w:kern w:val="0"/>
          <w:szCs w:val="21"/>
        </w:rPr>
        <w:lastRenderedPageBreak/>
        <w:t>四、铬</w:t>
      </w:r>
    </w:p>
    <w:p w:rsidR="007F3960" w:rsidRDefault="007F3960" w:rsidP="007F3960">
      <w:pPr>
        <w:widowControl/>
        <w:spacing w:beforeLines="50" w:before="156" w:afterLines="50" w:after="156"/>
        <w:ind w:firstLineChars="200" w:firstLine="420"/>
        <w:jc w:val="left"/>
        <w:rPr>
          <w:rFonts w:ascii="宋体" w:eastAsia="宋体" w:hAnsi="宋体" w:cs="宋体"/>
          <w:color w:val="000000"/>
          <w:kern w:val="0"/>
          <w:szCs w:val="21"/>
        </w:rPr>
      </w:pPr>
      <w:r w:rsidRPr="007F3960">
        <w:rPr>
          <w:rFonts w:ascii="宋体" w:eastAsia="宋体" w:hAnsi="宋体" w:cs="宋体" w:hint="eastAsia"/>
          <w:color w:val="000000"/>
          <w:kern w:val="0"/>
          <w:szCs w:val="21"/>
        </w:rPr>
        <w:t>五、砷</w:t>
      </w:r>
    </w:p>
    <w:p w:rsidR="007F3960" w:rsidRDefault="007F3960" w:rsidP="007F3960">
      <w:pPr>
        <w:widowControl/>
        <w:spacing w:beforeLines="50" w:before="156" w:afterLines="50" w:after="156"/>
        <w:ind w:firstLineChars="200" w:firstLine="420"/>
        <w:jc w:val="left"/>
        <w:rPr>
          <w:rFonts w:ascii="宋体" w:eastAsia="宋体" w:hAnsi="宋体" w:cs="宋体"/>
          <w:color w:val="000000"/>
          <w:kern w:val="0"/>
          <w:szCs w:val="21"/>
        </w:rPr>
      </w:pPr>
      <w:r w:rsidRPr="007F3960">
        <w:rPr>
          <w:rFonts w:ascii="宋体" w:eastAsia="宋体" w:hAnsi="宋体" w:cs="宋体" w:hint="eastAsia"/>
          <w:color w:val="000000"/>
          <w:kern w:val="0"/>
          <w:szCs w:val="21"/>
        </w:rPr>
        <w:t>第六节</w:t>
      </w:r>
      <w:r w:rsidRPr="007F3960">
        <w:rPr>
          <w:rFonts w:ascii="宋体" w:eastAsia="宋体" w:hAnsi="宋体" w:cs="宋体"/>
          <w:color w:val="000000"/>
          <w:kern w:val="0"/>
          <w:szCs w:val="21"/>
        </w:rPr>
        <w:t xml:space="preserve">  水体的氮、磷污染和富营养化</w:t>
      </w:r>
    </w:p>
    <w:p w:rsidR="007F3960" w:rsidRPr="007F3960" w:rsidRDefault="007F3960" w:rsidP="007F3960">
      <w:pPr>
        <w:widowControl/>
        <w:spacing w:beforeLines="50" w:before="156" w:afterLines="50" w:after="156"/>
        <w:ind w:firstLineChars="200" w:firstLine="420"/>
        <w:jc w:val="left"/>
        <w:rPr>
          <w:rFonts w:ascii="宋体" w:eastAsia="宋体" w:hAnsi="宋体" w:cs="宋体"/>
          <w:color w:val="000000"/>
          <w:kern w:val="0"/>
          <w:szCs w:val="21"/>
        </w:rPr>
      </w:pPr>
      <w:r w:rsidRPr="007F3960">
        <w:rPr>
          <w:rFonts w:ascii="宋体" w:eastAsia="宋体" w:hAnsi="宋体" w:cs="宋体" w:hint="eastAsia"/>
          <w:color w:val="000000"/>
          <w:kern w:val="0"/>
          <w:szCs w:val="21"/>
        </w:rPr>
        <w:t>一、引起富营养化的物质</w:t>
      </w:r>
    </w:p>
    <w:p w:rsidR="007F3960" w:rsidRPr="007F3960" w:rsidRDefault="007F3960" w:rsidP="007F3960">
      <w:pPr>
        <w:widowControl/>
        <w:spacing w:beforeLines="50" w:before="156" w:afterLines="50" w:after="156"/>
        <w:ind w:firstLineChars="200" w:firstLine="420"/>
        <w:jc w:val="left"/>
        <w:rPr>
          <w:rFonts w:ascii="宋体" w:eastAsia="宋体" w:hAnsi="宋体" w:cs="宋体"/>
          <w:color w:val="000000"/>
          <w:kern w:val="0"/>
          <w:szCs w:val="21"/>
        </w:rPr>
      </w:pPr>
      <w:r w:rsidRPr="007F3960">
        <w:rPr>
          <w:rFonts w:ascii="宋体" w:eastAsia="宋体" w:hAnsi="宋体" w:cs="宋体" w:hint="eastAsia"/>
          <w:color w:val="000000"/>
          <w:kern w:val="0"/>
          <w:szCs w:val="21"/>
        </w:rPr>
        <w:t>二、</w:t>
      </w:r>
      <w:r w:rsidRPr="007F3960">
        <w:rPr>
          <w:rFonts w:ascii="宋体" w:eastAsia="宋体" w:hAnsi="宋体" w:cs="宋体"/>
          <w:color w:val="000000"/>
          <w:kern w:val="0"/>
          <w:szCs w:val="21"/>
        </w:rPr>
        <w:t>N、P 的主要来源</w:t>
      </w:r>
    </w:p>
    <w:p w:rsidR="007F3960" w:rsidRPr="007F3960" w:rsidRDefault="007F3960" w:rsidP="007F3960">
      <w:pPr>
        <w:widowControl/>
        <w:spacing w:beforeLines="50" w:before="156" w:afterLines="50" w:after="156"/>
        <w:ind w:firstLineChars="200" w:firstLine="420"/>
        <w:jc w:val="left"/>
        <w:rPr>
          <w:rFonts w:ascii="宋体" w:eastAsia="宋体" w:hAnsi="宋体" w:cs="宋体"/>
          <w:color w:val="000000"/>
          <w:kern w:val="0"/>
          <w:szCs w:val="21"/>
        </w:rPr>
      </w:pPr>
      <w:r w:rsidRPr="007F3960">
        <w:rPr>
          <w:rFonts w:ascii="宋体" w:eastAsia="宋体" w:hAnsi="宋体" w:cs="宋体" w:hint="eastAsia"/>
          <w:color w:val="000000"/>
          <w:kern w:val="0"/>
          <w:szCs w:val="21"/>
        </w:rPr>
        <w:t>三、湖水的富营养化程度</w:t>
      </w:r>
    </w:p>
    <w:p w:rsidR="007F3960" w:rsidRPr="007F3960" w:rsidRDefault="007F3960" w:rsidP="007F3960">
      <w:pPr>
        <w:widowControl/>
        <w:spacing w:beforeLines="50" w:before="156" w:afterLines="50" w:after="156"/>
        <w:ind w:firstLineChars="200" w:firstLine="420"/>
        <w:jc w:val="left"/>
        <w:rPr>
          <w:rFonts w:ascii="宋体" w:eastAsia="宋体" w:hAnsi="宋体" w:cs="宋体"/>
          <w:color w:val="000000"/>
          <w:kern w:val="0"/>
          <w:szCs w:val="21"/>
        </w:rPr>
      </w:pPr>
      <w:r w:rsidRPr="007F3960">
        <w:rPr>
          <w:rFonts w:ascii="宋体" w:eastAsia="宋体" w:hAnsi="宋体" w:cs="宋体" w:hint="eastAsia"/>
          <w:color w:val="000000"/>
          <w:kern w:val="0"/>
          <w:szCs w:val="21"/>
        </w:rPr>
        <w:t>四、</w:t>
      </w:r>
      <w:r w:rsidRPr="007F3960">
        <w:rPr>
          <w:rFonts w:ascii="宋体" w:eastAsia="宋体" w:hAnsi="宋体" w:cs="宋体"/>
          <w:color w:val="000000"/>
          <w:kern w:val="0"/>
          <w:szCs w:val="21"/>
        </w:rPr>
        <w:t>N、P 污染的危害性</w:t>
      </w:r>
    </w:p>
    <w:p w:rsidR="007F3960" w:rsidRDefault="007F3960" w:rsidP="007F3960">
      <w:pPr>
        <w:widowControl/>
        <w:spacing w:beforeLines="50" w:before="156" w:afterLines="50" w:after="156"/>
        <w:ind w:firstLineChars="200" w:firstLine="420"/>
        <w:jc w:val="left"/>
        <w:rPr>
          <w:rFonts w:ascii="宋体" w:eastAsia="宋体" w:hAnsi="宋体" w:cs="宋体"/>
          <w:color w:val="000000"/>
          <w:kern w:val="0"/>
          <w:szCs w:val="21"/>
        </w:rPr>
      </w:pPr>
      <w:r w:rsidRPr="007F3960">
        <w:rPr>
          <w:rFonts w:ascii="宋体" w:eastAsia="宋体" w:hAnsi="宋体" w:cs="宋体" w:hint="eastAsia"/>
          <w:color w:val="000000"/>
          <w:kern w:val="0"/>
          <w:szCs w:val="21"/>
        </w:rPr>
        <w:t>五、</w:t>
      </w:r>
      <w:r w:rsidR="00E66AB9" w:rsidRPr="00E66AB9">
        <w:rPr>
          <w:rFonts w:ascii="宋体" w:eastAsia="宋体" w:hAnsi="宋体" w:cs="宋体" w:hint="eastAsia"/>
          <w:color w:val="000000"/>
          <w:kern w:val="0"/>
          <w:szCs w:val="21"/>
        </w:rPr>
        <w:t>富营养化的防治</w:t>
      </w:r>
    </w:p>
    <w:p w:rsidR="007F3960" w:rsidRDefault="00E66AB9" w:rsidP="007F3960">
      <w:pPr>
        <w:widowControl/>
        <w:spacing w:beforeLines="50" w:before="156" w:afterLines="50" w:after="156"/>
        <w:ind w:firstLineChars="200" w:firstLine="420"/>
        <w:jc w:val="left"/>
        <w:rPr>
          <w:rFonts w:ascii="宋体" w:eastAsia="宋体" w:hAnsi="宋体" w:cs="宋体"/>
          <w:color w:val="000000"/>
          <w:kern w:val="0"/>
          <w:szCs w:val="21"/>
        </w:rPr>
      </w:pPr>
      <w:r w:rsidRPr="00E66AB9">
        <w:rPr>
          <w:rFonts w:ascii="宋体" w:eastAsia="宋体" w:hAnsi="宋体" w:cs="宋体" w:hint="eastAsia"/>
          <w:color w:val="000000"/>
          <w:kern w:val="0"/>
          <w:szCs w:val="21"/>
        </w:rPr>
        <w:t>第七节</w:t>
      </w:r>
      <w:r w:rsidRPr="00E66AB9">
        <w:rPr>
          <w:rFonts w:ascii="宋体" w:eastAsia="宋体" w:hAnsi="宋体" w:cs="宋体"/>
          <w:color w:val="000000"/>
          <w:kern w:val="0"/>
          <w:szCs w:val="21"/>
        </w:rPr>
        <w:t xml:space="preserve">  有机污染物的水环境化学</w:t>
      </w:r>
    </w:p>
    <w:p w:rsidR="00E66AB9" w:rsidRPr="00E66AB9" w:rsidRDefault="00E66AB9" w:rsidP="00E66AB9">
      <w:pPr>
        <w:widowControl/>
        <w:spacing w:beforeLines="50" w:before="156" w:afterLines="50" w:after="156"/>
        <w:ind w:firstLineChars="200" w:firstLine="420"/>
        <w:jc w:val="left"/>
        <w:rPr>
          <w:rFonts w:ascii="宋体" w:eastAsia="宋体" w:hAnsi="宋体" w:cs="宋体"/>
          <w:color w:val="000000"/>
          <w:kern w:val="0"/>
          <w:szCs w:val="21"/>
        </w:rPr>
      </w:pPr>
      <w:r w:rsidRPr="00E66AB9">
        <w:rPr>
          <w:rFonts w:ascii="宋体" w:eastAsia="宋体" w:hAnsi="宋体" w:cs="宋体" w:hint="eastAsia"/>
          <w:color w:val="000000"/>
          <w:kern w:val="0"/>
          <w:szCs w:val="21"/>
        </w:rPr>
        <w:t>一、有机物污染程度的指标</w:t>
      </w:r>
    </w:p>
    <w:p w:rsidR="00E66AB9" w:rsidRPr="00E66AB9" w:rsidRDefault="00E66AB9" w:rsidP="00E66AB9">
      <w:pPr>
        <w:widowControl/>
        <w:spacing w:beforeLines="50" w:before="156" w:afterLines="50" w:after="156"/>
        <w:ind w:firstLineChars="200" w:firstLine="420"/>
        <w:jc w:val="left"/>
        <w:rPr>
          <w:rFonts w:ascii="宋体" w:eastAsia="宋体" w:hAnsi="宋体" w:cs="宋体"/>
          <w:color w:val="000000"/>
          <w:kern w:val="0"/>
          <w:szCs w:val="21"/>
        </w:rPr>
      </w:pPr>
      <w:r w:rsidRPr="00E66AB9">
        <w:rPr>
          <w:rFonts w:ascii="宋体" w:eastAsia="宋体" w:hAnsi="宋体" w:cs="宋体" w:hint="eastAsia"/>
          <w:color w:val="000000"/>
          <w:kern w:val="0"/>
          <w:szCs w:val="21"/>
        </w:rPr>
        <w:t>二、有机物的化学降解反应</w:t>
      </w:r>
    </w:p>
    <w:p w:rsidR="00E66AB9" w:rsidRPr="00E66AB9" w:rsidRDefault="00E66AB9" w:rsidP="00E66AB9">
      <w:pPr>
        <w:widowControl/>
        <w:spacing w:beforeLines="50" w:before="156" w:afterLines="50" w:after="156"/>
        <w:ind w:firstLineChars="200" w:firstLine="420"/>
        <w:jc w:val="left"/>
        <w:rPr>
          <w:rFonts w:ascii="宋体" w:eastAsia="宋体" w:hAnsi="宋体" w:cs="宋体"/>
          <w:color w:val="000000"/>
          <w:kern w:val="0"/>
          <w:szCs w:val="21"/>
        </w:rPr>
      </w:pPr>
      <w:r w:rsidRPr="00E66AB9">
        <w:rPr>
          <w:rFonts w:ascii="宋体" w:eastAsia="宋体" w:hAnsi="宋体" w:cs="宋体" w:hint="eastAsia"/>
          <w:color w:val="000000"/>
          <w:kern w:val="0"/>
          <w:szCs w:val="21"/>
        </w:rPr>
        <w:t>三、有机物的生化降解反应</w:t>
      </w:r>
    </w:p>
    <w:p w:rsidR="00E66AB9" w:rsidRPr="00E66AB9" w:rsidRDefault="00E66AB9" w:rsidP="00E66AB9">
      <w:pPr>
        <w:widowControl/>
        <w:spacing w:beforeLines="50" w:before="156" w:afterLines="50" w:after="156"/>
        <w:ind w:firstLineChars="200" w:firstLine="420"/>
        <w:jc w:val="left"/>
        <w:rPr>
          <w:rFonts w:ascii="宋体" w:eastAsia="宋体" w:hAnsi="宋体" w:cs="宋体"/>
          <w:color w:val="000000"/>
          <w:kern w:val="0"/>
          <w:szCs w:val="21"/>
        </w:rPr>
      </w:pPr>
      <w:r w:rsidRPr="00E66AB9">
        <w:rPr>
          <w:rFonts w:ascii="宋体" w:eastAsia="宋体" w:hAnsi="宋体" w:cs="宋体" w:hint="eastAsia"/>
          <w:color w:val="000000"/>
          <w:kern w:val="0"/>
          <w:szCs w:val="21"/>
        </w:rPr>
        <w:t>四、有机物的光化学降解反应</w:t>
      </w:r>
    </w:p>
    <w:p w:rsidR="007F3960" w:rsidRDefault="00E66AB9" w:rsidP="00E66AB9">
      <w:pPr>
        <w:widowControl/>
        <w:spacing w:beforeLines="50" w:before="156" w:afterLines="50" w:after="156"/>
        <w:ind w:firstLineChars="200" w:firstLine="420"/>
        <w:jc w:val="left"/>
        <w:rPr>
          <w:rFonts w:ascii="宋体" w:eastAsia="宋体" w:hAnsi="宋体" w:cs="宋体"/>
          <w:color w:val="000000"/>
          <w:kern w:val="0"/>
          <w:szCs w:val="21"/>
        </w:rPr>
      </w:pPr>
      <w:r w:rsidRPr="00E66AB9">
        <w:rPr>
          <w:rFonts w:ascii="宋体" w:eastAsia="宋体" w:hAnsi="宋体" w:cs="宋体" w:hint="eastAsia"/>
          <w:color w:val="000000"/>
          <w:kern w:val="0"/>
          <w:szCs w:val="21"/>
        </w:rPr>
        <w:t>第八节</w:t>
      </w:r>
      <w:r w:rsidRPr="00E66AB9">
        <w:rPr>
          <w:rFonts w:ascii="宋体" w:eastAsia="宋体" w:hAnsi="宋体" w:cs="宋体"/>
          <w:color w:val="000000"/>
          <w:kern w:val="0"/>
          <w:szCs w:val="21"/>
        </w:rPr>
        <w:t xml:space="preserve">  水污染防治</w:t>
      </w:r>
    </w:p>
    <w:p w:rsidR="00E66AB9" w:rsidRPr="00E66AB9" w:rsidRDefault="00E66AB9" w:rsidP="00E66AB9">
      <w:pPr>
        <w:widowControl/>
        <w:spacing w:beforeLines="50" w:before="156" w:afterLines="50" w:after="156"/>
        <w:ind w:firstLineChars="200" w:firstLine="420"/>
        <w:jc w:val="left"/>
        <w:rPr>
          <w:rFonts w:ascii="宋体" w:eastAsia="宋体" w:hAnsi="宋体" w:cs="宋体"/>
          <w:color w:val="000000"/>
          <w:kern w:val="0"/>
          <w:szCs w:val="21"/>
        </w:rPr>
      </w:pPr>
      <w:r w:rsidRPr="00E66AB9">
        <w:rPr>
          <w:rFonts w:ascii="宋体" w:eastAsia="宋体" w:hAnsi="宋体" w:cs="宋体" w:hint="eastAsia"/>
          <w:color w:val="000000"/>
          <w:kern w:val="0"/>
          <w:szCs w:val="21"/>
        </w:rPr>
        <w:t>一、水质量标准</w:t>
      </w:r>
    </w:p>
    <w:p w:rsidR="00E66AB9" w:rsidRPr="00E66AB9" w:rsidRDefault="00E66AB9" w:rsidP="00E66AB9">
      <w:pPr>
        <w:widowControl/>
        <w:spacing w:beforeLines="50" w:before="156" w:afterLines="50" w:after="156"/>
        <w:ind w:firstLineChars="200" w:firstLine="420"/>
        <w:jc w:val="left"/>
        <w:rPr>
          <w:rFonts w:ascii="宋体" w:eastAsia="宋体" w:hAnsi="宋体" w:cs="宋体"/>
          <w:color w:val="000000"/>
          <w:kern w:val="0"/>
          <w:szCs w:val="21"/>
        </w:rPr>
      </w:pPr>
      <w:r w:rsidRPr="00E66AB9">
        <w:rPr>
          <w:rFonts w:ascii="宋体" w:eastAsia="宋体" w:hAnsi="宋体" w:cs="宋体" w:hint="eastAsia"/>
          <w:color w:val="000000"/>
          <w:kern w:val="0"/>
          <w:szCs w:val="21"/>
        </w:rPr>
        <w:t>二、控制水体污染</w:t>
      </w:r>
    </w:p>
    <w:p w:rsidR="00E66AB9" w:rsidRPr="00E66AB9" w:rsidRDefault="00E66AB9" w:rsidP="00E66AB9">
      <w:pPr>
        <w:widowControl/>
        <w:spacing w:beforeLines="50" w:before="156" w:afterLines="50" w:after="156"/>
        <w:ind w:firstLineChars="200" w:firstLine="420"/>
        <w:jc w:val="left"/>
        <w:rPr>
          <w:rFonts w:ascii="宋体" w:eastAsia="宋体" w:hAnsi="宋体" w:cs="宋体"/>
          <w:color w:val="000000"/>
          <w:kern w:val="0"/>
          <w:szCs w:val="21"/>
        </w:rPr>
      </w:pPr>
      <w:r w:rsidRPr="00E66AB9">
        <w:rPr>
          <w:rFonts w:ascii="宋体" w:eastAsia="宋体" w:hAnsi="宋体" w:cs="宋体" w:hint="eastAsia"/>
          <w:color w:val="000000"/>
          <w:kern w:val="0"/>
          <w:szCs w:val="21"/>
        </w:rPr>
        <w:t>三、污水处理的基本方法</w:t>
      </w:r>
    </w:p>
    <w:p w:rsidR="007F3960" w:rsidRDefault="00E66AB9" w:rsidP="00E66AB9">
      <w:pPr>
        <w:widowControl/>
        <w:spacing w:beforeLines="50" w:before="156" w:afterLines="50" w:after="156"/>
        <w:ind w:firstLineChars="200" w:firstLine="420"/>
        <w:jc w:val="left"/>
        <w:rPr>
          <w:rFonts w:ascii="宋体" w:eastAsia="宋体" w:hAnsi="宋体" w:cs="宋体"/>
          <w:color w:val="000000"/>
          <w:kern w:val="0"/>
          <w:szCs w:val="21"/>
        </w:rPr>
      </w:pPr>
      <w:r w:rsidRPr="00E66AB9">
        <w:rPr>
          <w:rFonts w:ascii="宋体" w:eastAsia="宋体" w:hAnsi="宋体" w:cs="宋体" w:hint="eastAsia"/>
          <w:color w:val="000000"/>
          <w:kern w:val="0"/>
          <w:szCs w:val="21"/>
        </w:rPr>
        <w:t>四、废水的化学处理法及其应用</w:t>
      </w:r>
    </w:p>
    <w:p w:rsidR="00E66AB9" w:rsidRDefault="00E66AB9" w:rsidP="00E66AB9">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五</w:t>
      </w:r>
      <w:r w:rsidRPr="00E66AB9">
        <w:rPr>
          <w:rFonts w:ascii="宋体" w:eastAsia="宋体" w:hAnsi="宋体" w:cs="宋体" w:hint="eastAsia"/>
          <w:color w:val="000000"/>
          <w:kern w:val="0"/>
          <w:szCs w:val="21"/>
        </w:rPr>
        <w:t>、水污染处理基本工艺流程</w:t>
      </w:r>
    </w:p>
    <w:p w:rsidR="00D2059E" w:rsidRDefault="00D2059E" w:rsidP="00D2059E">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4.</w:t>
      </w:r>
      <w:r w:rsidRPr="00313A87">
        <w:rPr>
          <w:rFonts w:ascii="宋体" w:eastAsia="宋体" w:hAnsi="宋体" w:cs="宋体" w:hint="eastAsia"/>
          <w:color w:val="000000"/>
          <w:kern w:val="0"/>
          <w:szCs w:val="21"/>
        </w:rPr>
        <w:t xml:space="preserve">教学方法 </w:t>
      </w:r>
    </w:p>
    <w:p w:rsidR="00E66AB9" w:rsidRDefault="00E66AB9" w:rsidP="00E66AB9">
      <w:pPr>
        <w:widowControl/>
        <w:spacing w:beforeLines="50" w:before="156" w:afterLines="50" w:after="156"/>
        <w:ind w:firstLineChars="200" w:firstLine="420"/>
        <w:jc w:val="left"/>
        <w:rPr>
          <w:rFonts w:ascii="宋体" w:eastAsia="宋体" w:hAnsi="宋体" w:cs="宋体"/>
          <w:color w:val="000000"/>
          <w:kern w:val="0"/>
          <w:szCs w:val="21"/>
        </w:rPr>
      </w:pPr>
      <w:r w:rsidRPr="00E66AB9">
        <w:rPr>
          <w:rFonts w:ascii="宋体" w:eastAsia="宋体" w:hAnsi="宋体" w:cs="宋体" w:hint="eastAsia"/>
          <w:color w:val="000000"/>
          <w:kern w:val="0"/>
          <w:szCs w:val="21"/>
        </w:rPr>
        <w:t>（</w:t>
      </w:r>
      <w:r w:rsidRPr="00E66AB9">
        <w:rPr>
          <w:rFonts w:ascii="宋体" w:eastAsia="宋体" w:hAnsi="宋体" w:cs="宋体"/>
          <w:color w:val="000000"/>
          <w:kern w:val="0"/>
          <w:szCs w:val="21"/>
        </w:rPr>
        <w:t>1）讲授法：基本概念及基本理论采用讲授法进行教学。如</w:t>
      </w:r>
      <w:r w:rsidR="00B16A04" w:rsidRPr="00B16A04">
        <w:rPr>
          <w:rFonts w:ascii="宋体" w:eastAsia="宋体" w:hAnsi="宋体" w:cs="宋体" w:hint="eastAsia"/>
          <w:color w:val="000000"/>
          <w:kern w:val="0"/>
          <w:szCs w:val="21"/>
        </w:rPr>
        <w:t>水体的富营养化</w:t>
      </w:r>
      <w:r w:rsidR="00B16A04">
        <w:rPr>
          <w:rFonts w:ascii="宋体" w:eastAsia="宋体" w:hAnsi="宋体" w:cs="宋体" w:hint="eastAsia"/>
          <w:color w:val="000000"/>
          <w:kern w:val="0"/>
          <w:szCs w:val="21"/>
        </w:rPr>
        <w:t>、</w:t>
      </w:r>
      <w:r w:rsidR="00B16A04" w:rsidRPr="00B16A04">
        <w:rPr>
          <w:rFonts w:ascii="宋体" w:eastAsia="宋体" w:hAnsi="宋体" w:cs="宋体" w:hint="eastAsia"/>
          <w:color w:val="000000"/>
          <w:kern w:val="0"/>
          <w:szCs w:val="21"/>
        </w:rPr>
        <w:t>重金属污染元素在水体中的迁移和转化</w:t>
      </w:r>
      <w:r w:rsidR="00B16A04">
        <w:rPr>
          <w:rFonts w:ascii="宋体" w:eastAsia="宋体" w:hAnsi="宋体" w:cs="宋体" w:hint="eastAsia"/>
          <w:color w:val="000000"/>
          <w:kern w:val="0"/>
          <w:szCs w:val="21"/>
        </w:rPr>
        <w:t>、</w:t>
      </w:r>
      <w:r w:rsidR="00B16A04" w:rsidRPr="00B16A04">
        <w:rPr>
          <w:rFonts w:ascii="宋体" w:eastAsia="宋体" w:hAnsi="宋体" w:cs="宋体" w:hint="eastAsia"/>
          <w:color w:val="000000"/>
          <w:kern w:val="0"/>
          <w:szCs w:val="21"/>
        </w:rPr>
        <w:t>有机物的化学降解反应</w:t>
      </w:r>
      <w:r w:rsidR="00B16A04">
        <w:rPr>
          <w:rFonts w:ascii="宋体" w:eastAsia="宋体" w:hAnsi="宋体" w:cs="宋体" w:hint="eastAsia"/>
          <w:color w:val="000000"/>
          <w:kern w:val="0"/>
          <w:szCs w:val="21"/>
        </w:rPr>
        <w:t>、</w:t>
      </w:r>
      <w:r w:rsidR="00B16A04" w:rsidRPr="00B16A04">
        <w:rPr>
          <w:rFonts w:ascii="宋体" w:eastAsia="宋体" w:hAnsi="宋体" w:cs="宋体" w:hint="eastAsia"/>
          <w:color w:val="000000"/>
          <w:kern w:val="0"/>
          <w:szCs w:val="21"/>
        </w:rPr>
        <w:t>生化降解反应</w:t>
      </w:r>
      <w:r w:rsidR="00B16A04">
        <w:rPr>
          <w:rFonts w:ascii="宋体" w:eastAsia="宋体" w:hAnsi="宋体" w:cs="宋体" w:hint="eastAsia"/>
          <w:color w:val="000000"/>
          <w:kern w:val="0"/>
          <w:szCs w:val="21"/>
        </w:rPr>
        <w:t>、</w:t>
      </w:r>
      <w:r w:rsidR="00B16A04" w:rsidRPr="00B16A04">
        <w:rPr>
          <w:rFonts w:ascii="宋体" w:eastAsia="宋体" w:hAnsi="宋体" w:cs="宋体" w:hint="eastAsia"/>
          <w:color w:val="000000"/>
          <w:kern w:val="0"/>
          <w:szCs w:val="21"/>
        </w:rPr>
        <w:t>光化学降解反应</w:t>
      </w:r>
      <w:r w:rsidR="00B16A04">
        <w:rPr>
          <w:rFonts w:ascii="宋体" w:eastAsia="宋体" w:hAnsi="宋体" w:cs="宋体" w:hint="eastAsia"/>
          <w:color w:val="000000"/>
          <w:kern w:val="0"/>
          <w:szCs w:val="21"/>
        </w:rPr>
        <w:t>等</w:t>
      </w:r>
      <w:r w:rsidRPr="00E66AB9">
        <w:rPr>
          <w:rFonts w:ascii="宋体" w:eastAsia="宋体" w:hAnsi="宋体" w:cs="宋体"/>
          <w:color w:val="000000"/>
          <w:kern w:val="0"/>
          <w:szCs w:val="21"/>
        </w:rPr>
        <w:t>。</w:t>
      </w:r>
    </w:p>
    <w:p w:rsidR="00CF6F67" w:rsidRPr="00E66AB9" w:rsidRDefault="00CF6F67" w:rsidP="00E66AB9">
      <w:pPr>
        <w:widowControl/>
        <w:spacing w:beforeLines="50" w:before="156" w:afterLines="50" w:after="156"/>
        <w:ind w:firstLineChars="200" w:firstLine="420"/>
        <w:jc w:val="left"/>
        <w:rPr>
          <w:rFonts w:ascii="宋体" w:eastAsia="宋体" w:hAnsi="宋体" w:cs="宋体"/>
          <w:color w:val="000000"/>
          <w:kern w:val="0"/>
          <w:szCs w:val="21"/>
        </w:rPr>
      </w:pPr>
      <w:r w:rsidRPr="00CF6F67">
        <w:rPr>
          <w:rFonts w:ascii="宋体" w:eastAsia="宋体" w:hAnsi="宋体" w:cs="宋体" w:hint="eastAsia"/>
          <w:color w:val="000000"/>
          <w:kern w:val="0"/>
          <w:szCs w:val="21"/>
        </w:rPr>
        <w:t>（</w:t>
      </w:r>
      <w:r w:rsidRPr="00CF6F67">
        <w:rPr>
          <w:rFonts w:ascii="宋体" w:eastAsia="宋体" w:hAnsi="宋体" w:cs="宋体"/>
          <w:color w:val="000000"/>
          <w:kern w:val="0"/>
          <w:szCs w:val="21"/>
        </w:rPr>
        <w:t>2）</w:t>
      </w:r>
      <w:r w:rsidRPr="00CF6F67">
        <w:rPr>
          <w:rFonts w:ascii="宋体" w:eastAsia="宋体" w:hAnsi="宋体" w:cs="宋体" w:hint="eastAsia"/>
          <w:color w:val="000000"/>
          <w:kern w:val="0"/>
          <w:szCs w:val="21"/>
        </w:rPr>
        <w:t>讨论法：围绕重金属污染物主题，组织学生进行讨论。</w:t>
      </w:r>
    </w:p>
    <w:p w:rsidR="00E66AB9" w:rsidRDefault="00E66AB9" w:rsidP="00E66AB9">
      <w:pPr>
        <w:widowControl/>
        <w:spacing w:beforeLines="50" w:before="156" w:afterLines="50" w:after="156"/>
        <w:ind w:firstLineChars="200" w:firstLine="420"/>
        <w:jc w:val="left"/>
        <w:rPr>
          <w:rFonts w:ascii="宋体" w:eastAsia="宋体" w:hAnsi="宋体" w:cs="宋体"/>
          <w:color w:val="000000"/>
          <w:kern w:val="0"/>
          <w:szCs w:val="21"/>
        </w:rPr>
      </w:pPr>
      <w:r w:rsidRPr="00E66AB9">
        <w:rPr>
          <w:rFonts w:ascii="宋体" w:eastAsia="宋体" w:hAnsi="宋体" w:cs="宋体" w:hint="eastAsia"/>
          <w:color w:val="000000"/>
          <w:kern w:val="0"/>
          <w:szCs w:val="21"/>
        </w:rPr>
        <w:t>（</w:t>
      </w:r>
      <w:r w:rsidR="00CF6F67">
        <w:rPr>
          <w:rFonts w:ascii="宋体" w:eastAsia="宋体" w:hAnsi="宋体" w:cs="宋体" w:hint="eastAsia"/>
          <w:color w:val="000000"/>
          <w:kern w:val="0"/>
          <w:szCs w:val="21"/>
        </w:rPr>
        <w:t>3</w:t>
      </w:r>
      <w:r w:rsidRPr="00E66AB9">
        <w:rPr>
          <w:rFonts w:ascii="宋体" w:eastAsia="宋体" w:hAnsi="宋体" w:cs="宋体"/>
          <w:color w:val="000000"/>
          <w:kern w:val="0"/>
          <w:szCs w:val="21"/>
        </w:rPr>
        <w:t>）视频教学法：一些典型的</w:t>
      </w:r>
      <w:r w:rsidR="00B16A04" w:rsidRPr="00B16A04">
        <w:rPr>
          <w:rFonts w:ascii="宋体" w:eastAsia="宋体" w:hAnsi="宋体" w:cs="宋体" w:hint="eastAsia"/>
          <w:color w:val="000000"/>
          <w:kern w:val="0"/>
          <w:szCs w:val="21"/>
        </w:rPr>
        <w:t>有毒污染物</w:t>
      </w:r>
      <w:r w:rsidRPr="00E66AB9">
        <w:rPr>
          <w:rFonts w:ascii="宋体" w:eastAsia="宋体" w:hAnsi="宋体" w:cs="宋体"/>
          <w:color w:val="000000"/>
          <w:kern w:val="0"/>
          <w:szCs w:val="21"/>
        </w:rPr>
        <w:t>、</w:t>
      </w:r>
      <w:r w:rsidR="00B16A04" w:rsidRPr="00B16A04">
        <w:rPr>
          <w:rFonts w:ascii="宋体" w:eastAsia="宋体" w:hAnsi="宋体" w:cs="宋体" w:hint="eastAsia"/>
          <w:color w:val="000000"/>
          <w:kern w:val="0"/>
          <w:szCs w:val="21"/>
        </w:rPr>
        <w:t>重金属污染物</w:t>
      </w:r>
      <w:r w:rsidRPr="00E66AB9">
        <w:rPr>
          <w:rFonts w:ascii="宋体" w:eastAsia="宋体" w:hAnsi="宋体" w:cs="宋体"/>
          <w:color w:val="000000"/>
          <w:kern w:val="0"/>
          <w:szCs w:val="21"/>
        </w:rPr>
        <w:t>，用精选视频配合教学，加深学生理解。</w:t>
      </w:r>
    </w:p>
    <w:p w:rsidR="000867FE" w:rsidRDefault="00D2059E" w:rsidP="00D2059E">
      <w:pPr>
        <w:widowControl/>
        <w:spacing w:beforeLines="50" w:before="156" w:afterLines="50" w:after="156"/>
        <w:ind w:firstLineChars="200" w:firstLine="420"/>
        <w:jc w:val="left"/>
        <w:rPr>
          <w:rFonts w:ascii="宋体" w:eastAsia="宋体" w:hAnsi="宋体" w:cs="TimesNewRomanPSMT"/>
          <w:color w:val="000000"/>
          <w:kern w:val="0"/>
          <w:szCs w:val="21"/>
        </w:rPr>
      </w:pPr>
      <w:r w:rsidRPr="00313A87">
        <w:rPr>
          <w:rFonts w:ascii="宋体" w:eastAsia="宋体" w:hAnsi="宋体" w:cs="TimesNewRomanPSMT"/>
          <w:color w:val="000000"/>
          <w:kern w:val="0"/>
          <w:szCs w:val="21"/>
        </w:rPr>
        <w:t>5.</w:t>
      </w:r>
      <w:r w:rsidRPr="00313A87">
        <w:rPr>
          <w:rFonts w:ascii="宋体" w:eastAsia="宋体" w:hAnsi="宋体" w:cs="TimesNewRomanPSMT" w:hint="eastAsia"/>
          <w:color w:val="000000"/>
          <w:kern w:val="0"/>
          <w:szCs w:val="21"/>
        </w:rPr>
        <w:t>教学评价</w:t>
      </w:r>
    </w:p>
    <w:p w:rsidR="00D2059E" w:rsidRDefault="000867FE" w:rsidP="00D2059E">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color w:val="000000"/>
          <w:kern w:val="0"/>
          <w:szCs w:val="21"/>
        </w:rPr>
        <w:t>分成各小组</w:t>
      </w:r>
      <w:proofErr w:type="gramStart"/>
      <w:r w:rsidRPr="000867FE">
        <w:rPr>
          <w:rFonts w:ascii="宋体" w:eastAsia="宋体" w:hAnsi="宋体" w:cs="TimesNewRomanPSMT"/>
          <w:color w:val="000000"/>
          <w:kern w:val="0"/>
          <w:szCs w:val="21"/>
        </w:rPr>
        <w:t>组</w:t>
      </w:r>
      <w:proofErr w:type="gramEnd"/>
      <w:r w:rsidRPr="000867FE">
        <w:rPr>
          <w:rFonts w:ascii="宋体" w:eastAsia="宋体" w:hAnsi="宋体" w:cs="TimesNewRomanPSMT"/>
          <w:color w:val="000000"/>
          <w:kern w:val="0"/>
          <w:szCs w:val="21"/>
        </w:rPr>
        <w:t>，各组以一个重金属元素为主题，撰写一篇读书报告，以PPT的形式在课堂上交流讨论。</w:t>
      </w:r>
    </w:p>
    <w:p w:rsidR="00D2059E" w:rsidRDefault="00D2059E" w:rsidP="000867FE">
      <w:pPr>
        <w:widowControl/>
        <w:spacing w:beforeLines="50" w:before="156" w:afterLines="50" w:after="156"/>
        <w:ind w:firstLineChars="200" w:firstLine="400"/>
        <w:jc w:val="left"/>
        <w:rPr>
          <w:rFonts w:ascii="TimesNewRomanPSMT" w:hAnsi="TimesNewRomanPSMT" w:cs="TimesNewRomanPSMT"/>
          <w:color w:val="000000"/>
          <w:kern w:val="0"/>
          <w:sz w:val="20"/>
          <w:szCs w:val="20"/>
        </w:rPr>
      </w:pPr>
    </w:p>
    <w:p w:rsidR="00D2059E" w:rsidRDefault="00D2059E" w:rsidP="00D2059E">
      <w:pPr>
        <w:widowControl/>
        <w:spacing w:beforeLines="50" w:before="156" w:afterLines="50" w:after="156"/>
        <w:ind w:firstLineChars="200" w:firstLine="482"/>
        <w:jc w:val="left"/>
        <w:rPr>
          <w:rFonts w:ascii="宋体" w:eastAsia="宋体" w:hAnsi="宋体" w:cs="宋体"/>
          <w:color w:val="000000"/>
          <w:kern w:val="0"/>
          <w:szCs w:val="21"/>
        </w:rPr>
      </w:pPr>
      <w:r w:rsidRPr="00FC24B5">
        <w:rPr>
          <w:rFonts w:ascii="黑体" w:eastAsia="黑体" w:hAnsi="黑体" w:cs="Times New Roman" w:hint="eastAsia"/>
          <w:b/>
          <w:sz w:val="24"/>
          <w:szCs w:val="24"/>
        </w:rPr>
        <w:t>第</w:t>
      </w:r>
      <w:r>
        <w:rPr>
          <w:rFonts w:ascii="黑体" w:eastAsia="黑体" w:hAnsi="黑体" w:cs="Times New Roman" w:hint="eastAsia"/>
          <w:b/>
          <w:sz w:val="24"/>
          <w:szCs w:val="24"/>
        </w:rPr>
        <w:t>四</w:t>
      </w:r>
      <w:r w:rsidRPr="00FC24B5">
        <w:rPr>
          <w:rFonts w:ascii="黑体" w:eastAsia="黑体" w:hAnsi="黑体" w:cs="Times New Roman" w:hint="eastAsia"/>
          <w:b/>
          <w:sz w:val="24"/>
          <w:szCs w:val="24"/>
        </w:rPr>
        <w:t xml:space="preserve">章 </w:t>
      </w:r>
      <w:r w:rsidR="00470E1C" w:rsidRPr="00470E1C">
        <w:rPr>
          <w:rFonts w:ascii="黑体" w:eastAsia="黑体" w:hAnsi="黑体" w:cs="Times New Roman" w:hint="eastAsia"/>
          <w:b/>
          <w:sz w:val="24"/>
          <w:szCs w:val="24"/>
        </w:rPr>
        <w:t>土壤环境化学</w:t>
      </w:r>
    </w:p>
    <w:p w:rsidR="00D2059E" w:rsidRDefault="00D2059E" w:rsidP="00D2059E">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lastRenderedPageBreak/>
        <w:t>1.</w:t>
      </w:r>
      <w:r w:rsidRPr="00313A87">
        <w:rPr>
          <w:rFonts w:ascii="宋体" w:eastAsia="宋体" w:hAnsi="宋体" w:cs="宋体" w:hint="eastAsia"/>
          <w:color w:val="000000"/>
          <w:kern w:val="0"/>
          <w:szCs w:val="21"/>
        </w:rPr>
        <w:t>教学目标</w:t>
      </w:r>
    </w:p>
    <w:p w:rsidR="00BF684D" w:rsidRPr="00BF684D" w:rsidRDefault="00BF684D" w:rsidP="00BF684D">
      <w:pPr>
        <w:widowControl/>
        <w:spacing w:beforeLines="50" w:before="156" w:afterLines="50" w:after="156"/>
        <w:ind w:firstLineChars="200" w:firstLine="420"/>
        <w:jc w:val="left"/>
        <w:rPr>
          <w:rFonts w:ascii="宋体" w:eastAsia="宋体" w:hAnsi="宋体"/>
          <w:szCs w:val="21"/>
        </w:rPr>
      </w:pPr>
      <w:r w:rsidRPr="00BF684D">
        <w:rPr>
          <w:rFonts w:ascii="宋体" w:eastAsia="宋体" w:hAnsi="宋体" w:hint="eastAsia"/>
          <w:szCs w:val="21"/>
        </w:rPr>
        <w:t>（</w:t>
      </w:r>
      <w:r w:rsidRPr="00BF684D">
        <w:rPr>
          <w:rFonts w:ascii="宋体" w:eastAsia="宋体" w:hAnsi="宋体"/>
          <w:szCs w:val="21"/>
        </w:rPr>
        <w:t>1）</w:t>
      </w:r>
      <w:r w:rsidRPr="00BF684D">
        <w:rPr>
          <w:rFonts w:ascii="宋体" w:eastAsia="宋体" w:hAnsi="宋体" w:hint="eastAsia"/>
          <w:szCs w:val="21"/>
        </w:rPr>
        <w:t>了解</w:t>
      </w:r>
      <w:r w:rsidRPr="00BF684D">
        <w:rPr>
          <w:rFonts w:ascii="宋体" w:eastAsia="宋体" w:hAnsi="宋体"/>
          <w:szCs w:val="21"/>
        </w:rPr>
        <w:t>土壤的组成、土壤原生矿物的化学风化、土壤有机质的来源；</w:t>
      </w:r>
    </w:p>
    <w:p w:rsidR="00BF684D" w:rsidRPr="00BF684D" w:rsidRDefault="00BF684D" w:rsidP="00BF684D">
      <w:pPr>
        <w:widowControl/>
        <w:spacing w:beforeLines="50" w:before="156" w:afterLines="50" w:after="156"/>
        <w:ind w:firstLineChars="200" w:firstLine="420"/>
        <w:jc w:val="left"/>
        <w:rPr>
          <w:rFonts w:ascii="宋体" w:eastAsia="宋体" w:hAnsi="宋体"/>
          <w:szCs w:val="21"/>
        </w:rPr>
      </w:pPr>
      <w:r w:rsidRPr="00BF684D">
        <w:rPr>
          <w:rFonts w:ascii="宋体" w:eastAsia="宋体" w:hAnsi="宋体" w:hint="eastAsia"/>
          <w:szCs w:val="21"/>
        </w:rPr>
        <w:t>（</w:t>
      </w:r>
      <w:r>
        <w:rPr>
          <w:rFonts w:ascii="宋体" w:eastAsia="宋体" w:hAnsi="宋体" w:hint="eastAsia"/>
          <w:szCs w:val="21"/>
        </w:rPr>
        <w:t>2</w:t>
      </w:r>
      <w:r w:rsidRPr="00BF684D">
        <w:rPr>
          <w:rFonts w:ascii="宋体" w:eastAsia="宋体" w:hAnsi="宋体"/>
          <w:szCs w:val="21"/>
        </w:rPr>
        <w:t>）</w:t>
      </w:r>
      <w:r w:rsidRPr="00BF684D">
        <w:rPr>
          <w:rFonts w:ascii="宋体" w:eastAsia="宋体" w:hAnsi="宋体" w:hint="eastAsia"/>
          <w:szCs w:val="21"/>
        </w:rPr>
        <w:t>掌握</w:t>
      </w:r>
      <w:r w:rsidRPr="00BF684D">
        <w:rPr>
          <w:rFonts w:ascii="宋体" w:eastAsia="宋体" w:hAnsi="宋体"/>
          <w:szCs w:val="21"/>
        </w:rPr>
        <w:t>土壤的胶体的性质</w:t>
      </w:r>
      <w:r>
        <w:rPr>
          <w:rFonts w:ascii="宋体" w:eastAsia="宋体" w:hAnsi="宋体"/>
          <w:szCs w:val="21"/>
        </w:rPr>
        <w:t>、</w:t>
      </w:r>
      <w:r w:rsidRPr="00BF684D">
        <w:rPr>
          <w:rFonts w:ascii="宋体" w:eastAsia="宋体" w:hAnsi="宋体"/>
          <w:szCs w:val="21"/>
        </w:rPr>
        <w:t>掌握土壤的酸碱性</w:t>
      </w:r>
      <w:r>
        <w:rPr>
          <w:rFonts w:ascii="宋体" w:eastAsia="宋体" w:hAnsi="宋体"/>
          <w:szCs w:val="21"/>
        </w:rPr>
        <w:t>、</w:t>
      </w:r>
      <w:r w:rsidRPr="00BF684D">
        <w:rPr>
          <w:rFonts w:ascii="宋体" w:eastAsia="宋体" w:hAnsi="宋体"/>
          <w:szCs w:val="21"/>
        </w:rPr>
        <w:t>土壤的氧化还原性</w:t>
      </w:r>
      <w:r>
        <w:rPr>
          <w:rFonts w:ascii="宋体" w:eastAsia="宋体" w:hAnsi="宋体"/>
          <w:szCs w:val="21"/>
        </w:rPr>
        <w:t>。</w:t>
      </w:r>
    </w:p>
    <w:p w:rsidR="00BF684D" w:rsidRPr="00BF684D" w:rsidRDefault="00B57C30" w:rsidP="00BF684D">
      <w:pPr>
        <w:widowControl/>
        <w:spacing w:beforeLines="50" w:before="156" w:afterLines="50" w:after="156"/>
        <w:ind w:firstLineChars="200" w:firstLine="420"/>
        <w:jc w:val="left"/>
        <w:rPr>
          <w:rFonts w:ascii="宋体" w:eastAsia="宋体" w:hAnsi="宋体"/>
          <w:szCs w:val="21"/>
        </w:rPr>
      </w:pPr>
      <w:r w:rsidRPr="00B57C30">
        <w:rPr>
          <w:rFonts w:ascii="宋体" w:eastAsia="宋体" w:hAnsi="宋体" w:hint="eastAsia"/>
          <w:szCs w:val="21"/>
        </w:rPr>
        <w:t>（</w:t>
      </w:r>
      <w:r>
        <w:rPr>
          <w:rFonts w:ascii="宋体" w:eastAsia="宋体" w:hAnsi="宋体" w:hint="eastAsia"/>
          <w:szCs w:val="21"/>
        </w:rPr>
        <w:t>3</w:t>
      </w:r>
      <w:r w:rsidRPr="00B57C30">
        <w:rPr>
          <w:rFonts w:ascii="宋体" w:eastAsia="宋体" w:hAnsi="宋体"/>
          <w:szCs w:val="21"/>
        </w:rPr>
        <w:t>）</w:t>
      </w:r>
      <w:r w:rsidR="00BF684D" w:rsidRPr="00BF684D">
        <w:rPr>
          <w:rFonts w:ascii="宋体" w:eastAsia="宋体" w:hAnsi="宋体"/>
          <w:szCs w:val="21"/>
        </w:rPr>
        <w:t>了解主要重金属</w:t>
      </w:r>
      <w:r>
        <w:rPr>
          <w:rFonts w:ascii="宋体" w:eastAsia="宋体" w:hAnsi="宋体"/>
          <w:szCs w:val="21"/>
        </w:rPr>
        <w:t>和</w:t>
      </w:r>
      <w:r w:rsidRPr="00B57C30">
        <w:rPr>
          <w:rFonts w:ascii="宋体" w:eastAsia="宋体" w:hAnsi="宋体" w:hint="eastAsia"/>
          <w:szCs w:val="21"/>
        </w:rPr>
        <w:t>农药</w:t>
      </w:r>
      <w:r w:rsidR="00BF684D" w:rsidRPr="00BF684D">
        <w:rPr>
          <w:rFonts w:ascii="宋体" w:eastAsia="宋体" w:hAnsi="宋体"/>
          <w:szCs w:val="21"/>
        </w:rPr>
        <w:t>在土壤中的积累和迁移转化</w:t>
      </w:r>
      <w:r>
        <w:rPr>
          <w:rFonts w:ascii="宋体" w:eastAsia="宋体" w:hAnsi="宋体"/>
          <w:szCs w:val="21"/>
        </w:rPr>
        <w:t>。</w:t>
      </w:r>
    </w:p>
    <w:p w:rsidR="00BF684D" w:rsidRPr="00BF684D" w:rsidRDefault="00B57C30" w:rsidP="00BF684D">
      <w:pPr>
        <w:widowControl/>
        <w:spacing w:beforeLines="50" w:before="156" w:afterLines="50" w:after="156"/>
        <w:ind w:firstLineChars="200" w:firstLine="420"/>
        <w:jc w:val="left"/>
        <w:rPr>
          <w:rFonts w:ascii="宋体" w:eastAsia="宋体" w:hAnsi="宋体"/>
          <w:szCs w:val="21"/>
        </w:rPr>
      </w:pPr>
      <w:r w:rsidRPr="00B57C30">
        <w:rPr>
          <w:rFonts w:ascii="宋体" w:eastAsia="宋体" w:hAnsi="宋体" w:hint="eastAsia"/>
          <w:szCs w:val="21"/>
        </w:rPr>
        <w:t>（</w:t>
      </w:r>
      <w:r>
        <w:rPr>
          <w:rFonts w:ascii="宋体" w:eastAsia="宋体" w:hAnsi="宋体" w:hint="eastAsia"/>
          <w:szCs w:val="21"/>
        </w:rPr>
        <w:t>4</w:t>
      </w:r>
      <w:r w:rsidRPr="00B57C30">
        <w:rPr>
          <w:rFonts w:ascii="宋体" w:eastAsia="宋体" w:hAnsi="宋体"/>
          <w:szCs w:val="21"/>
        </w:rPr>
        <w:t>）</w:t>
      </w:r>
      <w:r>
        <w:rPr>
          <w:rFonts w:ascii="宋体" w:eastAsia="宋体" w:hAnsi="宋体"/>
          <w:szCs w:val="21"/>
        </w:rPr>
        <w:t>了解</w:t>
      </w:r>
      <w:r w:rsidRPr="00B57C30">
        <w:rPr>
          <w:rFonts w:ascii="宋体" w:eastAsia="宋体" w:hAnsi="宋体" w:hint="eastAsia"/>
          <w:szCs w:val="21"/>
        </w:rPr>
        <w:t>土壤污染的</w:t>
      </w:r>
      <w:r>
        <w:rPr>
          <w:rFonts w:ascii="宋体" w:eastAsia="宋体" w:hAnsi="宋体" w:hint="eastAsia"/>
          <w:szCs w:val="21"/>
        </w:rPr>
        <w:t>各种</w:t>
      </w:r>
      <w:r w:rsidRPr="00B57C30">
        <w:rPr>
          <w:rFonts w:ascii="宋体" w:eastAsia="宋体" w:hAnsi="宋体" w:hint="eastAsia"/>
          <w:szCs w:val="21"/>
        </w:rPr>
        <w:t>防治</w:t>
      </w:r>
      <w:r>
        <w:rPr>
          <w:rFonts w:ascii="宋体" w:eastAsia="宋体" w:hAnsi="宋体" w:hint="eastAsia"/>
          <w:szCs w:val="21"/>
        </w:rPr>
        <w:t>措施。</w:t>
      </w:r>
    </w:p>
    <w:p w:rsidR="00D2059E" w:rsidRDefault="00D2059E" w:rsidP="00D2059E">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2.</w:t>
      </w:r>
      <w:r w:rsidRPr="00313A87">
        <w:rPr>
          <w:rFonts w:ascii="宋体" w:eastAsia="宋体" w:hAnsi="宋体" w:cs="宋体" w:hint="eastAsia"/>
          <w:color w:val="000000"/>
          <w:kern w:val="0"/>
          <w:szCs w:val="21"/>
        </w:rPr>
        <w:t>教学重难点</w:t>
      </w:r>
    </w:p>
    <w:p w:rsidR="000A4EB0" w:rsidRPr="00313A87" w:rsidRDefault="00BF684D" w:rsidP="00BF684D">
      <w:pPr>
        <w:widowControl/>
        <w:spacing w:beforeLines="50" w:before="156" w:afterLines="50" w:after="156"/>
        <w:ind w:firstLineChars="400" w:firstLine="840"/>
        <w:jc w:val="left"/>
        <w:rPr>
          <w:rFonts w:ascii="宋体" w:eastAsia="宋体" w:hAnsi="宋体" w:cs="宋体"/>
          <w:color w:val="000000"/>
          <w:kern w:val="0"/>
          <w:szCs w:val="21"/>
        </w:rPr>
      </w:pPr>
      <w:r w:rsidRPr="00BF684D">
        <w:rPr>
          <w:rFonts w:ascii="宋体" w:eastAsia="宋体" w:hAnsi="宋体" w:cs="宋体" w:hint="eastAsia"/>
          <w:color w:val="000000"/>
          <w:kern w:val="0"/>
          <w:szCs w:val="21"/>
        </w:rPr>
        <w:t>化学农药在土壤中的</w:t>
      </w:r>
      <w:r>
        <w:rPr>
          <w:rFonts w:ascii="宋体" w:eastAsia="宋体" w:hAnsi="宋体" w:cs="宋体" w:hint="eastAsia"/>
          <w:color w:val="000000"/>
          <w:kern w:val="0"/>
          <w:szCs w:val="21"/>
        </w:rPr>
        <w:t>环境</w:t>
      </w:r>
      <w:r w:rsidRPr="00BF684D">
        <w:rPr>
          <w:rFonts w:ascii="宋体" w:eastAsia="宋体" w:hAnsi="宋体" w:cs="宋体" w:hint="eastAsia"/>
          <w:color w:val="000000"/>
          <w:kern w:val="0"/>
          <w:szCs w:val="21"/>
        </w:rPr>
        <w:t>行为</w:t>
      </w:r>
      <w:r>
        <w:rPr>
          <w:rFonts w:ascii="宋体" w:eastAsia="宋体" w:hAnsi="宋体" w:cs="宋体" w:hint="eastAsia"/>
          <w:color w:val="000000"/>
          <w:kern w:val="0"/>
          <w:szCs w:val="21"/>
        </w:rPr>
        <w:t>。</w:t>
      </w:r>
    </w:p>
    <w:p w:rsidR="00D2059E" w:rsidRDefault="00D2059E" w:rsidP="00D2059E">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3.</w:t>
      </w:r>
      <w:r w:rsidRPr="00313A87">
        <w:rPr>
          <w:rFonts w:ascii="宋体" w:eastAsia="宋体" w:hAnsi="宋体" w:cs="宋体" w:hint="eastAsia"/>
          <w:color w:val="000000"/>
          <w:kern w:val="0"/>
          <w:szCs w:val="21"/>
        </w:rPr>
        <w:t>教学内容</w:t>
      </w:r>
    </w:p>
    <w:p w:rsidR="00C25D5A" w:rsidRDefault="00C25D5A" w:rsidP="00D2059E">
      <w:pPr>
        <w:widowControl/>
        <w:spacing w:beforeLines="50" w:before="156" w:afterLines="50" w:after="156"/>
        <w:ind w:firstLineChars="200" w:firstLine="420"/>
        <w:jc w:val="left"/>
        <w:rPr>
          <w:rFonts w:ascii="宋体" w:eastAsia="宋体" w:hAnsi="宋体" w:cs="宋体"/>
          <w:color w:val="000000"/>
          <w:kern w:val="0"/>
          <w:szCs w:val="21"/>
        </w:rPr>
      </w:pPr>
      <w:r w:rsidRPr="00C25D5A">
        <w:rPr>
          <w:rFonts w:ascii="宋体" w:eastAsia="宋体" w:hAnsi="宋体" w:cs="宋体" w:hint="eastAsia"/>
          <w:color w:val="000000"/>
          <w:kern w:val="0"/>
          <w:szCs w:val="21"/>
        </w:rPr>
        <w:t>第一节</w:t>
      </w:r>
      <w:r w:rsidRPr="00C25D5A">
        <w:rPr>
          <w:rFonts w:ascii="宋体" w:eastAsia="宋体" w:hAnsi="宋体" w:cs="宋体"/>
          <w:color w:val="000000"/>
          <w:kern w:val="0"/>
          <w:szCs w:val="21"/>
        </w:rPr>
        <w:t xml:space="preserve">  土壤的形成和性质</w:t>
      </w:r>
    </w:p>
    <w:p w:rsidR="00C25D5A" w:rsidRPr="00C25D5A" w:rsidRDefault="00C25D5A" w:rsidP="00C25D5A">
      <w:pPr>
        <w:widowControl/>
        <w:spacing w:beforeLines="50" w:before="156" w:afterLines="50" w:after="156"/>
        <w:ind w:firstLineChars="200" w:firstLine="420"/>
        <w:jc w:val="left"/>
        <w:rPr>
          <w:rFonts w:ascii="宋体" w:eastAsia="宋体" w:hAnsi="宋体" w:cs="宋体"/>
          <w:color w:val="000000"/>
          <w:kern w:val="0"/>
          <w:szCs w:val="21"/>
        </w:rPr>
      </w:pPr>
      <w:r w:rsidRPr="00C25D5A">
        <w:rPr>
          <w:rFonts w:ascii="宋体" w:eastAsia="宋体" w:hAnsi="宋体" w:cs="宋体" w:hint="eastAsia"/>
          <w:color w:val="000000"/>
          <w:kern w:val="0"/>
          <w:szCs w:val="21"/>
        </w:rPr>
        <w:t>一、土壤的形成</w:t>
      </w:r>
    </w:p>
    <w:p w:rsidR="00C25D5A" w:rsidRPr="00C25D5A" w:rsidRDefault="00C25D5A" w:rsidP="00C25D5A">
      <w:pPr>
        <w:widowControl/>
        <w:spacing w:beforeLines="50" w:before="156" w:afterLines="50" w:after="156"/>
        <w:ind w:firstLineChars="200" w:firstLine="420"/>
        <w:jc w:val="left"/>
        <w:rPr>
          <w:rFonts w:ascii="宋体" w:eastAsia="宋体" w:hAnsi="宋体" w:cs="宋体"/>
          <w:color w:val="000000"/>
          <w:kern w:val="0"/>
          <w:szCs w:val="21"/>
        </w:rPr>
      </w:pPr>
      <w:r w:rsidRPr="00C25D5A">
        <w:rPr>
          <w:rFonts w:ascii="宋体" w:eastAsia="宋体" w:hAnsi="宋体" w:cs="宋体" w:hint="eastAsia"/>
          <w:color w:val="000000"/>
          <w:kern w:val="0"/>
          <w:szCs w:val="21"/>
        </w:rPr>
        <w:t>二、土壤的组成</w:t>
      </w:r>
    </w:p>
    <w:p w:rsidR="00C25D5A" w:rsidRPr="00C25D5A" w:rsidRDefault="00C25D5A" w:rsidP="00C25D5A">
      <w:pPr>
        <w:widowControl/>
        <w:spacing w:beforeLines="50" w:before="156" w:afterLines="50" w:after="156"/>
        <w:ind w:firstLineChars="200" w:firstLine="420"/>
        <w:jc w:val="left"/>
        <w:rPr>
          <w:rFonts w:ascii="宋体" w:eastAsia="宋体" w:hAnsi="宋体" w:cs="宋体"/>
          <w:color w:val="000000"/>
          <w:kern w:val="0"/>
          <w:szCs w:val="21"/>
        </w:rPr>
      </w:pPr>
      <w:r w:rsidRPr="00C25D5A">
        <w:rPr>
          <w:rFonts w:ascii="宋体" w:eastAsia="宋体" w:hAnsi="宋体" w:cs="宋体" w:hint="eastAsia"/>
          <w:color w:val="000000"/>
          <w:kern w:val="0"/>
          <w:szCs w:val="21"/>
        </w:rPr>
        <w:t>三、土壤的性质</w:t>
      </w:r>
    </w:p>
    <w:p w:rsidR="00C25D5A" w:rsidRDefault="00C25D5A" w:rsidP="00D2059E">
      <w:pPr>
        <w:widowControl/>
        <w:spacing w:beforeLines="50" w:before="156" w:afterLines="50" w:after="156"/>
        <w:ind w:firstLineChars="200" w:firstLine="420"/>
        <w:jc w:val="left"/>
        <w:rPr>
          <w:rFonts w:ascii="宋体" w:eastAsia="宋体" w:hAnsi="宋体" w:cs="宋体"/>
          <w:color w:val="000000"/>
          <w:kern w:val="0"/>
          <w:szCs w:val="21"/>
        </w:rPr>
      </w:pPr>
      <w:r w:rsidRPr="00C25D5A">
        <w:rPr>
          <w:rFonts w:ascii="宋体" w:eastAsia="宋体" w:hAnsi="宋体" w:cs="宋体" w:hint="eastAsia"/>
          <w:color w:val="000000"/>
          <w:kern w:val="0"/>
          <w:szCs w:val="21"/>
        </w:rPr>
        <w:t>第二节</w:t>
      </w:r>
      <w:r w:rsidRPr="00C25D5A">
        <w:rPr>
          <w:rFonts w:ascii="宋体" w:eastAsia="宋体" w:hAnsi="宋体" w:cs="宋体"/>
          <w:color w:val="000000"/>
          <w:kern w:val="0"/>
          <w:szCs w:val="21"/>
        </w:rPr>
        <w:t xml:space="preserve">  土壤的化学污染</w:t>
      </w:r>
    </w:p>
    <w:p w:rsidR="00C25D5A" w:rsidRPr="00C25D5A" w:rsidRDefault="00C25D5A" w:rsidP="00C25D5A">
      <w:pPr>
        <w:widowControl/>
        <w:spacing w:beforeLines="50" w:before="156" w:afterLines="50" w:after="156"/>
        <w:ind w:firstLineChars="200" w:firstLine="420"/>
        <w:jc w:val="left"/>
        <w:rPr>
          <w:rFonts w:ascii="宋体" w:eastAsia="宋体" w:hAnsi="宋体"/>
          <w:szCs w:val="21"/>
        </w:rPr>
      </w:pPr>
      <w:r w:rsidRPr="00C25D5A">
        <w:rPr>
          <w:rFonts w:ascii="宋体" w:eastAsia="宋体" w:hAnsi="宋体" w:hint="eastAsia"/>
          <w:szCs w:val="21"/>
        </w:rPr>
        <w:t>一、土壤污染源和土壤污染物</w:t>
      </w:r>
    </w:p>
    <w:p w:rsidR="00C25D5A" w:rsidRPr="00C25D5A" w:rsidRDefault="00C25D5A" w:rsidP="00C25D5A">
      <w:pPr>
        <w:widowControl/>
        <w:spacing w:beforeLines="50" w:before="156" w:afterLines="50" w:after="156"/>
        <w:ind w:firstLineChars="200" w:firstLine="420"/>
        <w:jc w:val="left"/>
        <w:rPr>
          <w:rFonts w:ascii="宋体" w:eastAsia="宋体" w:hAnsi="宋体"/>
          <w:szCs w:val="21"/>
        </w:rPr>
      </w:pPr>
      <w:r w:rsidRPr="00C25D5A">
        <w:rPr>
          <w:rFonts w:ascii="宋体" w:eastAsia="宋体" w:hAnsi="宋体" w:hint="eastAsia"/>
          <w:szCs w:val="21"/>
        </w:rPr>
        <w:t>二、重金属在土壤中的行为</w:t>
      </w:r>
    </w:p>
    <w:p w:rsidR="00C25D5A" w:rsidRDefault="00C25D5A" w:rsidP="00C25D5A">
      <w:pPr>
        <w:widowControl/>
        <w:spacing w:beforeLines="50" w:before="156" w:afterLines="50" w:after="156"/>
        <w:ind w:firstLineChars="200" w:firstLine="420"/>
        <w:jc w:val="left"/>
        <w:rPr>
          <w:rFonts w:ascii="宋体" w:eastAsia="宋体" w:hAnsi="宋体"/>
          <w:szCs w:val="21"/>
        </w:rPr>
      </w:pPr>
      <w:r w:rsidRPr="00C25D5A">
        <w:rPr>
          <w:rFonts w:ascii="宋体" w:eastAsia="宋体" w:hAnsi="宋体" w:hint="eastAsia"/>
          <w:szCs w:val="21"/>
        </w:rPr>
        <w:t>三、化学农药在土壤中的行为</w:t>
      </w:r>
    </w:p>
    <w:p w:rsidR="00C25D5A" w:rsidRDefault="00C25D5A" w:rsidP="00C25D5A">
      <w:pPr>
        <w:widowControl/>
        <w:spacing w:beforeLines="50" w:before="156" w:afterLines="50" w:after="156"/>
        <w:ind w:firstLineChars="200" w:firstLine="420"/>
        <w:jc w:val="left"/>
        <w:rPr>
          <w:rFonts w:ascii="宋体" w:eastAsia="宋体" w:hAnsi="宋体"/>
          <w:szCs w:val="21"/>
        </w:rPr>
      </w:pPr>
      <w:r>
        <w:rPr>
          <w:rFonts w:ascii="宋体" w:eastAsia="宋体" w:hAnsi="宋体" w:hint="eastAsia"/>
          <w:szCs w:val="21"/>
        </w:rPr>
        <w:t>四</w:t>
      </w:r>
      <w:r w:rsidRPr="00C25D5A">
        <w:rPr>
          <w:rFonts w:ascii="宋体" w:eastAsia="宋体" w:hAnsi="宋体" w:hint="eastAsia"/>
          <w:szCs w:val="21"/>
        </w:rPr>
        <w:t>、固体废弃物对土壤环境的影响</w:t>
      </w:r>
    </w:p>
    <w:p w:rsidR="00C25D5A" w:rsidRDefault="00C25D5A" w:rsidP="00C25D5A">
      <w:pPr>
        <w:widowControl/>
        <w:spacing w:beforeLines="50" w:before="156" w:afterLines="50" w:after="156"/>
        <w:ind w:firstLineChars="200" w:firstLine="420"/>
        <w:jc w:val="left"/>
        <w:rPr>
          <w:rFonts w:ascii="宋体" w:eastAsia="宋体" w:hAnsi="宋体"/>
          <w:szCs w:val="21"/>
        </w:rPr>
      </w:pPr>
      <w:r w:rsidRPr="00C25D5A">
        <w:rPr>
          <w:rFonts w:ascii="宋体" w:eastAsia="宋体" w:hAnsi="宋体" w:hint="eastAsia"/>
          <w:szCs w:val="21"/>
        </w:rPr>
        <w:t>第三节</w:t>
      </w:r>
      <w:r w:rsidRPr="00C25D5A">
        <w:rPr>
          <w:rFonts w:ascii="宋体" w:eastAsia="宋体" w:hAnsi="宋体"/>
          <w:szCs w:val="21"/>
        </w:rPr>
        <w:t xml:space="preserve">  土壤污染的防治</w:t>
      </w:r>
    </w:p>
    <w:p w:rsidR="00C25D5A" w:rsidRPr="00C25D5A" w:rsidRDefault="00C25D5A" w:rsidP="00C25D5A">
      <w:pPr>
        <w:widowControl/>
        <w:spacing w:beforeLines="50" w:before="156" w:afterLines="50" w:after="156"/>
        <w:ind w:firstLineChars="200" w:firstLine="420"/>
        <w:jc w:val="left"/>
        <w:rPr>
          <w:rFonts w:ascii="宋体" w:eastAsia="宋体" w:hAnsi="宋体"/>
          <w:szCs w:val="21"/>
        </w:rPr>
      </w:pPr>
      <w:r w:rsidRPr="00C25D5A">
        <w:rPr>
          <w:rFonts w:ascii="宋体" w:eastAsia="宋体" w:hAnsi="宋体" w:hint="eastAsia"/>
          <w:szCs w:val="21"/>
        </w:rPr>
        <w:t>一、控制和消除土壤污染源</w:t>
      </w:r>
    </w:p>
    <w:p w:rsidR="00C25D5A" w:rsidRPr="00C25D5A" w:rsidRDefault="00C25D5A" w:rsidP="00C25D5A">
      <w:pPr>
        <w:widowControl/>
        <w:spacing w:beforeLines="50" w:before="156" w:afterLines="50" w:after="156"/>
        <w:ind w:firstLineChars="200" w:firstLine="420"/>
        <w:jc w:val="left"/>
        <w:rPr>
          <w:rFonts w:ascii="宋体" w:eastAsia="宋体" w:hAnsi="宋体"/>
          <w:szCs w:val="21"/>
        </w:rPr>
      </w:pPr>
      <w:r w:rsidRPr="00C25D5A">
        <w:rPr>
          <w:rFonts w:ascii="宋体" w:eastAsia="宋体" w:hAnsi="宋体" w:hint="eastAsia"/>
          <w:szCs w:val="21"/>
        </w:rPr>
        <w:t>二、增加土壤环境容量和提高土壤净化能力</w:t>
      </w:r>
    </w:p>
    <w:p w:rsidR="00C25D5A" w:rsidRDefault="00C25D5A" w:rsidP="00C25D5A">
      <w:pPr>
        <w:widowControl/>
        <w:spacing w:beforeLines="50" w:before="156" w:afterLines="50" w:after="156"/>
        <w:ind w:firstLineChars="200" w:firstLine="420"/>
        <w:jc w:val="left"/>
        <w:rPr>
          <w:rFonts w:ascii="宋体" w:eastAsia="宋体" w:hAnsi="宋体"/>
          <w:szCs w:val="21"/>
        </w:rPr>
      </w:pPr>
      <w:r w:rsidRPr="00C25D5A">
        <w:rPr>
          <w:rFonts w:ascii="宋体" w:eastAsia="宋体" w:hAnsi="宋体" w:hint="eastAsia"/>
          <w:szCs w:val="21"/>
        </w:rPr>
        <w:t>三、其它防治土壤污染的措施</w:t>
      </w:r>
    </w:p>
    <w:p w:rsidR="00D2059E" w:rsidRDefault="00D2059E" w:rsidP="00D2059E">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4.</w:t>
      </w:r>
      <w:r w:rsidRPr="00313A87">
        <w:rPr>
          <w:rFonts w:ascii="宋体" w:eastAsia="宋体" w:hAnsi="宋体" w:cs="宋体" w:hint="eastAsia"/>
          <w:color w:val="000000"/>
          <w:kern w:val="0"/>
          <w:szCs w:val="21"/>
        </w:rPr>
        <w:t xml:space="preserve">教学方法 </w:t>
      </w:r>
    </w:p>
    <w:p w:rsidR="00440CDB" w:rsidRPr="00440CDB" w:rsidRDefault="00440CDB" w:rsidP="00440CDB">
      <w:pPr>
        <w:widowControl/>
        <w:spacing w:beforeLines="50" w:before="156" w:afterLines="50" w:after="156"/>
        <w:ind w:firstLineChars="200" w:firstLine="420"/>
        <w:jc w:val="left"/>
        <w:rPr>
          <w:rFonts w:ascii="宋体" w:eastAsia="宋体" w:hAnsi="宋体" w:cs="宋体"/>
          <w:color w:val="000000"/>
          <w:kern w:val="0"/>
          <w:szCs w:val="21"/>
        </w:rPr>
      </w:pPr>
      <w:r w:rsidRPr="00440CDB">
        <w:rPr>
          <w:rFonts w:ascii="宋体" w:eastAsia="宋体" w:hAnsi="宋体" w:cs="宋体" w:hint="eastAsia"/>
          <w:color w:val="000000"/>
          <w:kern w:val="0"/>
          <w:szCs w:val="21"/>
        </w:rPr>
        <w:t>（</w:t>
      </w:r>
      <w:r w:rsidRPr="00440CDB">
        <w:rPr>
          <w:rFonts w:ascii="宋体" w:eastAsia="宋体" w:hAnsi="宋体" w:cs="宋体"/>
          <w:color w:val="000000"/>
          <w:kern w:val="0"/>
          <w:szCs w:val="21"/>
        </w:rPr>
        <w:t>1）讲授法：基本概念及基本理论采用讲授法进行教学。如</w:t>
      </w:r>
      <w:r w:rsidRPr="00440CDB">
        <w:rPr>
          <w:rFonts w:ascii="宋体" w:eastAsia="宋体" w:hAnsi="宋体" w:cs="宋体" w:hint="eastAsia"/>
          <w:color w:val="000000"/>
          <w:kern w:val="0"/>
          <w:szCs w:val="21"/>
        </w:rPr>
        <w:t>土壤的组成</w:t>
      </w:r>
      <w:r w:rsidRPr="00440CDB">
        <w:rPr>
          <w:rFonts w:ascii="宋体" w:eastAsia="宋体" w:hAnsi="宋体" w:cs="宋体"/>
          <w:color w:val="000000"/>
          <w:kern w:val="0"/>
          <w:szCs w:val="21"/>
        </w:rPr>
        <w:t>、</w:t>
      </w:r>
      <w:r w:rsidRPr="00440CDB">
        <w:rPr>
          <w:rFonts w:ascii="宋体" w:eastAsia="宋体" w:hAnsi="宋体" w:cs="宋体" w:hint="eastAsia"/>
          <w:color w:val="000000"/>
          <w:kern w:val="0"/>
          <w:szCs w:val="21"/>
        </w:rPr>
        <w:t>土壤的性质</w:t>
      </w:r>
      <w:r w:rsidRPr="00440CDB">
        <w:rPr>
          <w:rFonts w:ascii="宋体" w:eastAsia="宋体" w:hAnsi="宋体" w:cs="宋体"/>
          <w:color w:val="000000"/>
          <w:kern w:val="0"/>
          <w:szCs w:val="21"/>
        </w:rPr>
        <w:t>、  农药在土壤中的环境行为</w:t>
      </w:r>
      <w:r>
        <w:rPr>
          <w:rFonts w:ascii="宋体" w:eastAsia="宋体" w:hAnsi="宋体" w:cs="宋体"/>
          <w:color w:val="000000"/>
          <w:kern w:val="0"/>
          <w:szCs w:val="21"/>
        </w:rPr>
        <w:t>等</w:t>
      </w:r>
      <w:r w:rsidRPr="00440CDB">
        <w:rPr>
          <w:rFonts w:ascii="宋体" w:eastAsia="宋体" w:hAnsi="宋体" w:cs="宋体"/>
          <w:color w:val="000000"/>
          <w:kern w:val="0"/>
          <w:szCs w:val="21"/>
        </w:rPr>
        <w:t>。</w:t>
      </w:r>
    </w:p>
    <w:p w:rsidR="00440CDB" w:rsidRPr="00313A87" w:rsidRDefault="00440CDB" w:rsidP="00440CDB">
      <w:pPr>
        <w:widowControl/>
        <w:spacing w:beforeLines="50" w:before="156" w:afterLines="50" w:after="156"/>
        <w:ind w:firstLineChars="200" w:firstLine="420"/>
        <w:jc w:val="left"/>
        <w:rPr>
          <w:rFonts w:ascii="宋体" w:eastAsia="宋体" w:hAnsi="宋体" w:cs="宋体"/>
          <w:color w:val="000000"/>
          <w:kern w:val="0"/>
          <w:szCs w:val="21"/>
        </w:rPr>
      </w:pPr>
      <w:r w:rsidRPr="00440CDB">
        <w:rPr>
          <w:rFonts w:ascii="宋体" w:eastAsia="宋体" w:hAnsi="宋体" w:cs="宋体" w:hint="eastAsia"/>
          <w:color w:val="000000"/>
          <w:kern w:val="0"/>
          <w:szCs w:val="21"/>
        </w:rPr>
        <w:t>（</w:t>
      </w:r>
      <w:r w:rsidRPr="00440CDB">
        <w:rPr>
          <w:rFonts w:ascii="宋体" w:eastAsia="宋体" w:hAnsi="宋体" w:cs="宋体"/>
          <w:color w:val="000000"/>
          <w:kern w:val="0"/>
          <w:szCs w:val="21"/>
        </w:rPr>
        <w:t>2）视频教学法：</w:t>
      </w:r>
      <w:r w:rsidRPr="00440CDB">
        <w:rPr>
          <w:rFonts w:ascii="宋体" w:eastAsia="宋体" w:hAnsi="宋体" w:cs="宋体" w:hint="eastAsia"/>
          <w:color w:val="000000"/>
          <w:kern w:val="0"/>
          <w:szCs w:val="21"/>
        </w:rPr>
        <w:t>固体废弃物的处理</w:t>
      </w:r>
      <w:r>
        <w:rPr>
          <w:rFonts w:ascii="宋体" w:eastAsia="宋体" w:hAnsi="宋体" w:cs="宋体" w:hint="eastAsia"/>
          <w:color w:val="000000"/>
          <w:kern w:val="0"/>
          <w:szCs w:val="21"/>
        </w:rPr>
        <w:t>技术</w:t>
      </w:r>
      <w:r w:rsidRPr="00440CDB">
        <w:rPr>
          <w:rFonts w:ascii="宋体" w:eastAsia="宋体" w:hAnsi="宋体" w:cs="宋体"/>
          <w:color w:val="000000"/>
          <w:kern w:val="0"/>
          <w:szCs w:val="21"/>
        </w:rPr>
        <w:t>如</w:t>
      </w:r>
      <w:r w:rsidRPr="00440CDB">
        <w:rPr>
          <w:rFonts w:ascii="宋体" w:eastAsia="宋体" w:hAnsi="宋体" w:cs="宋体" w:hint="eastAsia"/>
          <w:color w:val="000000"/>
          <w:kern w:val="0"/>
          <w:szCs w:val="21"/>
        </w:rPr>
        <w:t>填埋</w:t>
      </w:r>
      <w:r w:rsidRPr="00440CDB">
        <w:rPr>
          <w:rFonts w:ascii="宋体" w:eastAsia="宋体" w:hAnsi="宋体" w:cs="宋体"/>
          <w:color w:val="000000"/>
          <w:kern w:val="0"/>
          <w:szCs w:val="21"/>
        </w:rPr>
        <w:t>、</w:t>
      </w:r>
      <w:r w:rsidRPr="00440CDB">
        <w:rPr>
          <w:rFonts w:ascii="宋体" w:eastAsia="宋体" w:hAnsi="宋体" w:cs="宋体" w:hint="eastAsia"/>
          <w:color w:val="000000"/>
          <w:kern w:val="0"/>
          <w:szCs w:val="21"/>
        </w:rPr>
        <w:t>堆肥</w:t>
      </w:r>
      <w:r>
        <w:rPr>
          <w:rFonts w:ascii="宋体" w:eastAsia="宋体" w:hAnsi="宋体" w:cs="宋体" w:hint="eastAsia"/>
          <w:color w:val="000000"/>
          <w:kern w:val="0"/>
          <w:szCs w:val="21"/>
        </w:rPr>
        <w:t>、</w:t>
      </w:r>
      <w:r w:rsidRPr="00440CDB">
        <w:rPr>
          <w:rFonts w:ascii="宋体" w:eastAsia="宋体" w:hAnsi="宋体" w:cs="宋体" w:hint="eastAsia"/>
          <w:color w:val="000000"/>
          <w:kern w:val="0"/>
          <w:szCs w:val="21"/>
        </w:rPr>
        <w:t>垃圾焚烧发电</w:t>
      </w:r>
      <w:r>
        <w:rPr>
          <w:rFonts w:ascii="宋体" w:eastAsia="宋体" w:hAnsi="宋体" w:cs="宋体" w:hint="eastAsia"/>
          <w:color w:val="000000"/>
          <w:kern w:val="0"/>
          <w:szCs w:val="21"/>
        </w:rPr>
        <w:t>，</w:t>
      </w:r>
      <w:r w:rsidRPr="00440CDB">
        <w:rPr>
          <w:rFonts w:ascii="宋体" w:eastAsia="宋体" w:hAnsi="宋体" w:cs="宋体"/>
          <w:color w:val="000000"/>
          <w:kern w:val="0"/>
          <w:szCs w:val="21"/>
        </w:rPr>
        <w:t>用视频</w:t>
      </w:r>
      <w:r>
        <w:rPr>
          <w:rFonts w:ascii="宋体" w:eastAsia="宋体" w:hAnsi="宋体" w:cs="宋体"/>
          <w:color w:val="000000"/>
          <w:kern w:val="0"/>
          <w:szCs w:val="21"/>
        </w:rPr>
        <w:t>案例</w:t>
      </w:r>
      <w:r w:rsidRPr="00440CDB">
        <w:rPr>
          <w:rFonts w:ascii="宋体" w:eastAsia="宋体" w:hAnsi="宋体" w:cs="宋体"/>
          <w:color w:val="000000"/>
          <w:kern w:val="0"/>
          <w:szCs w:val="21"/>
        </w:rPr>
        <w:t>配合教学，加深学生理解。</w:t>
      </w:r>
    </w:p>
    <w:p w:rsidR="002048E7" w:rsidRDefault="00D2059E" w:rsidP="00DD7B5F">
      <w:pPr>
        <w:widowControl/>
        <w:spacing w:beforeLines="50" w:before="156" w:afterLines="50" w:after="156"/>
        <w:ind w:firstLineChars="200" w:firstLine="420"/>
        <w:jc w:val="left"/>
        <w:rPr>
          <w:rFonts w:ascii="宋体" w:eastAsia="宋体" w:hAnsi="宋体" w:cs="TimesNewRomanPSMT"/>
          <w:color w:val="000000"/>
          <w:kern w:val="0"/>
          <w:szCs w:val="21"/>
        </w:rPr>
      </w:pPr>
      <w:r w:rsidRPr="00313A87">
        <w:rPr>
          <w:rFonts w:ascii="宋体" w:eastAsia="宋体" w:hAnsi="宋体" w:cs="TimesNewRomanPSMT"/>
          <w:color w:val="000000"/>
          <w:kern w:val="0"/>
          <w:szCs w:val="21"/>
        </w:rPr>
        <w:t>5.</w:t>
      </w:r>
      <w:r w:rsidRPr="00313A87">
        <w:rPr>
          <w:rFonts w:ascii="宋体" w:eastAsia="宋体" w:hAnsi="宋体" w:cs="TimesNewRomanPSMT" w:hint="eastAsia"/>
          <w:color w:val="000000"/>
          <w:kern w:val="0"/>
          <w:szCs w:val="21"/>
        </w:rPr>
        <w:t>教学评价</w:t>
      </w:r>
    </w:p>
    <w:p w:rsidR="00D2059E" w:rsidRPr="00D2059E" w:rsidRDefault="002048E7" w:rsidP="002048E7">
      <w:pPr>
        <w:widowControl/>
        <w:spacing w:beforeLines="50" w:before="156" w:afterLines="50" w:after="156"/>
        <w:ind w:firstLineChars="400" w:firstLine="840"/>
        <w:jc w:val="left"/>
      </w:pPr>
      <w:r w:rsidRPr="002048E7">
        <w:rPr>
          <w:rFonts w:ascii="宋体" w:eastAsia="宋体" w:hAnsi="宋体" w:cs="TimesNewRomanPSMT" w:hint="eastAsia"/>
          <w:color w:val="000000"/>
          <w:kern w:val="0"/>
          <w:szCs w:val="21"/>
        </w:rPr>
        <w:t>查阅文献</w:t>
      </w:r>
      <w:r>
        <w:rPr>
          <w:rFonts w:ascii="宋体" w:eastAsia="宋体" w:hAnsi="宋体" w:cs="TimesNewRomanPSMT" w:hint="eastAsia"/>
          <w:color w:val="000000"/>
          <w:kern w:val="0"/>
          <w:szCs w:val="21"/>
        </w:rPr>
        <w:t>，选择一种</w:t>
      </w:r>
      <w:r w:rsidRPr="002048E7">
        <w:rPr>
          <w:rFonts w:ascii="宋体" w:eastAsia="宋体" w:hAnsi="宋体" w:cs="TimesNewRomanPSMT" w:hint="eastAsia"/>
          <w:color w:val="000000"/>
          <w:kern w:val="0"/>
          <w:szCs w:val="21"/>
        </w:rPr>
        <w:t>农药</w:t>
      </w:r>
      <w:r>
        <w:rPr>
          <w:rFonts w:ascii="宋体" w:eastAsia="宋体" w:hAnsi="宋体" w:cs="TimesNewRomanPSMT" w:hint="eastAsia"/>
          <w:color w:val="000000"/>
          <w:kern w:val="0"/>
          <w:szCs w:val="21"/>
        </w:rPr>
        <w:t>，阐述其</w:t>
      </w:r>
      <w:r w:rsidRPr="002048E7">
        <w:rPr>
          <w:rFonts w:ascii="宋体" w:eastAsia="宋体" w:hAnsi="宋体" w:cs="TimesNewRomanPSMT" w:hint="eastAsia"/>
          <w:color w:val="000000"/>
          <w:kern w:val="0"/>
          <w:szCs w:val="21"/>
        </w:rPr>
        <w:t>在土壤中的</w:t>
      </w:r>
      <w:r>
        <w:rPr>
          <w:rFonts w:ascii="宋体" w:eastAsia="宋体" w:hAnsi="宋体" w:cs="TimesNewRomanPSMT" w:hint="eastAsia"/>
          <w:color w:val="000000"/>
          <w:kern w:val="0"/>
          <w:szCs w:val="21"/>
        </w:rPr>
        <w:t>环境</w:t>
      </w:r>
      <w:r w:rsidRPr="002048E7">
        <w:rPr>
          <w:rFonts w:ascii="宋体" w:eastAsia="宋体" w:hAnsi="宋体" w:cs="TimesNewRomanPSMT" w:hint="eastAsia"/>
          <w:color w:val="000000"/>
          <w:kern w:val="0"/>
          <w:szCs w:val="21"/>
        </w:rPr>
        <w:t>行为</w:t>
      </w:r>
      <w:r>
        <w:rPr>
          <w:rFonts w:ascii="宋体" w:eastAsia="宋体" w:hAnsi="宋体" w:cs="TimesNewRomanPSMT" w:hint="eastAsia"/>
          <w:color w:val="000000"/>
          <w:kern w:val="0"/>
          <w:szCs w:val="21"/>
        </w:rPr>
        <w:t>。</w:t>
      </w:r>
    </w:p>
    <w:p w:rsidR="00D2059E" w:rsidRDefault="00D2059E" w:rsidP="00DD7B5F">
      <w:pPr>
        <w:widowControl/>
        <w:spacing w:beforeLines="50" w:before="156" w:afterLines="50" w:after="156"/>
        <w:ind w:firstLineChars="200" w:firstLine="420"/>
        <w:jc w:val="left"/>
      </w:pPr>
    </w:p>
    <w:p w:rsidR="00313A87" w:rsidRDefault="00313A87" w:rsidP="00DD7B5F">
      <w:pPr>
        <w:widowControl/>
        <w:spacing w:beforeLines="50" w:before="156" w:afterLines="50" w:after="156"/>
        <w:ind w:firstLineChars="200" w:firstLine="562"/>
        <w:jc w:val="left"/>
      </w:pPr>
      <w:r w:rsidRPr="00313A87">
        <w:rPr>
          <w:rFonts w:ascii="黑体" w:eastAsia="黑体" w:hAnsi="黑体" w:hint="eastAsia"/>
          <w:b/>
          <w:sz w:val="28"/>
          <w:szCs w:val="28"/>
        </w:rPr>
        <w:t>四、学时分配</w:t>
      </w:r>
    </w:p>
    <w:p w:rsidR="00313A87" w:rsidRPr="00CA53B2" w:rsidRDefault="00DD7B5F" w:rsidP="00DD7B5F">
      <w:pPr>
        <w:widowControl/>
        <w:spacing w:beforeLines="50" w:before="156" w:afterLines="50" w:after="156"/>
        <w:jc w:val="center"/>
        <w:rPr>
          <w:rFonts w:ascii="黑体" w:eastAsia="黑体" w:hAnsi="黑体"/>
          <w:b/>
          <w:sz w:val="24"/>
          <w:szCs w:val="24"/>
        </w:rPr>
      </w:pPr>
      <w:r w:rsidRPr="00D504B7">
        <w:rPr>
          <w:rFonts w:ascii="宋体" w:eastAsia="宋体" w:hAnsi="宋体" w:hint="eastAsia"/>
          <w:b/>
          <w:szCs w:val="21"/>
        </w:rPr>
        <w:lastRenderedPageBreak/>
        <w:t>表2：</w:t>
      </w:r>
      <w:r w:rsidR="00CA53B2" w:rsidRPr="00D504B7">
        <w:rPr>
          <w:rFonts w:ascii="宋体" w:eastAsia="宋体" w:hAnsi="宋体" w:hint="eastAsia"/>
          <w:b/>
          <w:szCs w:val="21"/>
        </w:rPr>
        <w:t>各章节的具体内容和学时分配表</w:t>
      </w:r>
    </w:p>
    <w:tbl>
      <w:tblPr>
        <w:tblStyle w:val="a6"/>
        <w:tblW w:w="0" w:type="auto"/>
        <w:jc w:val="center"/>
        <w:tblBorders>
          <w:insideH w:val="single" w:sz="6" w:space="0" w:color="auto"/>
          <w:insideV w:val="single" w:sz="6" w:space="0" w:color="auto"/>
        </w:tblBorders>
        <w:tblLook w:val="04A0" w:firstRow="1" w:lastRow="0" w:firstColumn="1" w:lastColumn="0" w:noHBand="0" w:noVBand="1"/>
      </w:tblPr>
      <w:tblGrid>
        <w:gridCol w:w="2765"/>
        <w:gridCol w:w="2765"/>
        <w:gridCol w:w="2766"/>
      </w:tblGrid>
      <w:tr w:rsidR="00CA53B2" w:rsidTr="00175E8C">
        <w:trPr>
          <w:trHeight w:val="340"/>
          <w:jc w:val="center"/>
        </w:trPr>
        <w:tc>
          <w:tcPr>
            <w:tcW w:w="2765" w:type="dxa"/>
            <w:vAlign w:val="center"/>
          </w:tcPr>
          <w:p w:rsidR="00CA53B2" w:rsidRPr="0034254B" w:rsidRDefault="00CA53B2" w:rsidP="00DD7B5F">
            <w:pPr>
              <w:widowControl/>
              <w:spacing w:beforeLines="50" w:before="156" w:afterLines="50" w:after="156"/>
              <w:jc w:val="center"/>
              <w:rPr>
                <w:rFonts w:ascii="宋体" w:eastAsia="宋体" w:hAnsi="宋体"/>
              </w:rPr>
            </w:pPr>
            <w:r w:rsidRPr="0034254B">
              <w:rPr>
                <w:rFonts w:ascii="宋体" w:eastAsia="宋体" w:hAnsi="宋体" w:hint="eastAsia"/>
              </w:rPr>
              <w:t>章节</w:t>
            </w:r>
          </w:p>
        </w:tc>
        <w:tc>
          <w:tcPr>
            <w:tcW w:w="2765" w:type="dxa"/>
            <w:vAlign w:val="center"/>
          </w:tcPr>
          <w:p w:rsidR="00CA53B2" w:rsidRPr="0034254B" w:rsidRDefault="00CA53B2" w:rsidP="00DD7B5F">
            <w:pPr>
              <w:widowControl/>
              <w:spacing w:beforeLines="50" w:before="156" w:afterLines="50" w:after="156"/>
              <w:jc w:val="center"/>
              <w:rPr>
                <w:rFonts w:ascii="宋体" w:eastAsia="宋体" w:hAnsi="宋体"/>
              </w:rPr>
            </w:pPr>
            <w:r w:rsidRPr="0034254B">
              <w:rPr>
                <w:rFonts w:ascii="宋体" w:eastAsia="宋体" w:hAnsi="宋体" w:hint="eastAsia"/>
              </w:rPr>
              <w:t>章节内容</w:t>
            </w:r>
          </w:p>
        </w:tc>
        <w:tc>
          <w:tcPr>
            <w:tcW w:w="2766" w:type="dxa"/>
            <w:vAlign w:val="center"/>
          </w:tcPr>
          <w:p w:rsidR="00CA53B2" w:rsidRPr="0034254B" w:rsidRDefault="00CA53B2" w:rsidP="00DD7B5F">
            <w:pPr>
              <w:widowControl/>
              <w:spacing w:beforeLines="50" w:before="156" w:afterLines="50" w:after="156"/>
              <w:jc w:val="center"/>
              <w:rPr>
                <w:rFonts w:ascii="宋体" w:eastAsia="宋体" w:hAnsi="宋体"/>
              </w:rPr>
            </w:pPr>
            <w:r w:rsidRPr="0034254B">
              <w:rPr>
                <w:rFonts w:ascii="宋体" w:eastAsia="宋体" w:hAnsi="宋体" w:hint="eastAsia"/>
              </w:rPr>
              <w:t>学时分配</w:t>
            </w:r>
          </w:p>
        </w:tc>
      </w:tr>
      <w:tr w:rsidR="00CA53B2" w:rsidTr="00175E8C">
        <w:trPr>
          <w:trHeight w:val="340"/>
          <w:jc w:val="center"/>
        </w:trPr>
        <w:tc>
          <w:tcPr>
            <w:tcW w:w="2765" w:type="dxa"/>
            <w:vAlign w:val="center"/>
          </w:tcPr>
          <w:p w:rsidR="00CA53B2" w:rsidRPr="0034254B" w:rsidRDefault="00CA53B2" w:rsidP="00DD7B5F">
            <w:pPr>
              <w:widowControl/>
              <w:spacing w:beforeLines="50" w:before="156" w:afterLines="50" w:after="156"/>
              <w:jc w:val="center"/>
              <w:rPr>
                <w:rFonts w:ascii="宋体" w:eastAsia="宋体" w:hAnsi="宋体"/>
              </w:rPr>
            </w:pPr>
            <w:r w:rsidRPr="0034254B">
              <w:rPr>
                <w:rFonts w:ascii="宋体" w:eastAsia="宋体" w:hAnsi="宋体" w:hint="eastAsia"/>
              </w:rPr>
              <w:t>第一章</w:t>
            </w:r>
          </w:p>
        </w:tc>
        <w:tc>
          <w:tcPr>
            <w:tcW w:w="2765" w:type="dxa"/>
            <w:vAlign w:val="center"/>
          </w:tcPr>
          <w:p w:rsidR="00CA53B2" w:rsidRPr="0034254B" w:rsidRDefault="00E562E3" w:rsidP="00DD7B5F">
            <w:pPr>
              <w:widowControl/>
              <w:spacing w:beforeLines="50" w:before="156" w:afterLines="50" w:after="156"/>
              <w:jc w:val="center"/>
              <w:rPr>
                <w:rFonts w:ascii="宋体" w:eastAsia="宋体" w:hAnsi="宋体"/>
              </w:rPr>
            </w:pPr>
            <w:r w:rsidRPr="00E562E3">
              <w:rPr>
                <w:rFonts w:ascii="宋体" w:eastAsia="宋体" w:hAnsi="宋体"/>
              </w:rPr>
              <w:t>绪论</w:t>
            </w:r>
          </w:p>
        </w:tc>
        <w:tc>
          <w:tcPr>
            <w:tcW w:w="2766" w:type="dxa"/>
            <w:vAlign w:val="center"/>
          </w:tcPr>
          <w:p w:rsidR="00CA53B2" w:rsidRPr="0034254B" w:rsidRDefault="00E562E3" w:rsidP="00DD7B5F">
            <w:pPr>
              <w:widowControl/>
              <w:spacing w:beforeLines="50" w:before="156" w:afterLines="50" w:after="156"/>
              <w:jc w:val="center"/>
              <w:rPr>
                <w:rFonts w:ascii="宋体" w:eastAsia="宋体" w:hAnsi="宋体"/>
              </w:rPr>
            </w:pPr>
            <w:r>
              <w:rPr>
                <w:rFonts w:ascii="宋体" w:eastAsia="宋体" w:hAnsi="宋体" w:hint="eastAsia"/>
              </w:rPr>
              <w:t>8</w:t>
            </w:r>
          </w:p>
        </w:tc>
      </w:tr>
      <w:tr w:rsidR="00CA53B2" w:rsidTr="00175E8C">
        <w:trPr>
          <w:trHeight w:val="340"/>
          <w:jc w:val="center"/>
        </w:trPr>
        <w:tc>
          <w:tcPr>
            <w:tcW w:w="2765" w:type="dxa"/>
            <w:vAlign w:val="center"/>
          </w:tcPr>
          <w:p w:rsidR="00CA53B2" w:rsidRPr="0034254B" w:rsidRDefault="00CA53B2" w:rsidP="00DD7B5F">
            <w:pPr>
              <w:widowControl/>
              <w:spacing w:beforeLines="50" w:before="156" w:afterLines="50" w:after="156"/>
              <w:jc w:val="center"/>
              <w:rPr>
                <w:rFonts w:ascii="宋体" w:eastAsia="宋体" w:hAnsi="宋体"/>
              </w:rPr>
            </w:pPr>
            <w:r w:rsidRPr="0034254B">
              <w:rPr>
                <w:rFonts w:ascii="宋体" w:eastAsia="宋体" w:hAnsi="宋体" w:hint="eastAsia"/>
              </w:rPr>
              <w:t>第二章</w:t>
            </w:r>
          </w:p>
        </w:tc>
        <w:tc>
          <w:tcPr>
            <w:tcW w:w="2765" w:type="dxa"/>
            <w:vAlign w:val="center"/>
          </w:tcPr>
          <w:p w:rsidR="00CA53B2" w:rsidRPr="0034254B" w:rsidRDefault="00E562E3" w:rsidP="00DD7B5F">
            <w:pPr>
              <w:widowControl/>
              <w:spacing w:beforeLines="50" w:before="156" w:afterLines="50" w:after="156"/>
              <w:jc w:val="center"/>
              <w:rPr>
                <w:rFonts w:ascii="宋体" w:eastAsia="宋体" w:hAnsi="宋体"/>
              </w:rPr>
            </w:pPr>
            <w:r w:rsidRPr="00E562E3">
              <w:rPr>
                <w:rFonts w:ascii="宋体" w:eastAsia="宋体" w:hAnsi="宋体" w:hint="eastAsia"/>
              </w:rPr>
              <w:t>大气环境化学</w:t>
            </w:r>
          </w:p>
        </w:tc>
        <w:tc>
          <w:tcPr>
            <w:tcW w:w="2766" w:type="dxa"/>
            <w:vAlign w:val="center"/>
          </w:tcPr>
          <w:p w:rsidR="00CA53B2" w:rsidRPr="0034254B" w:rsidRDefault="00175E8C" w:rsidP="00DD7B5F">
            <w:pPr>
              <w:widowControl/>
              <w:spacing w:beforeLines="50" w:before="156" w:afterLines="50" w:after="156"/>
              <w:jc w:val="center"/>
              <w:rPr>
                <w:rFonts w:ascii="宋体" w:eastAsia="宋体" w:hAnsi="宋体"/>
              </w:rPr>
            </w:pPr>
            <w:r>
              <w:rPr>
                <w:rFonts w:ascii="宋体" w:eastAsia="宋体" w:hAnsi="宋体" w:hint="eastAsia"/>
              </w:rPr>
              <w:t>14</w:t>
            </w:r>
          </w:p>
        </w:tc>
      </w:tr>
      <w:tr w:rsidR="00CA53B2" w:rsidTr="00175E8C">
        <w:trPr>
          <w:trHeight w:val="340"/>
          <w:jc w:val="center"/>
        </w:trPr>
        <w:tc>
          <w:tcPr>
            <w:tcW w:w="2765" w:type="dxa"/>
            <w:vAlign w:val="center"/>
          </w:tcPr>
          <w:p w:rsidR="00CA53B2" w:rsidRPr="0034254B" w:rsidRDefault="00CA53B2" w:rsidP="00DD7B5F">
            <w:pPr>
              <w:widowControl/>
              <w:spacing w:beforeLines="50" w:before="156" w:afterLines="50" w:after="156"/>
              <w:jc w:val="center"/>
              <w:rPr>
                <w:rFonts w:ascii="宋体" w:eastAsia="宋体" w:hAnsi="宋体"/>
              </w:rPr>
            </w:pPr>
            <w:r w:rsidRPr="0034254B">
              <w:rPr>
                <w:rFonts w:ascii="宋体" w:eastAsia="宋体" w:hAnsi="宋体" w:hint="eastAsia"/>
              </w:rPr>
              <w:t>第三章</w:t>
            </w:r>
          </w:p>
        </w:tc>
        <w:tc>
          <w:tcPr>
            <w:tcW w:w="2765" w:type="dxa"/>
            <w:vAlign w:val="center"/>
          </w:tcPr>
          <w:p w:rsidR="00CA53B2" w:rsidRPr="0034254B" w:rsidRDefault="00E562E3" w:rsidP="00DD7B5F">
            <w:pPr>
              <w:widowControl/>
              <w:spacing w:beforeLines="50" w:before="156" w:afterLines="50" w:after="156"/>
              <w:jc w:val="center"/>
              <w:rPr>
                <w:rFonts w:ascii="宋体" w:eastAsia="宋体" w:hAnsi="宋体"/>
              </w:rPr>
            </w:pPr>
            <w:r w:rsidRPr="00E562E3">
              <w:rPr>
                <w:rFonts w:ascii="宋体" w:eastAsia="宋体" w:hAnsi="宋体" w:hint="eastAsia"/>
              </w:rPr>
              <w:t>水环境化学</w:t>
            </w:r>
          </w:p>
        </w:tc>
        <w:tc>
          <w:tcPr>
            <w:tcW w:w="2766" w:type="dxa"/>
            <w:vAlign w:val="center"/>
          </w:tcPr>
          <w:p w:rsidR="00CA53B2" w:rsidRPr="0034254B" w:rsidRDefault="00175E8C" w:rsidP="00DD7B5F">
            <w:pPr>
              <w:widowControl/>
              <w:spacing w:beforeLines="50" w:before="156" w:afterLines="50" w:after="156"/>
              <w:jc w:val="center"/>
              <w:rPr>
                <w:rFonts w:ascii="宋体" w:eastAsia="宋体" w:hAnsi="宋体"/>
              </w:rPr>
            </w:pPr>
            <w:r>
              <w:rPr>
                <w:rFonts w:ascii="宋体" w:eastAsia="宋体" w:hAnsi="宋体" w:hint="eastAsia"/>
              </w:rPr>
              <w:t>8</w:t>
            </w:r>
          </w:p>
        </w:tc>
      </w:tr>
      <w:tr w:rsidR="00CA53B2" w:rsidTr="00175E8C">
        <w:trPr>
          <w:trHeight w:val="340"/>
          <w:jc w:val="center"/>
        </w:trPr>
        <w:tc>
          <w:tcPr>
            <w:tcW w:w="2765" w:type="dxa"/>
            <w:vAlign w:val="center"/>
          </w:tcPr>
          <w:p w:rsidR="00CA53B2" w:rsidRPr="0034254B" w:rsidRDefault="00CA53B2" w:rsidP="00DD7B5F">
            <w:pPr>
              <w:widowControl/>
              <w:spacing w:beforeLines="50" w:before="156" w:afterLines="50" w:after="156"/>
              <w:jc w:val="center"/>
              <w:rPr>
                <w:rFonts w:ascii="宋体" w:eastAsia="宋体" w:hAnsi="宋体"/>
              </w:rPr>
            </w:pPr>
            <w:r w:rsidRPr="0034254B">
              <w:rPr>
                <w:rFonts w:ascii="宋体" w:eastAsia="宋体" w:hAnsi="宋体" w:hint="eastAsia"/>
              </w:rPr>
              <w:t>第四章</w:t>
            </w:r>
          </w:p>
        </w:tc>
        <w:tc>
          <w:tcPr>
            <w:tcW w:w="2765" w:type="dxa"/>
            <w:vAlign w:val="center"/>
          </w:tcPr>
          <w:p w:rsidR="00CA53B2" w:rsidRPr="0034254B" w:rsidRDefault="00E562E3" w:rsidP="00DD7B5F">
            <w:pPr>
              <w:widowControl/>
              <w:spacing w:beforeLines="50" w:before="156" w:afterLines="50" w:after="156"/>
              <w:jc w:val="center"/>
              <w:rPr>
                <w:rFonts w:ascii="宋体" w:eastAsia="宋体" w:hAnsi="宋体"/>
              </w:rPr>
            </w:pPr>
            <w:r w:rsidRPr="00E562E3">
              <w:rPr>
                <w:rFonts w:ascii="宋体" w:eastAsia="宋体" w:hAnsi="宋体" w:hint="eastAsia"/>
              </w:rPr>
              <w:t>土壤环境化学</w:t>
            </w:r>
          </w:p>
        </w:tc>
        <w:tc>
          <w:tcPr>
            <w:tcW w:w="2766" w:type="dxa"/>
            <w:vAlign w:val="center"/>
          </w:tcPr>
          <w:p w:rsidR="00CA53B2" w:rsidRPr="0034254B" w:rsidRDefault="00E562E3" w:rsidP="00DD7B5F">
            <w:pPr>
              <w:widowControl/>
              <w:spacing w:beforeLines="50" w:before="156" w:afterLines="50" w:after="156"/>
              <w:jc w:val="center"/>
              <w:rPr>
                <w:rFonts w:ascii="宋体" w:eastAsia="宋体" w:hAnsi="宋体"/>
              </w:rPr>
            </w:pPr>
            <w:r>
              <w:rPr>
                <w:rFonts w:ascii="宋体" w:eastAsia="宋体" w:hAnsi="宋体" w:hint="eastAsia"/>
              </w:rPr>
              <w:t>6</w:t>
            </w:r>
          </w:p>
        </w:tc>
      </w:tr>
      <w:tr w:rsidR="00946490" w:rsidTr="00A64001">
        <w:trPr>
          <w:trHeight w:val="340"/>
          <w:jc w:val="center"/>
        </w:trPr>
        <w:tc>
          <w:tcPr>
            <w:tcW w:w="5530" w:type="dxa"/>
            <w:gridSpan w:val="2"/>
            <w:vAlign w:val="center"/>
          </w:tcPr>
          <w:p w:rsidR="00946490" w:rsidRPr="00E562E3" w:rsidRDefault="00946490" w:rsidP="00946490">
            <w:pPr>
              <w:widowControl/>
              <w:spacing w:beforeLines="50" w:before="156" w:afterLines="50" w:after="156"/>
              <w:jc w:val="center"/>
              <w:rPr>
                <w:rFonts w:ascii="宋体" w:eastAsia="宋体" w:hAnsi="宋体"/>
              </w:rPr>
            </w:pPr>
            <w:r w:rsidRPr="00175E8C">
              <w:rPr>
                <w:rFonts w:ascii="宋体" w:eastAsia="宋体" w:hAnsi="宋体" w:hint="eastAsia"/>
              </w:rPr>
              <w:t>总计</w:t>
            </w:r>
          </w:p>
        </w:tc>
        <w:tc>
          <w:tcPr>
            <w:tcW w:w="2766" w:type="dxa"/>
            <w:vAlign w:val="center"/>
          </w:tcPr>
          <w:p w:rsidR="00946490" w:rsidRDefault="00946490" w:rsidP="00DD7B5F">
            <w:pPr>
              <w:widowControl/>
              <w:spacing w:beforeLines="50" w:before="156" w:afterLines="50" w:after="156"/>
              <w:jc w:val="center"/>
              <w:rPr>
                <w:rFonts w:ascii="宋体" w:eastAsia="宋体" w:hAnsi="宋体"/>
              </w:rPr>
            </w:pPr>
            <w:r>
              <w:rPr>
                <w:rFonts w:ascii="宋体" w:eastAsia="宋体" w:hAnsi="宋体" w:hint="eastAsia"/>
              </w:rPr>
              <w:t>36</w:t>
            </w:r>
          </w:p>
        </w:tc>
      </w:tr>
    </w:tbl>
    <w:p w:rsidR="00CA53B2" w:rsidRDefault="0034254B" w:rsidP="00DD7B5F">
      <w:pPr>
        <w:widowControl/>
        <w:spacing w:beforeLines="50" w:before="156" w:afterLines="50" w:after="156"/>
        <w:ind w:firstLineChars="200" w:firstLine="562"/>
        <w:jc w:val="left"/>
      </w:pPr>
      <w:r w:rsidRPr="0034254B">
        <w:rPr>
          <w:rFonts w:ascii="黑体" w:eastAsia="黑体" w:hAnsi="黑体" w:hint="eastAsia"/>
          <w:b/>
          <w:sz w:val="28"/>
          <w:szCs w:val="28"/>
        </w:rPr>
        <w:t>五、教学进度</w:t>
      </w:r>
    </w:p>
    <w:p w:rsidR="0034254B" w:rsidRPr="00D504B7" w:rsidRDefault="00DD7B5F" w:rsidP="00DD7B5F">
      <w:pPr>
        <w:widowControl/>
        <w:spacing w:beforeLines="50" w:before="156" w:afterLines="50" w:after="156"/>
        <w:jc w:val="center"/>
        <w:rPr>
          <w:rFonts w:ascii="宋体" w:eastAsia="宋体" w:hAnsi="宋体"/>
          <w:szCs w:val="21"/>
        </w:rPr>
      </w:pPr>
      <w:r w:rsidRPr="00D504B7">
        <w:rPr>
          <w:rFonts w:ascii="宋体" w:eastAsia="宋体" w:hAnsi="宋体" w:hint="eastAsia"/>
          <w:b/>
          <w:szCs w:val="21"/>
        </w:rPr>
        <w:t>表3：</w:t>
      </w:r>
      <w:r w:rsidR="007E39E3" w:rsidRPr="00D504B7">
        <w:rPr>
          <w:rFonts w:ascii="宋体" w:eastAsia="宋体" w:hAnsi="宋体" w:hint="eastAsia"/>
          <w:b/>
          <w:szCs w:val="21"/>
        </w:rPr>
        <w:t>教学进度表</w:t>
      </w:r>
    </w:p>
    <w:tbl>
      <w:tblPr>
        <w:tblStyle w:val="a6"/>
        <w:tblW w:w="0" w:type="auto"/>
        <w:jc w:val="center"/>
        <w:tblLook w:val="04A0" w:firstRow="1" w:lastRow="0" w:firstColumn="1" w:lastColumn="0" w:noHBand="0" w:noVBand="1"/>
      </w:tblPr>
      <w:tblGrid>
        <w:gridCol w:w="762"/>
        <w:gridCol w:w="509"/>
        <w:gridCol w:w="1333"/>
        <w:gridCol w:w="2694"/>
        <w:gridCol w:w="509"/>
        <w:gridCol w:w="1985"/>
        <w:gridCol w:w="504"/>
      </w:tblGrid>
      <w:tr w:rsidR="00D715F7" w:rsidRPr="00D715F7" w:rsidTr="00A4702C">
        <w:trPr>
          <w:trHeight w:val="340"/>
          <w:jc w:val="center"/>
        </w:trPr>
        <w:tc>
          <w:tcPr>
            <w:tcW w:w="762" w:type="dxa"/>
            <w:vAlign w:val="center"/>
          </w:tcPr>
          <w:p w:rsidR="00D715F7" w:rsidRPr="00BA23F0" w:rsidRDefault="00D715F7" w:rsidP="00DD7B5F">
            <w:pPr>
              <w:widowControl/>
              <w:spacing w:beforeLines="50" w:before="156" w:afterLines="50" w:after="156"/>
              <w:jc w:val="center"/>
              <w:rPr>
                <w:rFonts w:ascii="黑体" w:eastAsia="黑体" w:hAnsi="黑体"/>
                <w:sz w:val="24"/>
                <w:szCs w:val="24"/>
              </w:rPr>
            </w:pPr>
            <w:r w:rsidRPr="00BA23F0">
              <w:rPr>
                <w:rFonts w:ascii="黑体" w:eastAsia="黑体" w:hAnsi="黑体" w:hint="eastAsia"/>
                <w:sz w:val="24"/>
                <w:szCs w:val="24"/>
              </w:rPr>
              <w:t>周次</w:t>
            </w:r>
          </w:p>
        </w:tc>
        <w:tc>
          <w:tcPr>
            <w:tcW w:w="509" w:type="dxa"/>
            <w:vAlign w:val="center"/>
          </w:tcPr>
          <w:p w:rsidR="00D715F7" w:rsidRPr="00BA23F0" w:rsidRDefault="00D715F7" w:rsidP="00DD7B5F">
            <w:pPr>
              <w:widowControl/>
              <w:spacing w:beforeLines="50" w:before="156" w:afterLines="50" w:after="156"/>
              <w:jc w:val="center"/>
              <w:rPr>
                <w:rFonts w:ascii="黑体" w:eastAsia="黑体" w:hAnsi="黑体"/>
                <w:sz w:val="24"/>
                <w:szCs w:val="24"/>
              </w:rPr>
            </w:pPr>
            <w:r w:rsidRPr="00BA23F0">
              <w:rPr>
                <w:rFonts w:ascii="黑体" w:eastAsia="黑体" w:hAnsi="黑体" w:hint="eastAsia"/>
                <w:sz w:val="24"/>
                <w:szCs w:val="24"/>
              </w:rPr>
              <w:t>日期</w:t>
            </w:r>
          </w:p>
        </w:tc>
        <w:tc>
          <w:tcPr>
            <w:tcW w:w="1333" w:type="dxa"/>
            <w:vAlign w:val="center"/>
          </w:tcPr>
          <w:p w:rsidR="00D715F7" w:rsidRPr="00BA23F0" w:rsidRDefault="00D715F7" w:rsidP="00DD7B5F">
            <w:pPr>
              <w:widowControl/>
              <w:spacing w:beforeLines="50" w:before="156" w:afterLines="50" w:after="156"/>
              <w:jc w:val="center"/>
              <w:rPr>
                <w:rFonts w:ascii="黑体" w:eastAsia="黑体" w:hAnsi="黑体"/>
                <w:sz w:val="24"/>
                <w:szCs w:val="24"/>
              </w:rPr>
            </w:pPr>
            <w:r w:rsidRPr="00BA23F0">
              <w:rPr>
                <w:rFonts w:ascii="黑体" w:eastAsia="黑体" w:hAnsi="黑体" w:hint="eastAsia"/>
                <w:sz w:val="24"/>
                <w:szCs w:val="24"/>
              </w:rPr>
              <w:t>章节名称</w:t>
            </w:r>
          </w:p>
        </w:tc>
        <w:tc>
          <w:tcPr>
            <w:tcW w:w="2694" w:type="dxa"/>
            <w:vAlign w:val="center"/>
          </w:tcPr>
          <w:p w:rsidR="00D715F7" w:rsidRPr="00BA23F0" w:rsidRDefault="00D715F7" w:rsidP="00DD7B5F">
            <w:pPr>
              <w:widowControl/>
              <w:spacing w:beforeLines="50" w:before="156" w:afterLines="50" w:after="156"/>
              <w:jc w:val="center"/>
              <w:rPr>
                <w:rFonts w:ascii="黑体" w:eastAsia="黑体" w:hAnsi="黑体"/>
                <w:sz w:val="24"/>
                <w:szCs w:val="24"/>
              </w:rPr>
            </w:pPr>
            <w:r w:rsidRPr="00BA23F0">
              <w:rPr>
                <w:rFonts w:ascii="黑体" w:eastAsia="黑体" w:hAnsi="黑体" w:hint="eastAsia"/>
                <w:sz w:val="24"/>
                <w:szCs w:val="24"/>
              </w:rPr>
              <w:t>内容提要</w:t>
            </w:r>
          </w:p>
        </w:tc>
        <w:tc>
          <w:tcPr>
            <w:tcW w:w="509" w:type="dxa"/>
            <w:vAlign w:val="center"/>
          </w:tcPr>
          <w:p w:rsidR="00D715F7" w:rsidRPr="00BA23F0" w:rsidRDefault="00D715F7" w:rsidP="00DD7B5F">
            <w:pPr>
              <w:widowControl/>
              <w:spacing w:beforeLines="50" w:before="156" w:afterLines="50" w:after="156"/>
              <w:jc w:val="center"/>
              <w:rPr>
                <w:rFonts w:ascii="黑体" w:eastAsia="黑体" w:hAnsi="黑体"/>
                <w:sz w:val="24"/>
                <w:szCs w:val="24"/>
              </w:rPr>
            </w:pPr>
            <w:r w:rsidRPr="00BA23F0">
              <w:rPr>
                <w:rFonts w:ascii="黑体" w:eastAsia="黑体" w:hAnsi="黑体" w:hint="eastAsia"/>
                <w:sz w:val="24"/>
                <w:szCs w:val="24"/>
              </w:rPr>
              <w:t>授课时数</w:t>
            </w:r>
          </w:p>
        </w:tc>
        <w:tc>
          <w:tcPr>
            <w:tcW w:w="1985" w:type="dxa"/>
            <w:vAlign w:val="center"/>
          </w:tcPr>
          <w:p w:rsidR="00D715F7" w:rsidRPr="00BA23F0" w:rsidRDefault="00D715F7" w:rsidP="00DD7B5F">
            <w:pPr>
              <w:widowControl/>
              <w:spacing w:beforeLines="50" w:before="156" w:afterLines="50" w:after="156"/>
              <w:jc w:val="center"/>
              <w:rPr>
                <w:rFonts w:ascii="黑体" w:eastAsia="黑体" w:hAnsi="黑体"/>
                <w:sz w:val="24"/>
                <w:szCs w:val="24"/>
              </w:rPr>
            </w:pPr>
            <w:r w:rsidRPr="00BA23F0">
              <w:rPr>
                <w:rFonts w:ascii="黑体" w:eastAsia="黑体" w:hAnsi="黑体" w:hint="eastAsia"/>
                <w:sz w:val="24"/>
                <w:szCs w:val="24"/>
              </w:rPr>
              <w:t>作业及要求</w:t>
            </w:r>
          </w:p>
        </w:tc>
        <w:tc>
          <w:tcPr>
            <w:tcW w:w="504" w:type="dxa"/>
            <w:vAlign w:val="center"/>
          </w:tcPr>
          <w:p w:rsidR="00D715F7" w:rsidRPr="00BA23F0" w:rsidRDefault="00D715F7" w:rsidP="00DD7B5F">
            <w:pPr>
              <w:widowControl/>
              <w:spacing w:beforeLines="50" w:before="156" w:afterLines="50" w:after="156"/>
              <w:jc w:val="center"/>
              <w:rPr>
                <w:rFonts w:ascii="黑体" w:eastAsia="黑体" w:hAnsi="黑体"/>
                <w:sz w:val="24"/>
                <w:szCs w:val="24"/>
              </w:rPr>
            </w:pPr>
            <w:r w:rsidRPr="00BA23F0">
              <w:rPr>
                <w:rFonts w:ascii="黑体" w:eastAsia="黑体" w:hAnsi="黑体" w:hint="eastAsia"/>
                <w:sz w:val="24"/>
                <w:szCs w:val="24"/>
              </w:rPr>
              <w:t>备注</w:t>
            </w:r>
          </w:p>
        </w:tc>
      </w:tr>
      <w:tr w:rsidR="00D715F7" w:rsidRPr="00D715F7" w:rsidTr="00A4702C">
        <w:trPr>
          <w:trHeight w:val="340"/>
          <w:jc w:val="center"/>
        </w:trPr>
        <w:tc>
          <w:tcPr>
            <w:tcW w:w="762" w:type="dxa"/>
            <w:vAlign w:val="center"/>
          </w:tcPr>
          <w:p w:rsidR="00D715F7" w:rsidRPr="00D715F7" w:rsidRDefault="00BA23F0" w:rsidP="00DD7B5F">
            <w:pPr>
              <w:widowControl/>
              <w:spacing w:beforeLines="50" w:before="156" w:afterLines="50" w:after="156"/>
              <w:jc w:val="center"/>
              <w:rPr>
                <w:rFonts w:ascii="宋体" w:eastAsia="宋体" w:hAnsi="宋体"/>
                <w:szCs w:val="21"/>
              </w:rPr>
            </w:pPr>
            <w:r>
              <w:rPr>
                <w:rFonts w:ascii="宋体" w:eastAsia="宋体" w:hAnsi="宋体" w:hint="eastAsia"/>
                <w:szCs w:val="21"/>
              </w:rPr>
              <w:t>1</w:t>
            </w:r>
            <w:r w:rsidR="00B610E2">
              <w:rPr>
                <w:rFonts w:ascii="宋体" w:eastAsia="宋体" w:hAnsi="宋体" w:hint="eastAsia"/>
                <w:szCs w:val="21"/>
              </w:rPr>
              <w:t>-4</w:t>
            </w:r>
          </w:p>
        </w:tc>
        <w:tc>
          <w:tcPr>
            <w:tcW w:w="509" w:type="dxa"/>
            <w:vAlign w:val="center"/>
          </w:tcPr>
          <w:p w:rsidR="00D715F7" w:rsidRPr="00D715F7" w:rsidRDefault="00D715F7" w:rsidP="00DD7B5F">
            <w:pPr>
              <w:widowControl/>
              <w:spacing w:beforeLines="50" w:before="156" w:afterLines="50" w:after="156"/>
              <w:jc w:val="center"/>
              <w:rPr>
                <w:rFonts w:ascii="宋体" w:eastAsia="宋体" w:hAnsi="宋体"/>
                <w:szCs w:val="21"/>
              </w:rPr>
            </w:pPr>
          </w:p>
        </w:tc>
        <w:tc>
          <w:tcPr>
            <w:tcW w:w="1333" w:type="dxa"/>
            <w:vAlign w:val="center"/>
          </w:tcPr>
          <w:p w:rsidR="00D715F7" w:rsidRPr="00D715F7" w:rsidRDefault="00F00B5B" w:rsidP="00DD7B5F">
            <w:pPr>
              <w:widowControl/>
              <w:spacing w:beforeLines="50" w:before="156" w:afterLines="50" w:after="156"/>
              <w:jc w:val="center"/>
              <w:rPr>
                <w:rFonts w:ascii="宋体" w:eastAsia="宋体" w:hAnsi="宋体"/>
                <w:szCs w:val="21"/>
              </w:rPr>
            </w:pPr>
            <w:r w:rsidRPr="00F00B5B">
              <w:rPr>
                <w:rFonts w:ascii="宋体" w:eastAsia="宋体" w:hAnsi="宋体" w:hint="eastAsia"/>
                <w:szCs w:val="21"/>
              </w:rPr>
              <w:t>绪论</w:t>
            </w:r>
          </w:p>
        </w:tc>
        <w:tc>
          <w:tcPr>
            <w:tcW w:w="2694" w:type="dxa"/>
            <w:vAlign w:val="center"/>
          </w:tcPr>
          <w:p w:rsidR="006A6E80" w:rsidRPr="006A6E80" w:rsidRDefault="006A6E80" w:rsidP="00465BD2">
            <w:pPr>
              <w:pStyle w:val="a8"/>
              <w:widowControl/>
              <w:numPr>
                <w:ilvl w:val="0"/>
                <w:numId w:val="2"/>
              </w:numPr>
              <w:spacing w:beforeLines="50" w:before="156" w:afterLines="50" w:after="156"/>
              <w:ind w:firstLineChars="0"/>
              <w:jc w:val="left"/>
              <w:rPr>
                <w:rFonts w:ascii="宋体" w:eastAsia="宋体" w:hAnsi="宋体"/>
                <w:szCs w:val="21"/>
              </w:rPr>
            </w:pPr>
            <w:r w:rsidRPr="006A6E80">
              <w:rPr>
                <w:rFonts w:ascii="宋体" w:eastAsia="宋体" w:hAnsi="宋体"/>
                <w:szCs w:val="21"/>
              </w:rPr>
              <w:t>化学和环境</w:t>
            </w:r>
          </w:p>
          <w:p w:rsidR="00D715F7" w:rsidRPr="006A6E80" w:rsidRDefault="006A6E80" w:rsidP="00465BD2">
            <w:pPr>
              <w:pStyle w:val="a8"/>
              <w:widowControl/>
              <w:numPr>
                <w:ilvl w:val="0"/>
                <w:numId w:val="2"/>
              </w:numPr>
              <w:spacing w:beforeLines="50" w:before="156" w:afterLines="50" w:after="156"/>
              <w:ind w:firstLineChars="0"/>
              <w:jc w:val="left"/>
              <w:rPr>
                <w:rFonts w:ascii="宋体" w:eastAsia="宋体" w:hAnsi="宋体"/>
                <w:szCs w:val="21"/>
              </w:rPr>
            </w:pPr>
            <w:r w:rsidRPr="006A6E80">
              <w:rPr>
                <w:rFonts w:ascii="宋体" w:eastAsia="宋体" w:hAnsi="宋体"/>
                <w:szCs w:val="21"/>
              </w:rPr>
              <w:t>环境化学研究的内容和特点</w:t>
            </w:r>
          </w:p>
          <w:p w:rsidR="006A6E80" w:rsidRPr="006A6E80" w:rsidRDefault="006A6E80" w:rsidP="00465BD2">
            <w:pPr>
              <w:widowControl/>
              <w:spacing w:beforeLines="50" w:before="156" w:afterLines="50" w:after="156"/>
              <w:jc w:val="left"/>
              <w:rPr>
                <w:rFonts w:ascii="宋体" w:eastAsia="宋体" w:hAnsi="宋体"/>
                <w:szCs w:val="21"/>
              </w:rPr>
            </w:pPr>
            <w:r w:rsidRPr="006A6E80">
              <w:rPr>
                <w:rFonts w:ascii="宋体" w:eastAsia="宋体" w:hAnsi="宋体" w:hint="eastAsia"/>
                <w:szCs w:val="21"/>
              </w:rPr>
              <w:t>第三节</w:t>
            </w:r>
            <w:r w:rsidRPr="006A6E80">
              <w:rPr>
                <w:rFonts w:ascii="宋体" w:eastAsia="宋体" w:hAnsi="宋体"/>
                <w:szCs w:val="21"/>
              </w:rPr>
              <w:t xml:space="preserve">  环境生态学基础和物质循环</w:t>
            </w:r>
          </w:p>
        </w:tc>
        <w:tc>
          <w:tcPr>
            <w:tcW w:w="509" w:type="dxa"/>
            <w:vAlign w:val="center"/>
          </w:tcPr>
          <w:p w:rsidR="00D715F7" w:rsidRPr="00D715F7" w:rsidRDefault="00310EDB" w:rsidP="00DD7B5F">
            <w:pPr>
              <w:widowControl/>
              <w:spacing w:beforeLines="50" w:before="156" w:afterLines="50" w:after="156"/>
              <w:jc w:val="center"/>
              <w:rPr>
                <w:rFonts w:ascii="宋体" w:eastAsia="宋体" w:hAnsi="宋体"/>
                <w:szCs w:val="21"/>
              </w:rPr>
            </w:pPr>
            <w:r>
              <w:rPr>
                <w:rFonts w:ascii="宋体" w:eastAsia="宋体" w:hAnsi="宋体" w:hint="eastAsia"/>
                <w:szCs w:val="21"/>
              </w:rPr>
              <w:t>8</w:t>
            </w:r>
          </w:p>
        </w:tc>
        <w:tc>
          <w:tcPr>
            <w:tcW w:w="1985" w:type="dxa"/>
            <w:vAlign w:val="center"/>
          </w:tcPr>
          <w:p w:rsidR="00D715F7" w:rsidRDefault="00CB3AC1" w:rsidP="00CB3AC1">
            <w:pPr>
              <w:widowControl/>
              <w:spacing w:beforeLines="50" w:before="156" w:afterLines="50" w:after="156"/>
              <w:jc w:val="left"/>
              <w:rPr>
                <w:rFonts w:ascii="宋体" w:eastAsia="宋体" w:hAnsi="宋体"/>
                <w:szCs w:val="21"/>
              </w:rPr>
            </w:pPr>
            <w:r w:rsidRPr="00BC4838">
              <w:rPr>
                <w:rFonts w:ascii="宋体" w:eastAsia="宋体" w:hAnsi="宋体" w:hint="eastAsia"/>
                <w:b/>
                <w:szCs w:val="21"/>
              </w:rPr>
              <w:t>作业：</w:t>
            </w:r>
            <w:r w:rsidRPr="00CB3AC1">
              <w:rPr>
                <w:rFonts w:ascii="宋体" w:eastAsia="宋体" w:hAnsi="宋体" w:hint="eastAsia"/>
                <w:szCs w:val="21"/>
              </w:rPr>
              <w:t>阅读《寂静的春天》或一本绿色化学专著，并提交一份读书报告。</w:t>
            </w:r>
          </w:p>
          <w:p w:rsidR="00CB3AC1" w:rsidRPr="00D715F7" w:rsidRDefault="00CB3AC1" w:rsidP="00CB3AC1">
            <w:pPr>
              <w:widowControl/>
              <w:spacing w:beforeLines="50" w:before="156" w:afterLines="50" w:after="156"/>
              <w:jc w:val="left"/>
              <w:rPr>
                <w:rFonts w:ascii="宋体" w:eastAsia="宋体" w:hAnsi="宋体"/>
                <w:szCs w:val="21"/>
              </w:rPr>
            </w:pPr>
            <w:r w:rsidRPr="00BC4838">
              <w:rPr>
                <w:rFonts w:ascii="宋体" w:eastAsia="宋体" w:hAnsi="宋体" w:hint="eastAsia"/>
                <w:b/>
                <w:szCs w:val="21"/>
              </w:rPr>
              <w:t>要求：</w:t>
            </w:r>
            <w:r w:rsidRPr="00CB3AC1">
              <w:rPr>
                <w:rFonts w:ascii="宋体" w:eastAsia="宋体" w:hAnsi="宋体" w:hint="eastAsia"/>
                <w:szCs w:val="21"/>
              </w:rPr>
              <w:t>能具体分析该论著的核心理论观点，以及这些观点与</w:t>
            </w:r>
            <w:r>
              <w:rPr>
                <w:rFonts w:ascii="宋体" w:eastAsia="宋体" w:hAnsi="宋体" w:hint="eastAsia"/>
                <w:szCs w:val="21"/>
              </w:rPr>
              <w:t>环境化学之间的</w:t>
            </w:r>
            <w:r w:rsidRPr="00CB3AC1">
              <w:rPr>
                <w:rFonts w:ascii="宋体" w:eastAsia="宋体" w:hAnsi="宋体" w:hint="eastAsia"/>
                <w:szCs w:val="21"/>
              </w:rPr>
              <w:t>关系</w:t>
            </w:r>
            <w:r>
              <w:rPr>
                <w:rFonts w:ascii="宋体" w:eastAsia="宋体" w:hAnsi="宋体" w:hint="eastAsia"/>
                <w:szCs w:val="21"/>
              </w:rPr>
              <w:t>。</w:t>
            </w:r>
          </w:p>
        </w:tc>
        <w:tc>
          <w:tcPr>
            <w:tcW w:w="504" w:type="dxa"/>
            <w:vAlign w:val="center"/>
          </w:tcPr>
          <w:p w:rsidR="00D715F7" w:rsidRPr="00D715F7" w:rsidRDefault="00D715F7" w:rsidP="00DD7B5F">
            <w:pPr>
              <w:widowControl/>
              <w:spacing w:beforeLines="50" w:before="156" w:afterLines="50" w:after="156"/>
              <w:jc w:val="center"/>
              <w:rPr>
                <w:rFonts w:ascii="宋体" w:eastAsia="宋体" w:hAnsi="宋体"/>
                <w:szCs w:val="21"/>
              </w:rPr>
            </w:pPr>
          </w:p>
        </w:tc>
      </w:tr>
      <w:tr w:rsidR="00D715F7" w:rsidRPr="00D715F7" w:rsidTr="00A4702C">
        <w:trPr>
          <w:trHeight w:val="340"/>
          <w:jc w:val="center"/>
        </w:trPr>
        <w:tc>
          <w:tcPr>
            <w:tcW w:w="762" w:type="dxa"/>
            <w:vAlign w:val="center"/>
          </w:tcPr>
          <w:p w:rsidR="00D715F7" w:rsidRPr="00D715F7" w:rsidRDefault="00310EDB" w:rsidP="00310EDB">
            <w:pPr>
              <w:widowControl/>
              <w:spacing w:beforeLines="50" w:before="156" w:afterLines="50" w:after="156"/>
              <w:jc w:val="center"/>
              <w:rPr>
                <w:rFonts w:ascii="宋体" w:eastAsia="宋体" w:hAnsi="宋体"/>
                <w:szCs w:val="21"/>
              </w:rPr>
            </w:pPr>
            <w:r>
              <w:rPr>
                <w:rFonts w:ascii="宋体" w:eastAsia="宋体" w:hAnsi="宋体" w:hint="eastAsia"/>
                <w:szCs w:val="21"/>
              </w:rPr>
              <w:t>5</w:t>
            </w:r>
            <w:r w:rsidR="00BA23F0">
              <w:rPr>
                <w:rFonts w:ascii="宋体" w:eastAsia="宋体" w:hAnsi="宋体"/>
                <w:szCs w:val="21"/>
              </w:rPr>
              <w:t>-</w:t>
            </w:r>
            <w:r>
              <w:rPr>
                <w:rFonts w:ascii="宋体" w:eastAsia="宋体" w:hAnsi="宋体" w:hint="eastAsia"/>
                <w:szCs w:val="21"/>
              </w:rPr>
              <w:t>11</w:t>
            </w:r>
          </w:p>
        </w:tc>
        <w:tc>
          <w:tcPr>
            <w:tcW w:w="509" w:type="dxa"/>
            <w:vAlign w:val="center"/>
          </w:tcPr>
          <w:p w:rsidR="00D715F7" w:rsidRPr="00D715F7" w:rsidRDefault="00D715F7" w:rsidP="00DD7B5F">
            <w:pPr>
              <w:widowControl/>
              <w:spacing w:beforeLines="50" w:before="156" w:afterLines="50" w:after="156"/>
              <w:jc w:val="center"/>
              <w:rPr>
                <w:rFonts w:ascii="宋体" w:eastAsia="宋体" w:hAnsi="宋体"/>
                <w:szCs w:val="21"/>
              </w:rPr>
            </w:pPr>
          </w:p>
        </w:tc>
        <w:tc>
          <w:tcPr>
            <w:tcW w:w="1333" w:type="dxa"/>
            <w:vAlign w:val="center"/>
          </w:tcPr>
          <w:p w:rsidR="00D715F7" w:rsidRPr="00D715F7" w:rsidRDefault="00F00B5B" w:rsidP="00465BD2">
            <w:pPr>
              <w:widowControl/>
              <w:spacing w:beforeLines="50" w:before="156" w:afterLines="50" w:after="156"/>
              <w:rPr>
                <w:rFonts w:ascii="宋体" w:eastAsia="宋体" w:hAnsi="宋体"/>
                <w:szCs w:val="21"/>
              </w:rPr>
            </w:pPr>
            <w:r w:rsidRPr="00F00B5B">
              <w:rPr>
                <w:rFonts w:ascii="宋体" w:eastAsia="宋体" w:hAnsi="宋体" w:hint="eastAsia"/>
                <w:szCs w:val="21"/>
              </w:rPr>
              <w:t>大气环境化学</w:t>
            </w:r>
          </w:p>
        </w:tc>
        <w:tc>
          <w:tcPr>
            <w:tcW w:w="2694" w:type="dxa"/>
            <w:vAlign w:val="center"/>
          </w:tcPr>
          <w:p w:rsidR="00D715F7" w:rsidRPr="006A6E80" w:rsidRDefault="006A6E80" w:rsidP="00465BD2">
            <w:pPr>
              <w:pStyle w:val="a8"/>
              <w:widowControl/>
              <w:numPr>
                <w:ilvl w:val="0"/>
                <w:numId w:val="3"/>
              </w:numPr>
              <w:spacing w:beforeLines="50" w:before="156" w:afterLines="50" w:after="156"/>
              <w:ind w:firstLineChars="0"/>
              <w:rPr>
                <w:rFonts w:ascii="宋体" w:eastAsia="宋体" w:hAnsi="宋体"/>
                <w:szCs w:val="21"/>
              </w:rPr>
            </w:pPr>
            <w:r w:rsidRPr="006A6E80">
              <w:rPr>
                <w:rFonts w:ascii="宋体" w:eastAsia="宋体" w:hAnsi="宋体"/>
                <w:szCs w:val="21"/>
              </w:rPr>
              <w:t>大气的组成和结构</w:t>
            </w:r>
          </w:p>
          <w:p w:rsidR="006A6E80" w:rsidRDefault="006A6E80" w:rsidP="00465BD2">
            <w:pPr>
              <w:pStyle w:val="a8"/>
              <w:widowControl/>
              <w:numPr>
                <w:ilvl w:val="0"/>
                <w:numId w:val="3"/>
              </w:numPr>
              <w:spacing w:beforeLines="50" w:before="156" w:afterLines="50" w:after="156"/>
              <w:ind w:firstLineChars="0"/>
              <w:rPr>
                <w:rFonts w:ascii="宋体" w:eastAsia="宋体" w:hAnsi="宋体"/>
                <w:szCs w:val="21"/>
              </w:rPr>
            </w:pPr>
            <w:r w:rsidRPr="006A6E80">
              <w:rPr>
                <w:rFonts w:ascii="宋体" w:eastAsia="宋体" w:hAnsi="宋体"/>
                <w:szCs w:val="21"/>
              </w:rPr>
              <w:t>大气污染物与污染源</w:t>
            </w:r>
          </w:p>
          <w:p w:rsidR="00B643EB" w:rsidRDefault="00B643EB" w:rsidP="00465BD2">
            <w:pPr>
              <w:pStyle w:val="a8"/>
              <w:widowControl/>
              <w:numPr>
                <w:ilvl w:val="0"/>
                <w:numId w:val="3"/>
              </w:numPr>
              <w:spacing w:beforeLines="50" w:before="156" w:afterLines="50" w:after="156"/>
              <w:ind w:firstLineChars="0"/>
              <w:rPr>
                <w:rFonts w:ascii="宋体" w:eastAsia="宋体" w:hAnsi="宋体"/>
                <w:szCs w:val="21"/>
              </w:rPr>
            </w:pPr>
            <w:r w:rsidRPr="00B643EB">
              <w:rPr>
                <w:rFonts w:ascii="宋体" w:eastAsia="宋体" w:hAnsi="宋体"/>
                <w:szCs w:val="21"/>
              </w:rPr>
              <w:t>大气光化学反应</w:t>
            </w:r>
          </w:p>
          <w:p w:rsidR="00B643EB" w:rsidRDefault="00B643EB" w:rsidP="00465BD2">
            <w:pPr>
              <w:pStyle w:val="a8"/>
              <w:widowControl/>
              <w:numPr>
                <w:ilvl w:val="0"/>
                <w:numId w:val="3"/>
              </w:numPr>
              <w:spacing w:beforeLines="50" w:before="156" w:afterLines="50" w:after="156"/>
              <w:ind w:firstLineChars="0"/>
              <w:rPr>
                <w:rFonts w:ascii="宋体" w:eastAsia="宋体" w:hAnsi="宋体"/>
                <w:szCs w:val="21"/>
              </w:rPr>
            </w:pPr>
            <w:r w:rsidRPr="00B643EB">
              <w:rPr>
                <w:rFonts w:ascii="宋体" w:eastAsia="宋体" w:hAnsi="宋体"/>
                <w:szCs w:val="21"/>
              </w:rPr>
              <w:t>污染大气中的自由基反应</w:t>
            </w:r>
          </w:p>
          <w:p w:rsidR="00B643EB" w:rsidRDefault="00B643EB" w:rsidP="00465BD2">
            <w:pPr>
              <w:pStyle w:val="a8"/>
              <w:widowControl/>
              <w:numPr>
                <w:ilvl w:val="0"/>
                <w:numId w:val="3"/>
              </w:numPr>
              <w:spacing w:beforeLines="50" w:before="156" w:afterLines="50" w:after="156"/>
              <w:ind w:firstLineChars="0"/>
              <w:rPr>
                <w:rFonts w:ascii="宋体" w:eastAsia="宋体" w:hAnsi="宋体"/>
                <w:szCs w:val="21"/>
              </w:rPr>
            </w:pPr>
            <w:r w:rsidRPr="00B643EB">
              <w:rPr>
                <w:rFonts w:ascii="宋体" w:eastAsia="宋体" w:hAnsi="宋体" w:hint="eastAsia"/>
                <w:szCs w:val="21"/>
              </w:rPr>
              <w:lastRenderedPageBreak/>
              <w:t>气溶胶化学</w:t>
            </w:r>
          </w:p>
          <w:p w:rsidR="00B643EB" w:rsidRDefault="00B643EB" w:rsidP="00465BD2">
            <w:pPr>
              <w:pStyle w:val="a8"/>
              <w:widowControl/>
              <w:numPr>
                <w:ilvl w:val="0"/>
                <w:numId w:val="3"/>
              </w:numPr>
              <w:spacing w:beforeLines="50" w:before="156" w:afterLines="50" w:after="156"/>
              <w:ind w:firstLineChars="0"/>
              <w:rPr>
                <w:rFonts w:ascii="宋体" w:eastAsia="宋体" w:hAnsi="宋体"/>
                <w:szCs w:val="21"/>
              </w:rPr>
            </w:pPr>
            <w:r w:rsidRPr="00B643EB">
              <w:rPr>
                <w:rFonts w:ascii="宋体" w:eastAsia="宋体" w:hAnsi="宋体" w:hint="eastAsia"/>
                <w:szCs w:val="21"/>
              </w:rPr>
              <w:t>大气硫氧化物化学</w:t>
            </w:r>
          </w:p>
          <w:p w:rsidR="00B643EB" w:rsidRDefault="00B643EB" w:rsidP="00465BD2">
            <w:pPr>
              <w:pStyle w:val="a8"/>
              <w:widowControl/>
              <w:numPr>
                <w:ilvl w:val="0"/>
                <w:numId w:val="3"/>
              </w:numPr>
              <w:spacing w:beforeLines="50" w:before="156" w:afterLines="50" w:after="156"/>
              <w:ind w:firstLineChars="0"/>
              <w:rPr>
                <w:rFonts w:ascii="宋体" w:eastAsia="宋体" w:hAnsi="宋体"/>
                <w:szCs w:val="21"/>
              </w:rPr>
            </w:pPr>
            <w:r w:rsidRPr="00B643EB">
              <w:rPr>
                <w:rFonts w:ascii="宋体" w:eastAsia="宋体" w:hAnsi="宋体" w:hint="eastAsia"/>
                <w:szCs w:val="21"/>
              </w:rPr>
              <w:t>氮氧化物的化学</w:t>
            </w:r>
          </w:p>
          <w:p w:rsidR="00B643EB" w:rsidRDefault="00B643EB" w:rsidP="00465BD2">
            <w:pPr>
              <w:pStyle w:val="a8"/>
              <w:widowControl/>
              <w:numPr>
                <w:ilvl w:val="0"/>
                <w:numId w:val="3"/>
              </w:numPr>
              <w:spacing w:beforeLines="50" w:before="156" w:afterLines="50" w:after="156"/>
              <w:ind w:firstLineChars="0"/>
              <w:rPr>
                <w:rFonts w:ascii="宋体" w:eastAsia="宋体" w:hAnsi="宋体"/>
                <w:szCs w:val="21"/>
              </w:rPr>
            </w:pPr>
            <w:r w:rsidRPr="00B643EB">
              <w:rPr>
                <w:rFonts w:ascii="宋体" w:eastAsia="宋体" w:hAnsi="宋体" w:hint="eastAsia"/>
                <w:szCs w:val="21"/>
              </w:rPr>
              <w:t>光化学烟雾</w:t>
            </w:r>
          </w:p>
          <w:p w:rsidR="00B643EB" w:rsidRDefault="00B643EB" w:rsidP="00465BD2">
            <w:pPr>
              <w:pStyle w:val="a8"/>
              <w:widowControl/>
              <w:numPr>
                <w:ilvl w:val="0"/>
                <w:numId w:val="3"/>
              </w:numPr>
              <w:spacing w:beforeLines="50" w:before="156" w:afterLines="50" w:after="156"/>
              <w:ind w:firstLineChars="0"/>
              <w:rPr>
                <w:rFonts w:ascii="宋体" w:eastAsia="宋体" w:hAnsi="宋体"/>
                <w:szCs w:val="21"/>
              </w:rPr>
            </w:pPr>
            <w:r w:rsidRPr="00B643EB">
              <w:rPr>
                <w:rFonts w:ascii="宋体" w:eastAsia="宋体" w:hAnsi="宋体" w:hint="eastAsia"/>
                <w:szCs w:val="21"/>
              </w:rPr>
              <w:t>酸雨</w:t>
            </w:r>
          </w:p>
          <w:p w:rsidR="00B643EB" w:rsidRDefault="00B643EB" w:rsidP="00465BD2">
            <w:pPr>
              <w:pStyle w:val="a8"/>
              <w:widowControl/>
              <w:numPr>
                <w:ilvl w:val="0"/>
                <w:numId w:val="3"/>
              </w:numPr>
              <w:spacing w:beforeLines="50" w:before="156" w:afterLines="50" w:after="156"/>
              <w:ind w:firstLineChars="0"/>
              <w:rPr>
                <w:rFonts w:ascii="宋体" w:eastAsia="宋体" w:hAnsi="宋体"/>
                <w:szCs w:val="21"/>
              </w:rPr>
            </w:pPr>
            <w:r w:rsidRPr="00B643EB">
              <w:rPr>
                <w:rFonts w:ascii="宋体" w:eastAsia="宋体" w:hAnsi="宋体" w:hint="eastAsia"/>
                <w:szCs w:val="21"/>
              </w:rPr>
              <w:t>大气中的碳化合物</w:t>
            </w:r>
          </w:p>
          <w:p w:rsidR="00B643EB" w:rsidRDefault="00B643EB" w:rsidP="00465BD2">
            <w:pPr>
              <w:pStyle w:val="a8"/>
              <w:widowControl/>
              <w:numPr>
                <w:ilvl w:val="0"/>
                <w:numId w:val="3"/>
              </w:numPr>
              <w:spacing w:beforeLines="50" w:before="156" w:afterLines="50" w:after="156"/>
              <w:ind w:firstLineChars="0"/>
              <w:rPr>
                <w:rFonts w:ascii="宋体" w:eastAsia="宋体" w:hAnsi="宋体"/>
                <w:szCs w:val="21"/>
              </w:rPr>
            </w:pPr>
            <w:r>
              <w:rPr>
                <w:rFonts w:ascii="宋体" w:eastAsia="宋体" w:hAnsi="宋体" w:hint="eastAsia"/>
                <w:szCs w:val="21"/>
              </w:rPr>
              <w:t xml:space="preserve">  </w:t>
            </w:r>
            <w:r w:rsidRPr="00B643EB">
              <w:rPr>
                <w:rFonts w:ascii="宋体" w:eastAsia="宋体" w:hAnsi="宋体" w:hint="eastAsia"/>
                <w:szCs w:val="21"/>
              </w:rPr>
              <w:t>平流层化学</w:t>
            </w:r>
          </w:p>
          <w:p w:rsidR="00B643EB" w:rsidRDefault="00B643EB" w:rsidP="00465BD2">
            <w:pPr>
              <w:pStyle w:val="a8"/>
              <w:widowControl/>
              <w:numPr>
                <w:ilvl w:val="0"/>
                <w:numId w:val="3"/>
              </w:numPr>
              <w:spacing w:beforeLines="50" w:before="156" w:afterLines="50" w:after="156"/>
              <w:ind w:firstLineChars="0"/>
              <w:rPr>
                <w:rFonts w:ascii="宋体" w:eastAsia="宋体" w:hAnsi="宋体"/>
                <w:szCs w:val="21"/>
              </w:rPr>
            </w:pPr>
            <w:r>
              <w:rPr>
                <w:rFonts w:ascii="宋体" w:eastAsia="宋体" w:hAnsi="宋体" w:hint="eastAsia"/>
                <w:szCs w:val="21"/>
              </w:rPr>
              <w:t xml:space="preserve">  </w:t>
            </w:r>
            <w:r w:rsidRPr="00B643EB">
              <w:rPr>
                <w:rFonts w:ascii="宋体" w:eastAsia="宋体" w:hAnsi="宋体"/>
                <w:szCs w:val="21"/>
              </w:rPr>
              <w:t>室内空气污染及其防治</w:t>
            </w:r>
          </w:p>
          <w:p w:rsidR="00B643EB" w:rsidRPr="006A6E80" w:rsidRDefault="00B643EB" w:rsidP="00465BD2">
            <w:pPr>
              <w:pStyle w:val="a8"/>
              <w:widowControl/>
              <w:numPr>
                <w:ilvl w:val="0"/>
                <w:numId w:val="3"/>
              </w:numPr>
              <w:spacing w:beforeLines="50" w:before="156" w:afterLines="50" w:after="156"/>
              <w:ind w:firstLineChars="0"/>
              <w:rPr>
                <w:rFonts w:ascii="宋体" w:eastAsia="宋体" w:hAnsi="宋体"/>
                <w:szCs w:val="21"/>
              </w:rPr>
            </w:pPr>
            <w:r w:rsidRPr="00B643EB">
              <w:rPr>
                <w:rFonts w:ascii="宋体" w:eastAsia="宋体" w:hAnsi="宋体"/>
                <w:szCs w:val="21"/>
              </w:rPr>
              <w:t xml:space="preserve">  大气污染的防治</w:t>
            </w:r>
          </w:p>
        </w:tc>
        <w:tc>
          <w:tcPr>
            <w:tcW w:w="509" w:type="dxa"/>
            <w:vAlign w:val="center"/>
          </w:tcPr>
          <w:p w:rsidR="00D715F7" w:rsidRPr="00D715F7" w:rsidRDefault="00F00B5B" w:rsidP="00DD7B5F">
            <w:pPr>
              <w:widowControl/>
              <w:spacing w:beforeLines="50" w:before="156" w:afterLines="50" w:after="156"/>
              <w:jc w:val="center"/>
              <w:rPr>
                <w:rFonts w:ascii="宋体" w:eastAsia="宋体" w:hAnsi="宋体"/>
                <w:szCs w:val="21"/>
              </w:rPr>
            </w:pPr>
            <w:r>
              <w:rPr>
                <w:rFonts w:ascii="宋体" w:eastAsia="宋体" w:hAnsi="宋体" w:hint="eastAsia"/>
                <w:szCs w:val="21"/>
              </w:rPr>
              <w:lastRenderedPageBreak/>
              <w:t>14</w:t>
            </w:r>
          </w:p>
        </w:tc>
        <w:tc>
          <w:tcPr>
            <w:tcW w:w="1985" w:type="dxa"/>
            <w:vAlign w:val="center"/>
          </w:tcPr>
          <w:p w:rsidR="00D715F7" w:rsidRDefault="00CB3AC1" w:rsidP="00CB3AC1">
            <w:pPr>
              <w:widowControl/>
              <w:spacing w:beforeLines="50" w:before="156" w:afterLines="50" w:after="156"/>
              <w:jc w:val="left"/>
              <w:rPr>
                <w:rFonts w:ascii="宋体" w:eastAsia="宋体" w:hAnsi="宋体"/>
                <w:szCs w:val="21"/>
              </w:rPr>
            </w:pPr>
            <w:r w:rsidRPr="00BC4838">
              <w:rPr>
                <w:rFonts w:ascii="宋体" w:eastAsia="宋体" w:hAnsi="宋体" w:hint="eastAsia"/>
                <w:b/>
                <w:szCs w:val="21"/>
              </w:rPr>
              <w:t>作业：</w:t>
            </w:r>
            <w:r w:rsidRPr="00CB3AC1">
              <w:rPr>
                <w:rFonts w:ascii="宋体" w:eastAsia="宋体" w:hAnsi="宋体" w:hint="eastAsia"/>
                <w:szCs w:val="21"/>
              </w:rPr>
              <w:t>查阅文献，阐述过氧乙酰硝酸酯（或其中的一种）在空气中的环境行为。</w:t>
            </w:r>
          </w:p>
          <w:p w:rsidR="00CB3AC1" w:rsidRPr="00D715F7" w:rsidRDefault="00CB3AC1" w:rsidP="00A4702C">
            <w:pPr>
              <w:widowControl/>
              <w:spacing w:beforeLines="50" w:before="156" w:afterLines="50" w:after="156"/>
              <w:jc w:val="left"/>
              <w:rPr>
                <w:rFonts w:ascii="宋体" w:eastAsia="宋体" w:hAnsi="宋体"/>
                <w:szCs w:val="21"/>
              </w:rPr>
            </w:pPr>
            <w:r w:rsidRPr="00BC4838">
              <w:rPr>
                <w:rFonts w:ascii="宋体" w:eastAsia="宋体" w:hAnsi="宋体" w:hint="eastAsia"/>
                <w:b/>
                <w:szCs w:val="21"/>
              </w:rPr>
              <w:t>要求：</w:t>
            </w:r>
            <w:r w:rsidR="00A4702C" w:rsidRPr="00A4702C">
              <w:rPr>
                <w:rFonts w:ascii="宋体" w:eastAsia="宋体" w:hAnsi="宋体" w:hint="eastAsia"/>
                <w:szCs w:val="21"/>
              </w:rPr>
              <w:t>自主运用文献检索工具</w:t>
            </w:r>
            <w:r w:rsidR="00A4702C">
              <w:rPr>
                <w:rFonts w:ascii="宋体" w:eastAsia="宋体" w:hAnsi="宋体" w:hint="eastAsia"/>
                <w:szCs w:val="21"/>
              </w:rPr>
              <w:t>。既</w:t>
            </w:r>
            <w:r w:rsidR="00A4702C" w:rsidRPr="00A4702C">
              <w:rPr>
                <w:rFonts w:ascii="宋体" w:eastAsia="宋体" w:hAnsi="宋体" w:hint="eastAsia"/>
                <w:szCs w:val="21"/>
              </w:rPr>
              <w:t>要准确表达相应知识点，同时又要注意</w:t>
            </w:r>
            <w:r w:rsidR="00A4702C" w:rsidRPr="00A4702C">
              <w:rPr>
                <w:rFonts w:ascii="宋体" w:eastAsia="宋体" w:hAnsi="宋体" w:hint="eastAsia"/>
                <w:szCs w:val="21"/>
              </w:rPr>
              <w:lastRenderedPageBreak/>
              <w:t>论述逻辑</w:t>
            </w:r>
            <w:r w:rsidR="00A4702C">
              <w:rPr>
                <w:rFonts w:ascii="宋体" w:eastAsia="宋体" w:hAnsi="宋体" w:hint="eastAsia"/>
                <w:szCs w:val="21"/>
              </w:rPr>
              <w:t>。</w:t>
            </w:r>
          </w:p>
        </w:tc>
        <w:tc>
          <w:tcPr>
            <w:tcW w:w="504" w:type="dxa"/>
            <w:vAlign w:val="center"/>
          </w:tcPr>
          <w:p w:rsidR="00D715F7" w:rsidRPr="00D715F7" w:rsidRDefault="00D715F7" w:rsidP="00DD7B5F">
            <w:pPr>
              <w:widowControl/>
              <w:spacing w:beforeLines="50" w:before="156" w:afterLines="50" w:after="156"/>
              <w:jc w:val="center"/>
              <w:rPr>
                <w:rFonts w:ascii="宋体" w:eastAsia="宋体" w:hAnsi="宋体"/>
                <w:szCs w:val="21"/>
              </w:rPr>
            </w:pPr>
          </w:p>
        </w:tc>
      </w:tr>
      <w:tr w:rsidR="00D715F7" w:rsidRPr="001C77AF" w:rsidTr="00A4702C">
        <w:trPr>
          <w:trHeight w:val="340"/>
          <w:jc w:val="center"/>
        </w:trPr>
        <w:tc>
          <w:tcPr>
            <w:tcW w:w="762" w:type="dxa"/>
            <w:vAlign w:val="center"/>
          </w:tcPr>
          <w:p w:rsidR="00D715F7" w:rsidRPr="00D715F7" w:rsidRDefault="00310EDB" w:rsidP="00310EDB">
            <w:pPr>
              <w:widowControl/>
              <w:spacing w:beforeLines="50" w:before="156" w:afterLines="50" w:after="156"/>
              <w:jc w:val="center"/>
              <w:rPr>
                <w:rFonts w:ascii="宋体" w:eastAsia="宋体" w:hAnsi="宋体"/>
                <w:szCs w:val="21"/>
              </w:rPr>
            </w:pPr>
            <w:r>
              <w:rPr>
                <w:rFonts w:ascii="宋体" w:eastAsia="宋体" w:hAnsi="宋体" w:hint="eastAsia"/>
                <w:szCs w:val="21"/>
              </w:rPr>
              <w:lastRenderedPageBreak/>
              <w:t>12</w:t>
            </w:r>
            <w:r w:rsidR="00BA23F0">
              <w:rPr>
                <w:rFonts w:ascii="宋体" w:eastAsia="宋体" w:hAnsi="宋体"/>
                <w:szCs w:val="21"/>
              </w:rPr>
              <w:t>-</w:t>
            </w:r>
            <w:r>
              <w:rPr>
                <w:rFonts w:ascii="宋体" w:eastAsia="宋体" w:hAnsi="宋体" w:hint="eastAsia"/>
                <w:szCs w:val="21"/>
              </w:rPr>
              <w:t>15</w:t>
            </w:r>
          </w:p>
        </w:tc>
        <w:tc>
          <w:tcPr>
            <w:tcW w:w="509" w:type="dxa"/>
            <w:vAlign w:val="center"/>
          </w:tcPr>
          <w:p w:rsidR="00D715F7" w:rsidRPr="00D715F7" w:rsidRDefault="00D715F7" w:rsidP="00DD7B5F">
            <w:pPr>
              <w:widowControl/>
              <w:spacing w:beforeLines="50" w:before="156" w:afterLines="50" w:after="156"/>
              <w:jc w:val="center"/>
              <w:rPr>
                <w:rFonts w:ascii="宋体" w:eastAsia="宋体" w:hAnsi="宋体"/>
                <w:szCs w:val="21"/>
              </w:rPr>
            </w:pPr>
          </w:p>
        </w:tc>
        <w:tc>
          <w:tcPr>
            <w:tcW w:w="1333" w:type="dxa"/>
            <w:vAlign w:val="center"/>
          </w:tcPr>
          <w:p w:rsidR="00D715F7" w:rsidRPr="00D715F7" w:rsidRDefault="00F00B5B" w:rsidP="00DD7B5F">
            <w:pPr>
              <w:widowControl/>
              <w:spacing w:beforeLines="50" w:before="156" w:afterLines="50" w:after="156"/>
              <w:jc w:val="center"/>
              <w:rPr>
                <w:rFonts w:ascii="宋体" w:eastAsia="宋体" w:hAnsi="宋体"/>
                <w:szCs w:val="21"/>
              </w:rPr>
            </w:pPr>
            <w:r w:rsidRPr="00F00B5B">
              <w:rPr>
                <w:rFonts w:ascii="宋体" w:eastAsia="宋体" w:hAnsi="宋体" w:hint="eastAsia"/>
                <w:szCs w:val="21"/>
              </w:rPr>
              <w:t>水环境化学</w:t>
            </w:r>
          </w:p>
        </w:tc>
        <w:tc>
          <w:tcPr>
            <w:tcW w:w="2694" w:type="dxa"/>
            <w:vAlign w:val="center"/>
          </w:tcPr>
          <w:p w:rsidR="00D715F7" w:rsidRPr="00B643EB" w:rsidRDefault="00B643EB" w:rsidP="00B643EB">
            <w:pPr>
              <w:pStyle w:val="a8"/>
              <w:widowControl/>
              <w:numPr>
                <w:ilvl w:val="0"/>
                <w:numId w:val="4"/>
              </w:numPr>
              <w:spacing w:beforeLines="50" w:before="156" w:afterLines="50" w:after="156"/>
              <w:ind w:firstLineChars="0"/>
              <w:jc w:val="left"/>
              <w:rPr>
                <w:rFonts w:ascii="宋体" w:eastAsia="宋体" w:hAnsi="宋体"/>
                <w:szCs w:val="21"/>
              </w:rPr>
            </w:pPr>
            <w:r w:rsidRPr="00B643EB">
              <w:rPr>
                <w:rFonts w:ascii="宋体" w:eastAsia="宋体" w:hAnsi="宋体"/>
                <w:szCs w:val="21"/>
              </w:rPr>
              <w:t>天然水体的组成和性质</w:t>
            </w:r>
          </w:p>
          <w:p w:rsidR="00B643EB" w:rsidRDefault="00B643EB" w:rsidP="00B643EB">
            <w:pPr>
              <w:pStyle w:val="a8"/>
              <w:widowControl/>
              <w:numPr>
                <w:ilvl w:val="0"/>
                <w:numId w:val="4"/>
              </w:numPr>
              <w:spacing w:beforeLines="50" w:before="156" w:afterLines="50" w:after="156"/>
              <w:ind w:firstLineChars="0"/>
              <w:jc w:val="left"/>
              <w:rPr>
                <w:rFonts w:ascii="宋体" w:eastAsia="宋体" w:hAnsi="宋体"/>
                <w:szCs w:val="21"/>
              </w:rPr>
            </w:pPr>
            <w:r>
              <w:rPr>
                <w:rFonts w:ascii="宋体" w:eastAsia="宋体" w:hAnsi="宋体" w:hint="eastAsia"/>
                <w:szCs w:val="21"/>
              </w:rPr>
              <w:t xml:space="preserve"> </w:t>
            </w:r>
            <w:r w:rsidRPr="00B643EB">
              <w:rPr>
                <w:rFonts w:ascii="宋体" w:eastAsia="宋体" w:hAnsi="宋体"/>
                <w:szCs w:val="21"/>
              </w:rPr>
              <w:t>水体污染和污染物</w:t>
            </w:r>
          </w:p>
          <w:p w:rsidR="00B643EB" w:rsidRDefault="00B643EB" w:rsidP="00B643EB">
            <w:pPr>
              <w:pStyle w:val="a8"/>
              <w:widowControl/>
              <w:numPr>
                <w:ilvl w:val="0"/>
                <w:numId w:val="4"/>
              </w:numPr>
              <w:spacing w:beforeLines="50" w:before="156" w:afterLines="50" w:after="156"/>
              <w:ind w:firstLineChars="0"/>
              <w:jc w:val="left"/>
              <w:rPr>
                <w:rFonts w:ascii="宋体" w:eastAsia="宋体" w:hAnsi="宋体"/>
                <w:szCs w:val="21"/>
              </w:rPr>
            </w:pPr>
            <w:r w:rsidRPr="00B643EB">
              <w:rPr>
                <w:rFonts w:ascii="宋体" w:eastAsia="宋体" w:hAnsi="宋体"/>
                <w:szCs w:val="21"/>
              </w:rPr>
              <w:t xml:space="preserve"> 天然水的酸碱平衡</w:t>
            </w:r>
          </w:p>
          <w:p w:rsidR="00B643EB" w:rsidRDefault="00B643EB" w:rsidP="00B643EB">
            <w:pPr>
              <w:pStyle w:val="a8"/>
              <w:widowControl/>
              <w:numPr>
                <w:ilvl w:val="0"/>
                <w:numId w:val="4"/>
              </w:numPr>
              <w:spacing w:beforeLines="50" w:before="156" w:afterLines="50" w:after="156"/>
              <w:ind w:firstLineChars="0"/>
              <w:jc w:val="left"/>
              <w:rPr>
                <w:rFonts w:ascii="宋体" w:eastAsia="宋体" w:hAnsi="宋体"/>
                <w:szCs w:val="21"/>
              </w:rPr>
            </w:pPr>
            <w:r w:rsidRPr="00B643EB">
              <w:rPr>
                <w:rFonts w:ascii="宋体" w:eastAsia="宋体" w:hAnsi="宋体"/>
                <w:szCs w:val="21"/>
              </w:rPr>
              <w:t xml:space="preserve"> 水体中的重金属污染</w:t>
            </w:r>
          </w:p>
          <w:p w:rsidR="002908BE" w:rsidRDefault="002908BE" w:rsidP="002908BE">
            <w:pPr>
              <w:pStyle w:val="a8"/>
              <w:widowControl/>
              <w:numPr>
                <w:ilvl w:val="0"/>
                <w:numId w:val="4"/>
              </w:numPr>
              <w:spacing w:beforeLines="50" w:before="156" w:afterLines="50" w:after="156"/>
              <w:ind w:firstLineChars="0"/>
              <w:jc w:val="left"/>
              <w:rPr>
                <w:rFonts w:ascii="宋体" w:eastAsia="宋体" w:hAnsi="宋体"/>
                <w:szCs w:val="21"/>
              </w:rPr>
            </w:pPr>
            <w:r w:rsidRPr="002908BE">
              <w:rPr>
                <w:rFonts w:ascii="宋体" w:eastAsia="宋体" w:hAnsi="宋体"/>
                <w:szCs w:val="21"/>
              </w:rPr>
              <w:t>几种重要的重金属污染元素的</w:t>
            </w:r>
            <w:r w:rsidRPr="002908BE">
              <w:rPr>
                <w:rFonts w:ascii="宋体" w:eastAsia="宋体" w:hAnsi="宋体" w:hint="eastAsia"/>
                <w:szCs w:val="21"/>
              </w:rPr>
              <w:t>水环境化学</w:t>
            </w:r>
          </w:p>
          <w:p w:rsidR="00BC72E3" w:rsidRDefault="002908BE" w:rsidP="002908BE">
            <w:pPr>
              <w:pStyle w:val="a8"/>
              <w:widowControl/>
              <w:numPr>
                <w:ilvl w:val="0"/>
                <w:numId w:val="4"/>
              </w:numPr>
              <w:spacing w:beforeLines="50" w:before="156" w:afterLines="50" w:after="156"/>
              <w:ind w:firstLineChars="0"/>
              <w:jc w:val="left"/>
              <w:rPr>
                <w:rFonts w:ascii="宋体" w:eastAsia="宋体" w:hAnsi="宋体"/>
                <w:szCs w:val="21"/>
              </w:rPr>
            </w:pPr>
            <w:r w:rsidRPr="002908BE">
              <w:rPr>
                <w:rFonts w:ascii="宋体" w:eastAsia="宋体" w:hAnsi="宋体"/>
                <w:szCs w:val="21"/>
              </w:rPr>
              <w:t xml:space="preserve"> 水体的氮、磷污染和富营养化</w:t>
            </w:r>
          </w:p>
          <w:p w:rsidR="00BC72E3" w:rsidRDefault="00BC72E3" w:rsidP="00BC72E3">
            <w:pPr>
              <w:pStyle w:val="a8"/>
              <w:widowControl/>
              <w:numPr>
                <w:ilvl w:val="0"/>
                <w:numId w:val="4"/>
              </w:numPr>
              <w:spacing w:beforeLines="50" w:before="156" w:afterLines="50" w:after="156"/>
              <w:ind w:firstLineChars="0"/>
              <w:jc w:val="left"/>
              <w:rPr>
                <w:rFonts w:ascii="宋体" w:eastAsia="宋体" w:hAnsi="宋体"/>
                <w:szCs w:val="21"/>
              </w:rPr>
            </w:pPr>
            <w:r w:rsidRPr="00BC72E3">
              <w:rPr>
                <w:rFonts w:ascii="宋体" w:eastAsia="宋体" w:hAnsi="宋体"/>
                <w:szCs w:val="21"/>
              </w:rPr>
              <w:t xml:space="preserve"> 有机污染物的水环境化学</w:t>
            </w:r>
          </w:p>
          <w:p w:rsidR="00B643EB" w:rsidRPr="00B643EB" w:rsidRDefault="00BC72E3" w:rsidP="00BC72E3">
            <w:pPr>
              <w:pStyle w:val="a8"/>
              <w:widowControl/>
              <w:numPr>
                <w:ilvl w:val="0"/>
                <w:numId w:val="4"/>
              </w:numPr>
              <w:spacing w:beforeLines="50" w:before="156" w:afterLines="50" w:after="156"/>
              <w:ind w:firstLineChars="0"/>
              <w:jc w:val="left"/>
              <w:rPr>
                <w:rFonts w:ascii="宋体" w:eastAsia="宋体" w:hAnsi="宋体"/>
                <w:szCs w:val="21"/>
              </w:rPr>
            </w:pPr>
            <w:r w:rsidRPr="00BC72E3">
              <w:rPr>
                <w:rFonts w:ascii="宋体" w:eastAsia="宋体" w:hAnsi="宋体"/>
                <w:szCs w:val="21"/>
              </w:rPr>
              <w:t xml:space="preserve"> 水污染防治</w:t>
            </w:r>
            <w:r w:rsidR="002908BE">
              <w:rPr>
                <w:rFonts w:ascii="宋体" w:eastAsia="宋体" w:hAnsi="宋体"/>
                <w:szCs w:val="21"/>
              </w:rPr>
              <w:t xml:space="preserve">           </w:t>
            </w:r>
          </w:p>
        </w:tc>
        <w:tc>
          <w:tcPr>
            <w:tcW w:w="509" w:type="dxa"/>
            <w:vAlign w:val="center"/>
          </w:tcPr>
          <w:p w:rsidR="00D715F7" w:rsidRPr="00D715F7" w:rsidRDefault="00F00B5B" w:rsidP="00DD7B5F">
            <w:pPr>
              <w:widowControl/>
              <w:spacing w:beforeLines="50" w:before="156" w:afterLines="50" w:after="156"/>
              <w:jc w:val="center"/>
              <w:rPr>
                <w:rFonts w:ascii="宋体" w:eastAsia="宋体" w:hAnsi="宋体"/>
                <w:szCs w:val="21"/>
              </w:rPr>
            </w:pPr>
            <w:r>
              <w:rPr>
                <w:rFonts w:ascii="宋体" w:eastAsia="宋体" w:hAnsi="宋体" w:hint="eastAsia"/>
                <w:szCs w:val="21"/>
              </w:rPr>
              <w:t>8</w:t>
            </w:r>
          </w:p>
        </w:tc>
        <w:tc>
          <w:tcPr>
            <w:tcW w:w="1985" w:type="dxa"/>
            <w:vAlign w:val="center"/>
          </w:tcPr>
          <w:p w:rsidR="00BC4838" w:rsidRPr="00BC4838" w:rsidRDefault="00BC4838" w:rsidP="00BC4838">
            <w:pPr>
              <w:widowControl/>
              <w:spacing w:beforeLines="50" w:before="156" w:afterLines="50" w:after="156"/>
              <w:jc w:val="left"/>
              <w:rPr>
                <w:rFonts w:ascii="宋体" w:eastAsia="宋体" w:hAnsi="宋体"/>
                <w:szCs w:val="21"/>
              </w:rPr>
            </w:pPr>
            <w:r w:rsidRPr="00BC4838">
              <w:rPr>
                <w:rFonts w:ascii="宋体" w:eastAsia="宋体" w:hAnsi="宋体" w:hint="eastAsia"/>
                <w:b/>
                <w:szCs w:val="21"/>
              </w:rPr>
              <w:t>作业：</w:t>
            </w:r>
            <w:r w:rsidRPr="00BC4838">
              <w:rPr>
                <w:rFonts w:ascii="宋体" w:eastAsia="宋体" w:hAnsi="宋体"/>
                <w:szCs w:val="21"/>
              </w:rPr>
              <w:t>10人一组，各</w:t>
            </w:r>
            <w:r w:rsidRPr="00BC4838">
              <w:rPr>
                <w:rFonts w:ascii="宋体" w:eastAsia="宋体" w:hAnsi="宋体" w:hint="eastAsia"/>
                <w:szCs w:val="21"/>
              </w:rPr>
              <w:t>组</w:t>
            </w:r>
            <w:r w:rsidRPr="00BC4838">
              <w:rPr>
                <w:rFonts w:ascii="宋体" w:eastAsia="宋体" w:hAnsi="宋体"/>
                <w:szCs w:val="21"/>
              </w:rPr>
              <w:t>以一个</w:t>
            </w:r>
            <w:r>
              <w:rPr>
                <w:rFonts w:ascii="宋体" w:eastAsia="宋体" w:hAnsi="宋体"/>
                <w:szCs w:val="21"/>
              </w:rPr>
              <w:t>重金属</w:t>
            </w:r>
            <w:r w:rsidRPr="00BC4838">
              <w:rPr>
                <w:rFonts w:ascii="宋体" w:eastAsia="宋体" w:hAnsi="宋体"/>
                <w:szCs w:val="21"/>
              </w:rPr>
              <w:t>元素为主题，撰写一篇读书报告，</w:t>
            </w:r>
            <w:r>
              <w:rPr>
                <w:rFonts w:ascii="宋体" w:eastAsia="宋体" w:hAnsi="宋体"/>
                <w:szCs w:val="21"/>
              </w:rPr>
              <w:t>下节课</w:t>
            </w:r>
            <w:r w:rsidRPr="00BC4838">
              <w:rPr>
                <w:rFonts w:ascii="宋体" w:eastAsia="宋体" w:hAnsi="宋体"/>
                <w:szCs w:val="21"/>
              </w:rPr>
              <w:t>以PPT的形式，在课堂上交流讨论。</w:t>
            </w:r>
          </w:p>
          <w:p w:rsidR="00CB3AC1" w:rsidRPr="00D715F7" w:rsidRDefault="00BC4838" w:rsidP="00534367">
            <w:pPr>
              <w:widowControl/>
              <w:spacing w:beforeLines="50" w:before="156" w:afterLines="50" w:after="156"/>
              <w:jc w:val="left"/>
              <w:rPr>
                <w:rFonts w:ascii="宋体" w:eastAsia="宋体" w:hAnsi="宋体"/>
                <w:szCs w:val="21"/>
              </w:rPr>
            </w:pPr>
            <w:r w:rsidRPr="00BC4838">
              <w:rPr>
                <w:rFonts w:ascii="宋体" w:eastAsia="宋体" w:hAnsi="宋体" w:hint="eastAsia"/>
                <w:b/>
                <w:szCs w:val="21"/>
              </w:rPr>
              <w:t>要求：</w:t>
            </w:r>
            <w:r w:rsidRPr="00BC4838">
              <w:rPr>
                <w:rFonts w:ascii="宋体" w:eastAsia="宋体" w:hAnsi="宋体" w:hint="eastAsia"/>
                <w:szCs w:val="21"/>
              </w:rPr>
              <w:t>该种元素的性质、分布、存在形式、用途、毒性、中毒的特点，目前该种元素亟需控制的紧迫性，发生过的重要环境污染事件，该重金属元素污染的处理方法。可以自由选择，不求面面俱到</w:t>
            </w:r>
            <w:r w:rsidR="00534367">
              <w:rPr>
                <w:rFonts w:ascii="宋体" w:eastAsia="宋体" w:hAnsi="宋体" w:hint="eastAsia"/>
                <w:szCs w:val="21"/>
              </w:rPr>
              <w:t>，</w:t>
            </w:r>
            <w:r w:rsidR="00534367" w:rsidRPr="00534367">
              <w:rPr>
                <w:rFonts w:ascii="宋体" w:eastAsia="宋体" w:hAnsi="宋体" w:hint="eastAsia"/>
                <w:szCs w:val="21"/>
              </w:rPr>
              <w:t>联系到实际生活</w:t>
            </w:r>
            <w:r w:rsidR="00534367">
              <w:rPr>
                <w:rFonts w:ascii="宋体" w:eastAsia="宋体" w:hAnsi="宋体" w:hint="eastAsia"/>
                <w:szCs w:val="21"/>
              </w:rPr>
              <w:t>更好。</w:t>
            </w:r>
          </w:p>
        </w:tc>
        <w:tc>
          <w:tcPr>
            <w:tcW w:w="504" w:type="dxa"/>
            <w:vAlign w:val="center"/>
          </w:tcPr>
          <w:p w:rsidR="00D715F7" w:rsidRPr="00D715F7" w:rsidRDefault="00D715F7" w:rsidP="00DD7B5F">
            <w:pPr>
              <w:widowControl/>
              <w:spacing w:beforeLines="50" w:before="156" w:afterLines="50" w:after="156"/>
              <w:jc w:val="center"/>
              <w:rPr>
                <w:rFonts w:ascii="宋体" w:eastAsia="宋体" w:hAnsi="宋体"/>
                <w:szCs w:val="21"/>
              </w:rPr>
            </w:pPr>
          </w:p>
        </w:tc>
      </w:tr>
      <w:tr w:rsidR="00D715F7" w:rsidRPr="00D715F7" w:rsidTr="00A4702C">
        <w:trPr>
          <w:trHeight w:val="340"/>
          <w:jc w:val="center"/>
        </w:trPr>
        <w:tc>
          <w:tcPr>
            <w:tcW w:w="762" w:type="dxa"/>
            <w:vAlign w:val="center"/>
          </w:tcPr>
          <w:p w:rsidR="00D715F7" w:rsidRPr="00D715F7" w:rsidRDefault="00310EDB" w:rsidP="00DD7B5F">
            <w:pPr>
              <w:widowControl/>
              <w:spacing w:beforeLines="50" w:before="156" w:afterLines="50" w:after="156"/>
              <w:jc w:val="center"/>
              <w:rPr>
                <w:rFonts w:ascii="宋体" w:eastAsia="宋体" w:hAnsi="宋体"/>
                <w:szCs w:val="21"/>
              </w:rPr>
            </w:pPr>
            <w:r>
              <w:rPr>
                <w:rFonts w:ascii="宋体" w:eastAsia="宋体" w:hAnsi="宋体" w:hint="eastAsia"/>
                <w:szCs w:val="21"/>
              </w:rPr>
              <w:t>16-17</w:t>
            </w:r>
          </w:p>
        </w:tc>
        <w:tc>
          <w:tcPr>
            <w:tcW w:w="509" w:type="dxa"/>
            <w:vAlign w:val="center"/>
          </w:tcPr>
          <w:p w:rsidR="00D715F7" w:rsidRPr="00D715F7" w:rsidRDefault="00D715F7" w:rsidP="00DD7B5F">
            <w:pPr>
              <w:widowControl/>
              <w:spacing w:beforeLines="50" w:before="156" w:afterLines="50" w:after="156"/>
              <w:jc w:val="center"/>
              <w:rPr>
                <w:rFonts w:ascii="宋体" w:eastAsia="宋体" w:hAnsi="宋体"/>
                <w:szCs w:val="21"/>
              </w:rPr>
            </w:pPr>
          </w:p>
        </w:tc>
        <w:tc>
          <w:tcPr>
            <w:tcW w:w="1333" w:type="dxa"/>
            <w:vAlign w:val="center"/>
          </w:tcPr>
          <w:p w:rsidR="00D715F7" w:rsidRPr="00D715F7" w:rsidRDefault="00F00B5B" w:rsidP="00DD7B5F">
            <w:pPr>
              <w:widowControl/>
              <w:spacing w:beforeLines="50" w:before="156" w:afterLines="50" w:after="156"/>
              <w:jc w:val="center"/>
              <w:rPr>
                <w:rFonts w:ascii="宋体" w:eastAsia="宋体" w:hAnsi="宋体"/>
                <w:szCs w:val="21"/>
              </w:rPr>
            </w:pPr>
            <w:r w:rsidRPr="00F00B5B">
              <w:rPr>
                <w:rFonts w:ascii="宋体" w:eastAsia="宋体" w:hAnsi="宋体" w:hint="eastAsia"/>
                <w:szCs w:val="21"/>
              </w:rPr>
              <w:t>土壤环境化学</w:t>
            </w:r>
          </w:p>
        </w:tc>
        <w:tc>
          <w:tcPr>
            <w:tcW w:w="2694" w:type="dxa"/>
            <w:vAlign w:val="center"/>
          </w:tcPr>
          <w:p w:rsidR="00D715F7" w:rsidRPr="00172533" w:rsidRDefault="00172533" w:rsidP="00172533">
            <w:pPr>
              <w:pStyle w:val="a8"/>
              <w:widowControl/>
              <w:numPr>
                <w:ilvl w:val="0"/>
                <w:numId w:val="5"/>
              </w:numPr>
              <w:spacing w:beforeLines="50" w:before="156" w:afterLines="50" w:after="156"/>
              <w:ind w:firstLineChars="0"/>
              <w:jc w:val="left"/>
              <w:rPr>
                <w:rFonts w:ascii="宋体" w:eastAsia="宋体" w:hAnsi="宋体"/>
                <w:szCs w:val="21"/>
              </w:rPr>
            </w:pPr>
            <w:r w:rsidRPr="00172533">
              <w:rPr>
                <w:rFonts w:ascii="宋体" w:eastAsia="宋体" w:hAnsi="宋体"/>
                <w:szCs w:val="21"/>
              </w:rPr>
              <w:t>土壤的形成和性质</w:t>
            </w:r>
          </w:p>
          <w:p w:rsidR="00172533" w:rsidRDefault="00172533" w:rsidP="00172533">
            <w:pPr>
              <w:pStyle w:val="a8"/>
              <w:widowControl/>
              <w:numPr>
                <w:ilvl w:val="0"/>
                <w:numId w:val="5"/>
              </w:numPr>
              <w:spacing w:beforeLines="50" w:before="156" w:afterLines="50" w:after="156"/>
              <w:ind w:firstLineChars="0"/>
              <w:jc w:val="left"/>
              <w:rPr>
                <w:rFonts w:ascii="宋体" w:eastAsia="宋体" w:hAnsi="宋体"/>
                <w:szCs w:val="21"/>
              </w:rPr>
            </w:pPr>
            <w:r w:rsidRPr="00172533">
              <w:rPr>
                <w:rFonts w:ascii="宋体" w:eastAsia="宋体" w:hAnsi="宋体"/>
                <w:szCs w:val="21"/>
              </w:rPr>
              <w:t>土壤的化学污染</w:t>
            </w:r>
          </w:p>
          <w:p w:rsidR="00172533" w:rsidRPr="00172533" w:rsidRDefault="00172533" w:rsidP="00172533">
            <w:pPr>
              <w:pStyle w:val="a8"/>
              <w:widowControl/>
              <w:numPr>
                <w:ilvl w:val="0"/>
                <w:numId w:val="5"/>
              </w:numPr>
              <w:spacing w:beforeLines="50" w:before="156" w:afterLines="50" w:after="156"/>
              <w:ind w:firstLineChars="0"/>
              <w:jc w:val="left"/>
              <w:rPr>
                <w:rFonts w:ascii="宋体" w:eastAsia="宋体" w:hAnsi="宋体"/>
                <w:szCs w:val="21"/>
              </w:rPr>
            </w:pPr>
            <w:r w:rsidRPr="00172533">
              <w:rPr>
                <w:rFonts w:ascii="宋体" w:eastAsia="宋体" w:hAnsi="宋体"/>
                <w:szCs w:val="21"/>
              </w:rPr>
              <w:t>土壤污染的防治</w:t>
            </w:r>
          </w:p>
        </w:tc>
        <w:tc>
          <w:tcPr>
            <w:tcW w:w="509" w:type="dxa"/>
            <w:vAlign w:val="center"/>
          </w:tcPr>
          <w:p w:rsidR="00D715F7" w:rsidRPr="00D715F7" w:rsidRDefault="00172533" w:rsidP="00DD7B5F">
            <w:pPr>
              <w:widowControl/>
              <w:spacing w:beforeLines="50" w:before="156" w:afterLines="50" w:after="156"/>
              <w:jc w:val="center"/>
              <w:rPr>
                <w:rFonts w:ascii="宋体" w:eastAsia="宋体" w:hAnsi="宋体"/>
                <w:szCs w:val="21"/>
              </w:rPr>
            </w:pPr>
            <w:r>
              <w:rPr>
                <w:rFonts w:ascii="宋体" w:eastAsia="宋体" w:hAnsi="宋体" w:hint="eastAsia"/>
                <w:szCs w:val="21"/>
              </w:rPr>
              <w:t>4</w:t>
            </w:r>
          </w:p>
        </w:tc>
        <w:tc>
          <w:tcPr>
            <w:tcW w:w="1985" w:type="dxa"/>
            <w:vAlign w:val="center"/>
          </w:tcPr>
          <w:p w:rsidR="00A4702C" w:rsidRDefault="00CB3AC1" w:rsidP="00CB3AC1">
            <w:pPr>
              <w:widowControl/>
              <w:spacing w:beforeLines="50" w:before="156" w:afterLines="50" w:after="156"/>
              <w:jc w:val="left"/>
              <w:rPr>
                <w:rFonts w:ascii="宋体" w:eastAsia="宋体" w:hAnsi="宋体"/>
                <w:szCs w:val="21"/>
              </w:rPr>
            </w:pPr>
            <w:r w:rsidRPr="00BC4838">
              <w:rPr>
                <w:rFonts w:ascii="宋体" w:eastAsia="宋体" w:hAnsi="宋体" w:hint="eastAsia"/>
                <w:b/>
                <w:szCs w:val="21"/>
              </w:rPr>
              <w:t>作业：</w:t>
            </w:r>
            <w:r w:rsidRPr="00CB3AC1">
              <w:rPr>
                <w:rFonts w:ascii="宋体" w:eastAsia="宋体" w:hAnsi="宋体" w:hint="eastAsia"/>
                <w:szCs w:val="21"/>
              </w:rPr>
              <w:t>查阅文献，选择一种农药，阐述其在土壤中的环境行为。</w:t>
            </w:r>
          </w:p>
          <w:p w:rsidR="00D715F7" w:rsidRPr="00D715F7" w:rsidRDefault="00A4702C" w:rsidP="00A4702C">
            <w:pPr>
              <w:widowControl/>
              <w:spacing w:beforeLines="50" w:before="156" w:afterLines="50" w:after="156"/>
              <w:jc w:val="left"/>
              <w:rPr>
                <w:rFonts w:ascii="宋体" w:eastAsia="宋体" w:hAnsi="宋体"/>
                <w:szCs w:val="21"/>
              </w:rPr>
            </w:pPr>
            <w:r w:rsidRPr="00BC4838">
              <w:rPr>
                <w:rFonts w:ascii="宋体" w:eastAsia="宋体" w:hAnsi="宋体" w:hint="eastAsia"/>
                <w:b/>
                <w:szCs w:val="21"/>
              </w:rPr>
              <w:t>要求：</w:t>
            </w:r>
            <w:r w:rsidRPr="00A4702C">
              <w:rPr>
                <w:rFonts w:ascii="宋体" w:eastAsia="宋体" w:hAnsi="宋体" w:hint="eastAsia"/>
                <w:szCs w:val="21"/>
              </w:rPr>
              <w:t>能准确表达</w:t>
            </w:r>
            <w:r w:rsidRPr="00A4702C">
              <w:rPr>
                <w:rFonts w:ascii="宋体" w:eastAsia="宋体" w:hAnsi="宋体" w:hint="eastAsia"/>
                <w:szCs w:val="21"/>
              </w:rPr>
              <w:lastRenderedPageBreak/>
              <w:t>相关内容，同时论述结构清晰，有理有据</w:t>
            </w:r>
            <w:r>
              <w:rPr>
                <w:rFonts w:ascii="宋体" w:eastAsia="宋体" w:hAnsi="宋体" w:hint="eastAsia"/>
                <w:szCs w:val="21"/>
              </w:rPr>
              <w:t>。</w:t>
            </w:r>
          </w:p>
        </w:tc>
        <w:tc>
          <w:tcPr>
            <w:tcW w:w="504" w:type="dxa"/>
            <w:vAlign w:val="center"/>
          </w:tcPr>
          <w:p w:rsidR="00D715F7" w:rsidRPr="00D715F7" w:rsidRDefault="00D715F7" w:rsidP="00DD7B5F">
            <w:pPr>
              <w:widowControl/>
              <w:spacing w:beforeLines="50" w:before="156" w:afterLines="50" w:after="156"/>
              <w:jc w:val="center"/>
              <w:rPr>
                <w:rFonts w:ascii="宋体" w:eastAsia="宋体" w:hAnsi="宋体"/>
                <w:szCs w:val="21"/>
              </w:rPr>
            </w:pPr>
          </w:p>
        </w:tc>
      </w:tr>
    </w:tbl>
    <w:p w:rsidR="00BA23F0" w:rsidRDefault="00BA23F0" w:rsidP="00022CBB">
      <w:pPr>
        <w:widowControl/>
        <w:spacing w:beforeLines="50" w:before="156" w:afterLines="50" w:after="156"/>
        <w:ind w:firstLineChars="200" w:firstLine="562"/>
        <w:jc w:val="left"/>
      </w:pPr>
      <w:r w:rsidRPr="00BA23F0">
        <w:rPr>
          <w:rFonts w:ascii="黑体" w:eastAsia="黑体" w:hAnsi="黑体" w:hint="eastAsia"/>
          <w:b/>
          <w:sz w:val="28"/>
          <w:szCs w:val="28"/>
        </w:rPr>
        <w:lastRenderedPageBreak/>
        <w:t>六、教材及参考书目</w:t>
      </w:r>
    </w:p>
    <w:p w:rsidR="00D115E1" w:rsidRPr="00D115E1" w:rsidRDefault="00E76E34" w:rsidP="00D115E1">
      <w:pPr>
        <w:widowControl/>
        <w:spacing w:beforeLines="50" w:before="156" w:afterLines="50" w:after="156"/>
        <w:ind w:firstLineChars="200" w:firstLine="420"/>
        <w:jc w:val="left"/>
        <w:rPr>
          <w:rFonts w:ascii="宋体" w:eastAsia="宋体" w:hAnsi="宋体"/>
        </w:rPr>
      </w:pPr>
      <w:r>
        <w:rPr>
          <w:rFonts w:ascii="宋体" w:eastAsia="宋体" w:hAnsi="宋体"/>
        </w:rPr>
        <w:t>1</w:t>
      </w:r>
      <w:r>
        <w:rPr>
          <w:rFonts w:ascii="宋体" w:eastAsia="宋体" w:hAnsi="宋体" w:hint="eastAsia"/>
        </w:rPr>
        <w:t>．</w:t>
      </w:r>
      <w:r w:rsidR="00D115E1" w:rsidRPr="00D115E1">
        <w:rPr>
          <w:rFonts w:ascii="宋体" w:eastAsia="宋体" w:hAnsi="宋体" w:hint="eastAsia"/>
        </w:rPr>
        <w:t>朱利中主编</w:t>
      </w:r>
      <w:r w:rsidR="00D115E1" w:rsidRPr="00D115E1">
        <w:rPr>
          <w:rFonts w:ascii="宋体" w:eastAsia="宋体" w:hAnsi="宋体"/>
        </w:rPr>
        <w:t xml:space="preserve">. </w:t>
      </w:r>
      <w:r w:rsidR="00D115E1" w:rsidRPr="00D115E1">
        <w:rPr>
          <w:rFonts w:ascii="宋体" w:eastAsia="宋体" w:hAnsi="宋体" w:hint="eastAsia"/>
        </w:rPr>
        <w:t>环境化学</w:t>
      </w:r>
      <w:r w:rsidR="00D115E1" w:rsidRPr="00D115E1">
        <w:rPr>
          <w:rFonts w:ascii="宋体" w:eastAsia="宋体" w:hAnsi="宋体"/>
        </w:rPr>
        <w:t>[M].北京：高等教育出版社，20</w:t>
      </w:r>
      <w:r w:rsidR="00D115E1">
        <w:rPr>
          <w:rFonts w:ascii="宋体" w:eastAsia="宋体" w:hAnsi="宋体" w:hint="eastAsia"/>
        </w:rPr>
        <w:t>11</w:t>
      </w:r>
      <w:r w:rsidR="00D115E1" w:rsidRPr="00D115E1">
        <w:rPr>
          <w:rFonts w:ascii="宋体" w:eastAsia="宋体" w:hAnsi="宋体"/>
        </w:rPr>
        <w:t>年.</w:t>
      </w:r>
    </w:p>
    <w:p w:rsidR="00E76E34" w:rsidRDefault="00E76E34" w:rsidP="00022CBB">
      <w:pPr>
        <w:widowControl/>
        <w:spacing w:beforeLines="50" w:before="156" w:afterLines="50" w:after="156"/>
        <w:ind w:firstLineChars="200" w:firstLine="420"/>
        <w:jc w:val="left"/>
        <w:rPr>
          <w:rFonts w:ascii="宋体" w:eastAsia="宋体" w:hAnsi="宋体"/>
        </w:rPr>
      </w:pPr>
      <w:r>
        <w:rPr>
          <w:rFonts w:ascii="宋体" w:eastAsia="宋体" w:hAnsi="宋体" w:hint="eastAsia"/>
        </w:rPr>
        <w:t>2．</w:t>
      </w:r>
      <w:r w:rsidR="00D115E1" w:rsidRPr="00D115E1">
        <w:rPr>
          <w:rFonts w:ascii="宋体" w:eastAsia="宋体" w:hAnsi="宋体" w:hint="eastAsia"/>
        </w:rPr>
        <w:t>王晓蓉编著</w:t>
      </w:r>
      <w:r w:rsidR="00D115E1" w:rsidRPr="00D115E1">
        <w:rPr>
          <w:rFonts w:ascii="宋体" w:eastAsia="宋体" w:hAnsi="宋体"/>
        </w:rPr>
        <w:t>. 环境化学[M].</w:t>
      </w:r>
      <w:r w:rsidR="00D115E1">
        <w:rPr>
          <w:rFonts w:ascii="宋体" w:eastAsia="宋体" w:hAnsi="宋体"/>
        </w:rPr>
        <w:t>南京</w:t>
      </w:r>
      <w:r w:rsidR="00D115E1" w:rsidRPr="00D115E1">
        <w:rPr>
          <w:rFonts w:ascii="宋体" w:eastAsia="宋体" w:hAnsi="宋体"/>
        </w:rPr>
        <w:t>：</w:t>
      </w:r>
      <w:r w:rsidR="00D115E1" w:rsidRPr="00D115E1">
        <w:rPr>
          <w:rFonts w:ascii="宋体" w:eastAsia="宋体" w:hAnsi="宋体" w:hint="eastAsia"/>
        </w:rPr>
        <w:t>南京大学出版社</w:t>
      </w:r>
      <w:r w:rsidR="00D115E1" w:rsidRPr="00D115E1">
        <w:rPr>
          <w:rFonts w:ascii="宋体" w:eastAsia="宋体" w:hAnsi="宋体"/>
        </w:rPr>
        <w:t>，201</w:t>
      </w:r>
      <w:r w:rsidR="00D115E1">
        <w:rPr>
          <w:rFonts w:ascii="宋体" w:eastAsia="宋体" w:hAnsi="宋体" w:hint="eastAsia"/>
        </w:rPr>
        <w:t>8</w:t>
      </w:r>
      <w:r w:rsidR="00D115E1" w:rsidRPr="00D115E1">
        <w:rPr>
          <w:rFonts w:ascii="宋体" w:eastAsia="宋体" w:hAnsi="宋体"/>
        </w:rPr>
        <w:t>年.</w:t>
      </w:r>
    </w:p>
    <w:p w:rsidR="00D417A1" w:rsidRDefault="00D115E1" w:rsidP="00D115E1">
      <w:pPr>
        <w:widowControl/>
        <w:spacing w:beforeLines="50" w:before="156" w:afterLines="50" w:after="156"/>
        <w:ind w:firstLine="420"/>
        <w:jc w:val="left"/>
        <w:rPr>
          <w:rFonts w:ascii="宋体" w:eastAsia="宋体" w:hAnsi="宋体"/>
        </w:rPr>
      </w:pPr>
      <w:r>
        <w:rPr>
          <w:rFonts w:ascii="宋体" w:eastAsia="宋体" w:hAnsi="宋体" w:hint="eastAsia"/>
        </w:rPr>
        <w:t>3</w:t>
      </w:r>
      <w:r w:rsidRPr="00D115E1">
        <w:rPr>
          <w:rFonts w:ascii="宋体" w:eastAsia="宋体" w:hAnsi="宋体"/>
        </w:rPr>
        <w:t>．</w:t>
      </w:r>
      <w:r w:rsidRPr="00D115E1">
        <w:rPr>
          <w:rFonts w:ascii="宋体" w:eastAsia="宋体" w:hAnsi="宋体" w:hint="eastAsia"/>
        </w:rPr>
        <w:t>戴树桂</w:t>
      </w:r>
      <w:r w:rsidRPr="00D115E1">
        <w:rPr>
          <w:rFonts w:ascii="宋体" w:eastAsia="宋体" w:hAnsi="宋体"/>
        </w:rPr>
        <w:t>. 环境化学[M].</w:t>
      </w:r>
      <w:r w:rsidRPr="00D115E1">
        <w:rPr>
          <w:rFonts w:hint="eastAsia"/>
        </w:rPr>
        <w:t xml:space="preserve"> </w:t>
      </w:r>
      <w:r w:rsidRPr="00D115E1">
        <w:rPr>
          <w:rFonts w:ascii="宋体" w:eastAsia="宋体" w:hAnsi="宋体" w:hint="eastAsia"/>
        </w:rPr>
        <w:t>北京：高等教育出版社，</w:t>
      </w:r>
      <w:r w:rsidRPr="00D115E1">
        <w:rPr>
          <w:rFonts w:ascii="宋体" w:eastAsia="宋体" w:hAnsi="宋体"/>
        </w:rPr>
        <w:t>20</w:t>
      </w:r>
      <w:r>
        <w:rPr>
          <w:rFonts w:ascii="宋体" w:eastAsia="宋体" w:hAnsi="宋体" w:hint="eastAsia"/>
        </w:rPr>
        <w:t>06</w:t>
      </w:r>
      <w:r w:rsidRPr="00D115E1">
        <w:rPr>
          <w:rFonts w:ascii="宋体" w:eastAsia="宋体" w:hAnsi="宋体"/>
        </w:rPr>
        <w:t>年.</w:t>
      </w:r>
    </w:p>
    <w:p w:rsidR="00D115E1" w:rsidRDefault="0080308A" w:rsidP="00D115E1">
      <w:pPr>
        <w:widowControl/>
        <w:spacing w:beforeLines="50" w:before="156" w:afterLines="50" w:after="156"/>
        <w:ind w:firstLine="420"/>
        <w:jc w:val="left"/>
        <w:rPr>
          <w:rFonts w:ascii="宋体" w:eastAsia="宋体" w:hAnsi="宋体"/>
        </w:rPr>
      </w:pPr>
      <w:r>
        <w:rPr>
          <w:rFonts w:ascii="宋体" w:eastAsia="宋体" w:hAnsi="宋体" w:hint="eastAsia"/>
        </w:rPr>
        <w:t>4</w:t>
      </w:r>
      <w:r w:rsidRPr="0080308A">
        <w:rPr>
          <w:rFonts w:ascii="宋体" w:eastAsia="宋体" w:hAnsi="宋体"/>
        </w:rPr>
        <w:t>．</w:t>
      </w:r>
      <w:r w:rsidRPr="0080308A">
        <w:rPr>
          <w:rFonts w:ascii="宋体" w:eastAsia="宋体" w:hAnsi="宋体" w:hint="eastAsia"/>
        </w:rPr>
        <w:t>邓南圣</w:t>
      </w:r>
      <w:r w:rsidRPr="0080308A">
        <w:rPr>
          <w:rFonts w:ascii="宋体" w:eastAsia="宋体" w:hAnsi="宋体"/>
        </w:rPr>
        <w:t xml:space="preserve">编著. </w:t>
      </w:r>
      <w:r w:rsidRPr="0080308A">
        <w:rPr>
          <w:rFonts w:ascii="宋体" w:eastAsia="宋体" w:hAnsi="宋体" w:hint="eastAsia"/>
        </w:rPr>
        <w:t>环境化学教程</w:t>
      </w:r>
      <w:r w:rsidRPr="0080308A">
        <w:rPr>
          <w:rFonts w:ascii="宋体" w:eastAsia="宋体" w:hAnsi="宋体"/>
        </w:rPr>
        <w:t xml:space="preserve">[M]. </w:t>
      </w:r>
      <w:r w:rsidRPr="0080308A">
        <w:rPr>
          <w:rFonts w:ascii="宋体" w:eastAsia="宋体" w:hAnsi="宋体" w:hint="eastAsia"/>
        </w:rPr>
        <w:t>武汉</w:t>
      </w:r>
      <w:r w:rsidRPr="0080308A">
        <w:rPr>
          <w:rFonts w:ascii="宋体" w:eastAsia="宋体" w:hAnsi="宋体"/>
        </w:rPr>
        <w:t>:武汉大学出版社</w:t>
      </w:r>
      <w:r>
        <w:rPr>
          <w:rFonts w:ascii="宋体" w:eastAsia="宋体" w:hAnsi="宋体"/>
        </w:rPr>
        <w:t>，</w:t>
      </w:r>
      <w:r w:rsidRPr="0080308A">
        <w:rPr>
          <w:rFonts w:ascii="宋体" w:eastAsia="宋体" w:hAnsi="宋体"/>
        </w:rPr>
        <w:t>2017年.</w:t>
      </w:r>
    </w:p>
    <w:p w:rsidR="00DE308B" w:rsidRDefault="00DE308B" w:rsidP="00D115E1">
      <w:pPr>
        <w:widowControl/>
        <w:spacing w:beforeLines="50" w:before="156" w:afterLines="50" w:after="156"/>
        <w:ind w:firstLine="420"/>
        <w:jc w:val="left"/>
        <w:rPr>
          <w:rFonts w:ascii="宋体" w:eastAsia="宋体" w:hAnsi="宋体"/>
        </w:rPr>
      </w:pPr>
      <w:r>
        <w:rPr>
          <w:rFonts w:ascii="宋体" w:eastAsia="宋体" w:hAnsi="宋体" w:hint="eastAsia"/>
        </w:rPr>
        <w:t>5</w:t>
      </w:r>
      <w:r w:rsidRPr="00DE308B">
        <w:rPr>
          <w:rFonts w:ascii="宋体" w:eastAsia="宋体" w:hAnsi="宋体"/>
        </w:rPr>
        <w:t>．</w:t>
      </w:r>
      <w:proofErr w:type="gramStart"/>
      <w:r w:rsidRPr="00DE308B">
        <w:rPr>
          <w:rFonts w:ascii="宋体" w:eastAsia="宋体" w:hAnsi="宋体" w:hint="eastAsia"/>
        </w:rPr>
        <w:t>蕾</w:t>
      </w:r>
      <w:proofErr w:type="gramEnd"/>
      <w:r w:rsidRPr="00DE308B">
        <w:rPr>
          <w:rFonts w:ascii="宋体" w:eastAsia="宋体" w:hAnsi="宋体" w:hint="eastAsia"/>
        </w:rPr>
        <w:t>切尔·卡逊著</w:t>
      </w:r>
      <w:r w:rsidRPr="00DE308B">
        <w:rPr>
          <w:rFonts w:ascii="宋体" w:eastAsia="宋体" w:hAnsi="宋体"/>
        </w:rPr>
        <w:t xml:space="preserve">. </w:t>
      </w:r>
      <w:r w:rsidRPr="00DE308B">
        <w:rPr>
          <w:rFonts w:ascii="宋体" w:eastAsia="宋体" w:hAnsi="宋体" w:hint="eastAsia"/>
        </w:rPr>
        <w:t>寂静的春天</w:t>
      </w:r>
      <w:r w:rsidRPr="00DE308B">
        <w:rPr>
          <w:rFonts w:ascii="宋体" w:eastAsia="宋体" w:hAnsi="宋体"/>
        </w:rPr>
        <w:t xml:space="preserve">[M]. </w:t>
      </w:r>
      <w:r w:rsidRPr="00DE308B">
        <w:rPr>
          <w:rFonts w:ascii="宋体" w:eastAsia="宋体" w:hAnsi="宋体" w:hint="eastAsia"/>
        </w:rPr>
        <w:t>北京</w:t>
      </w:r>
      <w:r w:rsidRPr="00DE308B">
        <w:rPr>
          <w:rFonts w:ascii="宋体" w:eastAsia="宋体" w:hAnsi="宋体"/>
        </w:rPr>
        <w:t>:中国友谊出版公司</w:t>
      </w:r>
      <w:r>
        <w:rPr>
          <w:rFonts w:ascii="宋体" w:eastAsia="宋体" w:hAnsi="宋体"/>
        </w:rPr>
        <w:t>，</w:t>
      </w:r>
      <w:r w:rsidRPr="00DE308B">
        <w:rPr>
          <w:rFonts w:ascii="宋体" w:eastAsia="宋体" w:hAnsi="宋体"/>
        </w:rPr>
        <w:t>2019年.</w:t>
      </w:r>
    </w:p>
    <w:p w:rsidR="00D20340" w:rsidRDefault="00D20340" w:rsidP="00D115E1">
      <w:pPr>
        <w:widowControl/>
        <w:spacing w:beforeLines="50" w:before="156" w:afterLines="50" w:after="156"/>
        <w:ind w:firstLine="420"/>
        <w:jc w:val="left"/>
        <w:rPr>
          <w:rFonts w:ascii="宋体" w:eastAsia="宋体" w:hAnsi="宋体"/>
        </w:rPr>
      </w:pPr>
      <w:r>
        <w:rPr>
          <w:rFonts w:ascii="宋体" w:eastAsia="宋体" w:hAnsi="宋体" w:hint="eastAsia"/>
        </w:rPr>
        <w:t>6</w:t>
      </w:r>
      <w:r w:rsidRPr="00D20340">
        <w:rPr>
          <w:rFonts w:ascii="宋体" w:eastAsia="宋体" w:hAnsi="宋体"/>
        </w:rPr>
        <w:t>．</w:t>
      </w:r>
      <w:r w:rsidRPr="00D20340">
        <w:rPr>
          <w:rFonts w:ascii="宋体" w:eastAsia="宋体" w:hAnsi="宋体" w:hint="eastAsia"/>
        </w:rPr>
        <w:t>顾雪元主编</w:t>
      </w:r>
      <w:r w:rsidRPr="00D20340">
        <w:rPr>
          <w:rFonts w:ascii="宋体" w:eastAsia="宋体" w:hAnsi="宋体"/>
        </w:rPr>
        <w:t xml:space="preserve">. </w:t>
      </w:r>
      <w:r w:rsidRPr="00D20340">
        <w:rPr>
          <w:rFonts w:ascii="宋体" w:eastAsia="宋体" w:hAnsi="宋体" w:hint="eastAsia"/>
        </w:rPr>
        <w:t>环境化学实验</w:t>
      </w:r>
      <w:r w:rsidRPr="00D20340">
        <w:rPr>
          <w:rFonts w:ascii="宋体" w:eastAsia="宋体" w:hAnsi="宋体"/>
        </w:rPr>
        <w:t xml:space="preserve">[M]. </w:t>
      </w:r>
      <w:r w:rsidRPr="00D20340">
        <w:rPr>
          <w:rFonts w:ascii="宋体" w:eastAsia="宋体" w:hAnsi="宋体" w:hint="eastAsia"/>
        </w:rPr>
        <w:t>南京</w:t>
      </w:r>
      <w:r w:rsidRPr="00D20340">
        <w:rPr>
          <w:rFonts w:ascii="宋体" w:eastAsia="宋体" w:hAnsi="宋体"/>
        </w:rPr>
        <w:t>:南京大学出版社</w:t>
      </w:r>
      <w:r>
        <w:rPr>
          <w:rFonts w:ascii="宋体" w:eastAsia="宋体" w:hAnsi="宋体"/>
        </w:rPr>
        <w:t>，</w:t>
      </w:r>
      <w:r w:rsidRPr="00D20340">
        <w:rPr>
          <w:rFonts w:ascii="宋体" w:eastAsia="宋体" w:hAnsi="宋体"/>
        </w:rPr>
        <w:t>2012年</w:t>
      </w:r>
      <w:r>
        <w:rPr>
          <w:rFonts w:ascii="宋体" w:eastAsia="宋体" w:hAnsi="宋体" w:hint="eastAsia"/>
        </w:rPr>
        <w:t>.</w:t>
      </w:r>
    </w:p>
    <w:p w:rsidR="00F22F9E" w:rsidRDefault="00F22F9E" w:rsidP="00D115E1">
      <w:pPr>
        <w:widowControl/>
        <w:spacing w:beforeLines="50" w:before="156" w:afterLines="50" w:after="156"/>
        <w:ind w:firstLine="420"/>
        <w:jc w:val="left"/>
        <w:rPr>
          <w:rFonts w:ascii="宋体" w:eastAsia="宋体" w:hAnsi="宋体"/>
        </w:rPr>
      </w:pPr>
      <w:r>
        <w:rPr>
          <w:rFonts w:ascii="宋体" w:eastAsia="宋体" w:hAnsi="宋体" w:hint="eastAsia"/>
        </w:rPr>
        <w:t>7</w:t>
      </w:r>
      <w:r w:rsidRPr="00F22F9E">
        <w:rPr>
          <w:rFonts w:ascii="宋体" w:eastAsia="宋体" w:hAnsi="宋体"/>
        </w:rPr>
        <w:t>．</w:t>
      </w:r>
      <w:r w:rsidRPr="00F22F9E">
        <w:rPr>
          <w:rFonts w:ascii="宋体" w:eastAsia="宋体" w:hAnsi="宋体" w:hint="eastAsia"/>
        </w:rPr>
        <w:t>陈景文</w:t>
      </w:r>
      <w:r w:rsidRPr="00F22F9E">
        <w:rPr>
          <w:rFonts w:ascii="宋体" w:eastAsia="宋体" w:hAnsi="宋体"/>
        </w:rPr>
        <w:t xml:space="preserve">编著. 环境化学 [M]. </w:t>
      </w:r>
      <w:r w:rsidRPr="00F22F9E">
        <w:rPr>
          <w:rFonts w:ascii="宋体" w:eastAsia="宋体" w:hAnsi="宋体" w:hint="eastAsia"/>
        </w:rPr>
        <w:t>大连</w:t>
      </w:r>
      <w:r w:rsidRPr="00F22F9E">
        <w:rPr>
          <w:rFonts w:ascii="宋体" w:eastAsia="宋体" w:hAnsi="宋体"/>
        </w:rPr>
        <w:t>:大连理工大学出版社</w:t>
      </w:r>
      <w:r>
        <w:rPr>
          <w:rFonts w:ascii="宋体" w:eastAsia="宋体" w:hAnsi="宋体"/>
        </w:rPr>
        <w:t>，</w:t>
      </w:r>
      <w:r w:rsidRPr="00F22F9E">
        <w:rPr>
          <w:rFonts w:ascii="宋体" w:eastAsia="宋体" w:hAnsi="宋体"/>
        </w:rPr>
        <w:t>2009年.</w:t>
      </w:r>
    </w:p>
    <w:p w:rsidR="0080308A" w:rsidRPr="00E76E34" w:rsidRDefault="0080308A" w:rsidP="00D115E1">
      <w:pPr>
        <w:widowControl/>
        <w:spacing w:beforeLines="50" w:before="156" w:afterLines="50" w:after="156"/>
        <w:ind w:firstLine="420"/>
        <w:jc w:val="left"/>
        <w:rPr>
          <w:rFonts w:ascii="宋体" w:eastAsia="宋体" w:hAnsi="宋体"/>
        </w:rPr>
      </w:pPr>
    </w:p>
    <w:p w:rsidR="00E76E34" w:rsidRDefault="00E76E34" w:rsidP="00022CBB">
      <w:pPr>
        <w:widowControl/>
        <w:spacing w:beforeLines="50" w:before="156" w:afterLines="50" w:after="156"/>
        <w:ind w:firstLineChars="200" w:firstLine="562"/>
        <w:jc w:val="left"/>
        <w:rPr>
          <w:rFonts w:ascii="宋体" w:eastAsia="宋体" w:hAnsi="宋体"/>
        </w:rPr>
      </w:pPr>
      <w:r w:rsidRPr="00E76E34">
        <w:rPr>
          <w:rFonts w:ascii="黑体" w:eastAsia="黑体" w:hAnsi="黑体" w:hint="eastAsia"/>
          <w:b/>
          <w:sz w:val="28"/>
          <w:szCs w:val="28"/>
        </w:rPr>
        <w:t>七、教学方法</w:t>
      </w:r>
      <w:r>
        <w:rPr>
          <w:rFonts w:ascii="黑体" w:eastAsia="黑体" w:hAnsi="黑体" w:hint="eastAsia"/>
          <w:b/>
          <w:sz w:val="28"/>
          <w:szCs w:val="28"/>
        </w:rPr>
        <w:t xml:space="preserve"> </w:t>
      </w:r>
    </w:p>
    <w:p w:rsidR="00E76E34" w:rsidRDefault="00D417A1" w:rsidP="00022CBB">
      <w:pPr>
        <w:widowControl/>
        <w:spacing w:beforeLines="50" w:before="156" w:afterLines="50" w:after="156"/>
        <w:ind w:firstLineChars="200" w:firstLine="420"/>
        <w:jc w:val="left"/>
        <w:rPr>
          <w:rFonts w:ascii="宋体" w:eastAsia="宋体" w:hAnsi="宋体"/>
        </w:rPr>
      </w:pPr>
      <w:r>
        <w:rPr>
          <w:rFonts w:ascii="宋体" w:eastAsia="宋体" w:hAnsi="宋体" w:hint="eastAsia"/>
        </w:rPr>
        <w:t>1</w:t>
      </w:r>
      <w:r w:rsidR="00BE1DC4" w:rsidRPr="00BE1DC4">
        <w:rPr>
          <w:rFonts w:ascii="宋体" w:eastAsia="宋体" w:hAnsi="宋体" w:hint="eastAsia"/>
        </w:rPr>
        <w:t>讲授法：通过讲授本课程的基本概念与基本原理，帮助学生了解并掌握</w:t>
      </w:r>
      <w:r w:rsidR="009D3451" w:rsidRPr="009D3451">
        <w:rPr>
          <w:rFonts w:ascii="宋体" w:eastAsia="宋体" w:hAnsi="宋体" w:hint="eastAsia"/>
        </w:rPr>
        <w:t>课程的</w:t>
      </w:r>
      <w:r w:rsidR="009D3451">
        <w:rPr>
          <w:rFonts w:ascii="宋体" w:eastAsia="宋体" w:hAnsi="宋体" w:hint="eastAsia"/>
        </w:rPr>
        <w:t>重要概念如</w:t>
      </w:r>
      <w:r w:rsidR="009D3451" w:rsidRPr="009D3451">
        <w:rPr>
          <w:rFonts w:ascii="宋体" w:eastAsia="宋体" w:hAnsi="宋体"/>
        </w:rPr>
        <w:t>光化学烟雾</w:t>
      </w:r>
      <w:r w:rsidR="009D3451">
        <w:rPr>
          <w:rFonts w:ascii="宋体" w:eastAsia="宋体" w:hAnsi="宋体"/>
        </w:rPr>
        <w:t>、</w:t>
      </w:r>
      <w:r w:rsidR="009D3451" w:rsidRPr="009D3451">
        <w:rPr>
          <w:rFonts w:ascii="宋体" w:eastAsia="宋体" w:hAnsi="宋体" w:hint="eastAsia"/>
        </w:rPr>
        <w:t>水体的富营养化</w:t>
      </w:r>
      <w:r w:rsidR="009D3451">
        <w:rPr>
          <w:rFonts w:ascii="宋体" w:eastAsia="宋体" w:hAnsi="宋体" w:hint="eastAsia"/>
        </w:rPr>
        <w:t>等，及</w:t>
      </w:r>
      <w:r w:rsidR="009D3451" w:rsidRPr="009D3451">
        <w:rPr>
          <w:rFonts w:ascii="宋体" w:eastAsia="宋体" w:hAnsi="宋体" w:hint="eastAsia"/>
        </w:rPr>
        <w:t>了解</w:t>
      </w:r>
      <w:r w:rsidR="009D3451">
        <w:rPr>
          <w:rFonts w:ascii="宋体" w:eastAsia="宋体" w:hAnsi="宋体" w:hint="eastAsia"/>
        </w:rPr>
        <w:t>一些典型的环境污染物质</w:t>
      </w:r>
      <w:r w:rsidR="00BE1DC4" w:rsidRPr="00BE1DC4">
        <w:rPr>
          <w:rFonts w:ascii="宋体" w:eastAsia="宋体" w:hAnsi="宋体" w:hint="eastAsia"/>
        </w:rPr>
        <w:t>。</w:t>
      </w:r>
    </w:p>
    <w:p w:rsidR="00D417A1" w:rsidRDefault="00D417A1" w:rsidP="00022CBB">
      <w:pPr>
        <w:widowControl/>
        <w:spacing w:beforeLines="50" w:before="156" w:afterLines="50" w:after="156"/>
        <w:ind w:firstLineChars="200" w:firstLine="420"/>
        <w:jc w:val="left"/>
        <w:rPr>
          <w:rFonts w:ascii="宋体" w:eastAsia="宋体" w:hAnsi="宋体"/>
        </w:rPr>
      </w:pPr>
      <w:r>
        <w:rPr>
          <w:rFonts w:ascii="宋体" w:eastAsia="宋体" w:hAnsi="宋体" w:hint="eastAsia"/>
        </w:rPr>
        <w:t>2．</w:t>
      </w:r>
      <w:r w:rsidR="0072747E" w:rsidRPr="0072747E">
        <w:rPr>
          <w:rFonts w:ascii="宋体" w:eastAsia="宋体" w:hAnsi="宋体" w:hint="eastAsia"/>
        </w:rPr>
        <w:t>讨论法：围绕重金属污染</w:t>
      </w:r>
      <w:r w:rsidR="0072747E">
        <w:rPr>
          <w:rFonts w:ascii="宋体" w:eastAsia="宋体" w:hAnsi="宋体" w:hint="eastAsia"/>
        </w:rPr>
        <w:t>物</w:t>
      </w:r>
      <w:r w:rsidR="0072747E" w:rsidRPr="0072747E">
        <w:rPr>
          <w:rFonts w:ascii="宋体" w:eastAsia="宋体" w:hAnsi="宋体" w:hint="eastAsia"/>
        </w:rPr>
        <w:t>主题</w:t>
      </w:r>
      <w:r w:rsidR="0072747E">
        <w:rPr>
          <w:rFonts w:ascii="宋体" w:eastAsia="宋体" w:hAnsi="宋体" w:hint="eastAsia"/>
        </w:rPr>
        <w:t>，</w:t>
      </w:r>
      <w:r w:rsidR="0072747E" w:rsidRPr="0072747E">
        <w:rPr>
          <w:rFonts w:ascii="宋体" w:eastAsia="宋体" w:hAnsi="宋体" w:hint="eastAsia"/>
        </w:rPr>
        <w:t>组织学生进行讨论。</w:t>
      </w:r>
    </w:p>
    <w:p w:rsidR="00BE1DC4" w:rsidRDefault="0070310B" w:rsidP="00022CBB">
      <w:pPr>
        <w:widowControl/>
        <w:spacing w:beforeLines="50" w:before="156" w:afterLines="50" w:after="156"/>
        <w:ind w:firstLineChars="200" w:firstLine="420"/>
        <w:jc w:val="left"/>
        <w:rPr>
          <w:rFonts w:ascii="宋体" w:eastAsia="宋体" w:hAnsi="宋体"/>
        </w:rPr>
      </w:pPr>
      <w:r>
        <w:rPr>
          <w:rFonts w:ascii="宋体" w:eastAsia="宋体" w:hAnsi="宋体" w:hint="eastAsia"/>
        </w:rPr>
        <w:t>3</w:t>
      </w:r>
      <w:r w:rsidR="00BE1DC4" w:rsidRPr="00BE1DC4">
        <w:rPr>
          <w:rFonts w:ascii="宋体" w:eastAsia="宋体" w:hAnsi="宋体"/>
        </w:rPr>
        <w:t>.</w:t>
      </w:r>
      <w:r w:rsidR="00617995" w:rsidRPr="00617995">
        <w:rPr>
          <w:rFonts w:hint="eastAsia"/>
        </w:rPr>
        <w:t xml:space="preserve"> </w:t>
      </w:r>
      <w:r w:rsidR="00617995" w:rsidRPr="00617995">
        <w:rPr>
          <w:rFonts w:ascii="宋体" w:eastAsia="宋体" w:hAnsi="宋体" w:hint="eastAsia"/>
        </w:rPr>
        <w:t>视频教学法：</w:t>
      </w:r>
      <w:r w:rsidR="00BE1DC4" w:rsidRPr="00BE1DC4">
        <w:rPr>
          <w:rFonts w:ascii="宋体" w:eastAsia="宋体" w:hAnsi="宋体"/>
        </w:rPr>
        <w:t>组织学生</w:t>
      </w:r>
      <w:r w:rsidR="00BE1DC4" w:rsidRPr="00BE1DC4">
        <w:rPr>
          <w:rFonts w:ascii="宋体" w:eastAsia="宋体" w:hAnsi="宋体" w:hint="eastAsia"/>
        </w:rPr>
        <w:t>观赏关于温室效应的专题</w:t>
      </w:r>
      <w:r w:rsidR="00BE1DC4">
        <w:rPr>
          <w:rFonts w:ascii="宋体" w:eastAsia="宋体" w:hAnsi="宋体" w:hint="eastAsia"/>
        </w:rPr>
        <w:t>视频。</w:t>
      </w:r>
    </w:p>
    <w:p w:rsidR="00BE1DC4" w:rsidRDefault="00BE1DC4" w:rsidP="00022CBB">
      <w:pPr>
        <w:widowControl/>
        <w:spacing w:beforeLines="50" w:before="156" w:afterLines="50" w:after="156"/>
        <w:ind w:firstLineChars="200" w:firstLine="420"/>
        <w:jc w:val="left"/>
        <w:rPr>
          <w:rFonts w:ascii="宋体" w:eastAsia="宋体" w:hAnsi="宋体"/>
        </w:rPr>
      </w:pPr>
    </w:p>
    <w:p w:rsidR="00D417A1" w:rsidRPr="00F56396" w:rsidRDefault="00022CBB" w:rsidP="00DD7B5F">
      <w:pPr>
        <w:widowControl/>
        <w:spacing w:beforeLines="50" w:before="156" w:afterLines="50" w:after="156"/>
        <w:jc w:val="left"/>
        <w:rPr>
          <w:rFonts w:ascii="黑体" w:eastAsia="黑体" w:hAnsi="黑体"/>
          <w:b/>
          <w:sz w:val="28"/>
          <w:szCs w:val="28"/>
        </w:rPr>
      </w:pPr>
      <w:r>
        <w:rPr>
          <w:rFonts w:ascii="宋体" w:eastAsia="宋体" w:hAnsi="宋体" w:hint="eastAsia"/>
        </w:rPr>
        <w:t xml:space="preserve"> </w:t>
      </w:r>
      <w:r>
        <w:rPr>
          <w:rFonts w:ascii="宋体" w:eastAsia="宋体" w:hAnsi="宋体"/>
        </w:rPr>
        <w:t xml:space="preserve">     </w:t>
      </w:r>
      <w:r w:rsidR="00D417A1" w:rsidRPr="00F56396">
        <w:rPr>
          <w:rFonts w:ascii="黑体" w:eastAsia="黑体" w:hAnsi="黑体" w:hint="eastAsia"/>
          <w:b/>
          <w:sz w:val="28"/>
          <w:szCs w:val="28"/>
        </w:rPr>
        <w:t>八、考核方式及评定方法</w:t>
      </w:r>
    </w:p>
    <w:p w:rsidR="00D417A1" w:rsidRPr="00DD7B5F" w:rsidRDefault="00DD7B5F" w:rsidP="00022CBB">
      <w:pPr>
        <w:widowControl/>
        <w:spacing w:beforeLines="50" w:before="156" w:afterLines="50" w:after="156"/>
        <w:ind w:firstLineChars="200" w:firstLine="482"/>
        <w:jc w:val="left"/>
        <w:rPr>
          <w:rFonts w:ascii="黑体" w:eastAsia="黑体" w:hAnsi="黑体"/>
          <w:b/>
          <w:sz w:val="24"/>
          <w:szCs w:val="24"/>
        </w:rPr>
      </w:pPr>
      <w:r>
        <w:rPr>
          <w:rFonts w:ascii="黑体" w:eastAsia="黑体" w:hAnsi="黑体" w:hint="eastAsia"/>
          <w:b/>
          <w:sz w:val="24"/>
          <w:szCs w:val="24"/>
        </w:rPr>
        <w:t>（一）</w:t>
      </w:r>
      <w:r w:rsidR="00D417A1" w:rsidRPr="00DD7B5F">
        <w:rPr>
          <w:rFonts w:ascii="黑体" w:eastAsia="黑体" w:hAnsi="黑体" w:hint="eastAsia"/>
          <w:b/>
          <w:sz w:val="24"/>
          <w:szCs w:val="24"/>
        </w:rPr>
        <w:t>课程考核与课程目标的对应关系</w:t>
      </w:r>
      <w:r>
        <w:rPr>
          <w:rFonts w:ascii="黑体" w:eastAsia="黑体" w:hAnsi="黑体" w:hint="eastAsia"/>
          <w:b/>
          <w:sz w:val="24"/>
          <w:szCs w:val="24"/>
        </w:rPr>
        <w:t xml:space="preserve"> </w:t>
      </w:r>
    </w:p>
    <w:p w:rsidR="00D417A1" w:rsidRPr="00D504B7" w:rsidRDefault="00022CBB" w:rsidP="00022CBB">
      <w:pPr>
        <w:widowControl/>
        <w:spacing w:beforeLines="50" w:before="156" w:afterLines="50" w:after="156"/>
        <w:jc w:val="center"/>
        <w:rPr>
          <w:rFonts w:ascii="宋体" w:eastAsia="宋体" w:hAnsi="宋体"/>
          <w:szCs w:val="21"/>
        </w:rPr>
      </w:pPr>
      <w:r w:rsidRPr="00D504B7">
        <w:rPr>
          <w:rFonts w:ascii="宋体" w:eastAsia="宋体" w:hAnsi="宋体" w:hint="eastAsia"/>
          <w:b/>
          <w:szCs w:val="21"/>
        </w:rPr>
        <w:t>表4：课程考核与课程目标的对应关系表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47"/>
        <w:gridCol w:w="2849"/>
        <w:gridCol w:w="2849"/>
      </w:tblGrid>
      <w:tr w:rsidR="00D417A1" w:rsidTr="00C54636">
        <w:trPr>
          <w:trHeight w:val="567"/>
          <w:jc w:val="center"/>
        </w:trPr>
        <w:tc>
          <w:tcPr>
            <w:tcW w:w="2847" w:type="dxa"/>
            <w:vAlign w:val="center"/>
          </w:tcPr>
          <w:p w:rsidR="00D417A1" w:rsidRDefault="00D417A1" w:rsidP="00DD7B5F">
            <w:pPr>
              <w:pStyle w:val="a3"/>
              <w:spacing w:beforeLines="50" w:before="156" w:afterLines="50" w:after="156"/>
              <w:jc w:val="center"/>
              <w:rPr>
                <w:rFonts w:hAnsi="宋体"/>
                <w:b/>
              </w:rPr>
            </w:pPr>
            <w:r>
              <w:rPr>
                <w:rFonts w:hAnsi="宋体" w:hint="eastAsia"/>
                <w:b/>
              </w:rPr>
              <w:t>课程目标</w:t>
            </w:r>
          </w:p>
        </w:tc>
        <w:tc>
          <w:tcPr>
            <w:tcW w:w="2849" w:type="dxa"/>
            <w:vAlign w:val="center"/>
          </w:tcPr>
          <w:p w:rsidR="00D417A1" w:rsidRDefault="00D417A1" w:rsidP="00DD7B5F">
            <w:pPr>
              <w:pStyle w:val="a3"/>
              <w:spacing w:beforeLines="50" w:before="156" w:afterLines="50" w:after="156"/>
              <w:jc w:val="center"/>
              <w:rPr>
                <w:rFonts w:hAnsi="宋体"/>
                <w:b/>
              </w:rPr>
            </w:pPr>
            <w:r>
              <w:rPr>
                <w:rFonts w:hAnsi="宋体" w:hint="eastAsia"/>
                <w:b/>
              </w:rPr>
              <w:t>考核要点</w:t>
            </w:r>
          </w:p>
        </w:tc>
        <w:tc>
          <w:tcPr>
            <w:tcW w:w="2849" w:type="dxa"/>
            <w:vAlign w:val="center"/>
          </w:tcPr>
          <w:p w:rsidR="00D417A1" w:rsidRDefault="00D417A1" w:rsidP="00DD7B5F">
            <w:pPr>
              <w:pStyle w:val="a3"/>
              <w:spacing w:beforeLines="50" w:before="156" w:afterLines="50" w:after="156"/>
              <w:jc w:val="center"/>
              <w:rPr>
                <w:rFonts w:hAnsi="宋体"/>
                <w:b/>
              </w:rPr>
            </w:pPr>
            <w:r>
              <w:rPr>
                <w:rFonts w:hAnsi="宋体" w:hint="eastAsia"/>
                <w:b/>
              </w:rPr>
              <w:t>考核方式</w:t>
            </w:r>
          </w:p>
        </w:tc>
      </w:tr>
      <w:tr w:rsidR="00D417A1" w:rsidTr="00C54636">
        <w:trPr>
          <w:trHeight w:val="567"/>
          <w:jc w:val="center"/>
        </w:trPr>
        <w:tc>
          <w:tcPr>
            <w:tcW w:w="2847" w:type="dxa"/>
            <w:vAlign w:val="center"/>
          </w:tcPr>
          <w:p w:rsidR="00D417A1" w:rsidRPr="00285327" w:rsidRDefault="00285327" w:rsidP="00DD7B5F">
            <w:pPr>
              <w:pStyle w:val="a3"/>
              <w:spacing w:beforeLines="50" w:before="156" w:afterLines="50" w:after="156"/>
              <w:jc w:val="center"/>
              <w:rPr>
                <w:rFonts w:hAnsi="宋体"/>
              </w:rPr>
            </w:pPr>
            <w:r w:rsidRPr="00285327">
              <w:rPr>
                <w:rFonts w:hAnsi="宋体" w:hint="eastAsia"/>
              </w:rPr>
              <w:t>课程目标1</w:t>
            </w:r>
          </w:p>
        </w:tc>
        <w:tc>
          <w:tcPr>
            <w:tcW w:w="2849" w:type="dxa"/>
            <w:vAlign w:val="center"/>
          </w:tcPr>
          <w:p w:rsidR="00D417A1" w:rsidRPr="00C20281" w:rsidRDefault="00C20281" w:rsidP="00C20281">
            <w:pPr>
              <w:pStyle w:val="a3"/>
              <w:spacing w:beforeLines="50" w:before="156" w:afterLines="50" w:after="156"/>
              <w:jc w:val="center"/>
              <w:rPr>
                <w:rFonts w:hAnsi="宋体"/>
              </w:rPr>
            </w:pPr>
            <w:r>
              <w:rPr>
                <w:rFonts w:hAnsi="宋体" w:hint="eastAsia"/>
              </w:rPr>
              <w:t>国家的各类环境</w:t>
            </w:r>
            <w:r w:rsidRPr="00C20281">
              <w:rPr>
                <w:rFonts w:hAnsi="宋体" w:hint="eastAsia"/>
              </w:rPr>
              <w:t>质量标准</w:t>
            </w:r>
          </w:p>
        </w:tc>
        <w:tc>
          <w:tcPr>
            <w:tcW w:w="2849" w:type="dxa"/>
            <w:vAlign w:val="center"/>
          </w:tcPr>
          <w:p w:rsidR="00D417A1" w:rsidRPr="00965351" w:rsidRDefault="00965351" w:rsidP="00DD7B5F">
            <w:pPr>
              <w:pStyle w:val="a3"/>
              <w:spacing w:beforeLines="50" w:before="156" w:afterLines="50" w:after="156"/>
              <w:jc w:val="center"/>
              <w:rPr>
                <w:rFonts w:hAnsi="宋体"/>
              </w:rPr>
            </w:pPr>
            <w:r w:rsidRPr="00965351">
              <w:rPr>
                <w:rFonts w:hAnsi="宋体" w:hint="eastAsia"/>
              </w:rPr>
              <w:t>课程小论文</w:t>
            </w:r>
          </w:p>
        </w:tc>
      </w:tr>
      <w:tr w:rsidR="00D417A1" w:rsidTr="00C54636">
        <w:trPr>
          <w:trHeight w:val="567"/>
          <w:jc w:val="center"/>
        </w:trPr>
        <w:tc>
          <w:tcPr>
            <w:tcW w:w="2847" w:type="dxa"/>
            <w:vAlign w:val="center"/>
          </w:tcPr>
          <w:p w:rsidR="00D417A1" w:rsidRPr="00285327" w:rsidRDefault="00285327" w:rsidP="00DD7B5F">
            <w:pPr>
              <w:pStyle w:val="a3"/>
              <w:spacing w:beforeLines="50" w:before="156" w:afterLines="50" w:after="156"/>
              <w:jc w:val="center"/>
              <w:rPr>
                <w:rFonts w:hAnsi="宋体"/>
              </w:rPr>
            </w:pPr>
            <w:r w:rsidRPr="00285327">
              <w:rPr>
                <w:rFonts w:hAnsi="宋体" w:hint="eastAsia"/>
              </w:rPr>
              <w:t>课程目标2</w:t>
            </w:r>
          </w:p>
        </w:tc>
        <w:tc>
          <w:tcPr>
            <w:tcW w:w="2849" w:type="dxa"/>
            <w:vAlign w:val="center"/>
          </w:tcPr>
          <w:p w:rsidR="00D417A1" w:rsidRPr="000A048E" w:rsidRDefault="000A048E" w:rsidP="000A048E">
            <w:pPr>
              <w:pStyle w:val="a3"/>
              <w:spacing w:beforeLines="50" w:before="156" w:afterLines="50" w:after="156"/>
              <w:jc w:val="left"/>
              <w:rPr>
                <w:rFonts w:hAnsi="宋体"/>
              </w:rPr>
            </w:pPr>
            <w:r w:rsidRPr="000A048E">
              <w:rPr>
                <w:rFonts w:hAnsi="宋体" w:hint="eastAsia"/>
              </w:rPr>
              <w:t>环境化学的基本知识、基本理论和研究方法</w:t>
            </w:r>
          </w:p>
        </w:tc>
        <w:tc>
          <w:tcPr>
            <w:tcW w:w="2849" w:type="dxa"/>
            <w:vAlign w:val="center"/>
          </w:tcPr>
          <w:p w:rsidR="00D417A1" w:rsidRPr="00E32129" w:rsidRDefault="00E32129" w:rsidP="00DD7B5F">
            <w:pPr>
              <w:pStyle w:val="a3"/>
              <w:spacing w:beforeLines="50" w:before="156" w:afterLines="50" w:after="156"/>
              <w:jc w:val="center"/>
              <w:rPr>
                <w:rFonts w:hAnsi="宋体"/>
              </w:rPr>
            </w:pPr>
            <w:r>
              <w:rPr>
                <w:rFonts w:hAnsi="宋体" w:hint="eastAsia"/>
              </w:rPr>
              <w:t>平时作业</w:t>
            </w:r>
            <w:r w:rsidRPr="00E32129">
              <w:rPr>
                <w:rFonts w:hAnsi="宋体" w:hint="eastAsia"/>
              </w:rPr>
              <w:t>论文</w:t>
            </w:r>
          </w:p>
        </w:tc>
      </w:tr>
      <w:tr w:rsidR="00D417A1" w:rsidTr="00C54636">
        <w:trPr>
          <w:trHeight w:val="567"/>
          <w:jc w:val="center"/>
        </w:trPr>
        <w:tc>
          <w:tcPr>
            <w:tcW w:w="2847" w:type="dxa"/>
            <w:vAlign w:val="center"/>
          </w:tcPr>
          <w:p w:rsidR="00D417A1" w:rsidRPr="00285327" w:rsidRDefault="00285327" w:rsidP="00DD7B5F">
            <w:pPr>
              <w:pStyle w:val="a3"/>
              <w:spacing w:beforeLines="50" w:before="156" w:afterLines="50" w:after="156"/>
              <w:jc w:val="center"/>
              <w:rPr>
                <w:rFonts w:hAnsi="宋体"/>
              </w:rPr>
            </w:pPr>
            <w:r w:rsidRPr="00285327">
              <w:rPr>
                <w:rFonts w:hAnsi="宋体" w:hint="eastAsia"/>
              </w:rPr>
              <w:t>课程目标3</w:t>
            </w:r>
          </w:p>
        </w:tc>
        <w:tc>
          <w:tcPr>
            <w:tcW w:w="2849" w:type="dxa"/>
            <w:vAlign w:val="center"/>
          </w:tcPr>
          <w:p w:rsidR="00D417A1" w:rsidRPr="000A048E" w:rsidRDefault="000A048E" w:rsidP="000A048E">
            <w:pPr>
              <w:pStyle w:val="a3"/>
              <w:spacing w:beforeLines="50" w:before="156" w:afterLines="50" w:after="156"/>
              <w:jc w:val="left"/>
              <w:rPr>
                <w:rFonts w:hAnsi="宋体"/>
              </w:rPr>
            </w:pPr>
            <w:r w:rsidRPr="000A048E">
              <w:rPr>
                <w:rFonts w:hAnsi="宋体" w:hint="eastAsia"/>
              </w:rPr>
              <w:t>环境污染物在大气、水、土壤等环境各圈层中的迁移与转化</w:t>
            </w:r>
          </w:p>
        </w:tc>
        <w:tc>
          <w:tcPr>
            <w:tcW w:w="2849" w:type="dxa"/>
            <w:vAlign w:val="center"/>
          </w:tcPr>
          <w:p w:rsidR="00D417A1" w:rsidRPr="002C3A48" w:rsidRDefault="002C3A48" w:rsidP="002C3A48">
            <w:pPr>
              <w:pStyle w:val="a3"/>
              <w:spacing w:beforeLines="50" w:before="156" w:afterLines="50" w:after="156"/>
              <w:jc w:val="center"/>
              <w:rPr>
                <w:rFonts w:hAnsi="宋体"/>
              </w:rPr>
            </w:pPr>
            <w:r w:rsidRPr="002C3A48">
              <w:rPr>
                <w:rFonts w:hAnsi="宋体"/>
              </w:rPr>
              <w:t>PPT</w:t>
            </w:r>
            <w:r w:rsidRPr="002C3A48">
              <w:rPr>
                <w:rFonts w:hAnsi="宋体" w:hint="eastAsia"/>
              </w:rPr>
              <w:t>课堂交流</w:t>
            </w:r>
          </w:p>
        </w:tc>
      </w:tr>
      <w:tr w:rsidR="00D417A1" w:rsidTr="00C54636">
        <w:trPr>
          <w:trHeight w:val="567"/>
          <w:jc w:val="center"/>
        </w:trPr>
        <w:tc>
          <w:tcPr>
            <w:tcW w:w="2847" w:type="dxa"/>
            <w:vAlign w:val="center"/>
          </w:tcPr>
          <w:p w:rsidR="00D417A1" w:rsidRPr="00285327" w:rsidRDefault="00DB0838" w:rsidP="00DB0838">
            <w:pPr>
              <w:pStyle w:val="a3"/>
              <w:spacing w:beforeLines="50" w:before="156" w:afterLines="50" w:after="156"/>
              <w:jc w:val="center"/>
              <w:rPr>
                <w:rFonts w:hAnsi="宋体"/>
              </w:rPr>
            </w:pPr>
            <w:r w:rsidRPr="00DB0838">
              <w:rPr>
                <w:rFonts w:hAnsi="宋体" w:hint="eastAsia"/>
              </w:rPr>
              <w:lastRenderedPageBreak/>
              <w:t>课程目标</w:t>
            </w:r>
            <w:r>
              <w:rPr>
                <w:rFonts w:hAnsi="宋体" w:hint="eastAsia"/>
              </w:rPr>
              <w:t>4</w:t>
            </w:r>
          </w:p>
        </w:tc>
        <w:tc>
          <w:tcPr>
            <w:tcW w:w="2849" w:type="dxa"/>
            <w:vAlign w:val="center"/>
          </w:tcPr>
          <w:p w:rsidR="00D417A1" w:rsidRPr="002C3A48" w:rsidRDefault="002C3A48" w:rsidP="00DD7B5F">
            <w:pPr>
              <w:pStyle w:val="a3"/>
              <w:spacing w:beforeLines="50" w:before="156" w:afterLines="50" w:after="156"/>
              <w:jc w:val="center"/>
              <w:rPr>
                <w:rFonts w:hAnsi="宋体"/>
              </w:rPr>
            </w:pPr>
            <w:r w:rsidRPr="002C3A48">
              <w:rPr>
                <w:rFonts w:hAnsi="宋体" w:hint="eastAsia"/>
              </w:rPr>
              <w:t>绿色化学的基本原理及应用</w:t>
            </w:r>
          </w:p>
        </w:tc>
        <w:tc>
          <w:tcPr>
            <w:tcW w:w="2849" w:type="dxa"/>
            <w:vAlign w:val="center"/>
          </w:tcPr>
          <w:p w:rsidR="00D417A1" w:rsidRPr="002C3A48" w:rsidRDefault="002C3A48" w:rsidP="00DD7B5F">
            <w:pPr>
              <w:pStyle w:val="a3"/>
              <w:spacing w:beforeLines="50" w:before="156" w:afterLines="50" w:after="156"/>
              <w:jc w:val="center"/>
              <w:rPr>
                <w:rFonts w:hAnsi="宋体"/>
              </w:rPr>
            </w:pPr>
            <w:r w:rsidRPr="002C3A48">
              <w:rPr>
                <w:rFonts w:hAnsi="宋体" w:hint="eastAsia"/>
              </w:rPr>
              <w:t>读书报告</w:t>
            </w:r>
          </w:p>
        </w:tc>
      </w:tr>
    </w:tbl>
    <w:p w:rsidR="00DD7B5F" w:rsidRDefault="00DD7B5F" w:rsidP="00DD7B5F">
      <w:pPr>
        <w:widowControl/>
        <w:spacing w:beforeLines="50" w:before="156" w:afterLines="50" w:after="156"/>
        <w:ind w:firstLineChars="200" w:firstLine="482"/>
        <w:jc w:val="left"/>
        <w:rPr>
          <w:rFonts w:ascii="黑体" w:eastAsia="黑体" w:hAnsi="黑体"/>
          <w:b/>
          <w:sz w:val="24"/>
          <w:szCs w:val="24"/>
        </w:rPr>
      </w:pPr>
      <w:r w:rsidRPr="00DD7B5F">
        <w:rPr>
          <w:rFonts w:ascii="黑体" w:eastAsia="黑体" w:hAnsi="黑体" w:hint="eastAsia"/>
          <w:b/>
          <w:sz w:val="24"/>
          <w:szCs w:val="24"/>
        </w:rPr>
        <w:t>（二）</w:t>
      </w:r>
      <w:r w:rsidR="00D02F99" w:rsidRPr="00DD7B5F">
        <w:rPr>
          <w:rFonts w:ascii="黑体" w:eastAsia="黑体" w:hAnsi="黑体" w:hint="eastAsia"/>
          <w:b/>
          <w:sz w:val="24"/>
          <w:szCs w:val="24"/>
        </w:rPr>
        <w:t>评</w:t>
      </w:r>
      <w:r w:rsidR="00B03909" w:rsidRPr="00DD7B5F">
        <w:rPr>
          <w:rFonts w:ascii="黑体" w:eastAsia="黑体" w:hAnsi="黑体" w:hint="eastAsia"/>
          <w:b/>
          <w:sz w:val="24"/>
          <w:szCs w:val="24"/>
        </w:rPr>
        <w:t>定方法</w:t>
      </w:r>
      <w:r>
        <w:rPr>
          <w:rFonts w:ascii="黑体" w:eastAsia="黑体" w:hAnsi="黑体" w:hint="eastAsia"/>
          <w:b/>
          <w:sz w:val="24"/>
          <w:szCs w:val="24"/>
        </w:rPr>
        <w:t xml:space="preserve"> </w:t>
      </w:r>
    </w:p>
    <w:p w:rsidR="00C54636" w:rsidRPr="00DD7B5F" w:rsidRDefault="00DD7B5F" w:rsidP="00DD7B5F">
      <w:pPr>
        <w:widowControl/>
        <w:spacing w:beforeLines="50" w:before="156" w:afterLines="50" w:after="156"/>
        <w:ind w:firstLineChars="200" w:firstLine="422"/>
        <w:jc w:val="left"/>
        <w:rPr>
          <w:rFonts w:ascii="黑体" w:eastAsia="黑体" w:hAnsi="黑体"/>
          <w:b/>
          <w:sz w:val="24"/>
          <w:szCs w:val="24"/>
        </w:rPr>
      </w:pPr>
      <w:r w:rsidRPr="00DD7B5F">
        <w:rPr>
          <w:rFonts w:ascii="宋体" w:eastAsia="宋体" w:hAnsi="宋体" w:hint="eastAsia"/>
          <w:b/>
        </w:rPr>
        <w:t>1．</w:t>
      </w:r>
      <w:r w:rsidR="00C54636" w:rsidRPr="00DD7B5F">
        <w:rPr>
          <w:rFonts w:ascii="宋体" w:eastAsia="宋体" w:hAnsi="宋体" w:hint="eastAsia"/>
          <w:b/>
        </w:rPr>
        <w:t>评定方法</w:t>
      </w:r>
      <w:r>
        <w:rPr>
          <w:rFonts w:ascii="宋体" w:eastAsia="宋体" w:hAnsi="宋体" w:hint="eastAsia"/>
          <w:b/>
        </w:rPr>
        <w:t xml:space="preserve"> </w:t>
      </w:r>
    </w:p>
    <w:p w:rsidR="00C54636" w:rsidRDefault="00C54636" w:rsidP="00DB0838">
      <w:pPr>
        <w:widowControl/>
        <w:spacing w:beforeLines="50" w:before="156" w:afterLines="50" w:after="156"/>
        <w:ind w:firstLineChars="400" w:firstLine="840"/>
        <w:jc w:val="left"/>
        <w:rPr>
          <w:rFonts w:ascii="宋体" w:eastAsia="宋体" w:hAnsi="宋体"/>
        </w:rPr>
      </w:pPr>
      <w:r>
        <w:rPr>
          <w:rFonts w:ascii="宋体" w:eastAsia="宋体" w:hAnsi="宋体" w:hint="eastAsia"/>
        </w:rPr>
        <w:t>平时成绩：</w:t>
      </w:r>
      <w:r w:rsidR="00DB0838">
        <w:rPr>
          <w:rFonts w:ascii="宋体" w:eastAsia="宋体" w:hAnsi="宋体" w:hint="eastAsia"/>
        </w:rPr>
        <w:t>2</w:t>
      </w:r>
      <w:r>
        <w:rPr>
          <w:rFonts w:ascii="宋体" w:eastAsia="宋体" w:hAnsi="宋体"/>
        </w:rPr>
        <w:t>0%</w:t>
      </w:r>
      <w:r w:rsidR="006D580F">
        <w:rPr>
          <w:rFonts w:ascii="宋体" w:eastAsia="宋体" w:hAnsi="宋体"/>
        </w:rPr>
        <w:t>；</w:t>
      </w:r>
      <w:r>
        <w:rPr>
          <w:rFonts w:ascii="宋体" w:eastAsia="宋体" w:hAnsi="宋体" w:hint="eastAsia"/>
        </w:rPr>
        <w:t>期中考试</w:t>
      </w:r>
      <w:r w:rsidR="00245F8E">
        <w:rPr>
          <w:rFonts w:ascii="宋体" w:eastAsia="宋体" w:hAnsi="宋体" w:hint="eastAsia"/>
        </w:rPr>
        <w:t>（</w:t>
      </w:r>
      <w:r w:rsidR="00245F8E" w:rsidRPr="00245F8E">
        <w:rPr>
          <w:rFonts w:ascii="宋体" w:eastAsia="宋体" w:hAnsi="宋体" w:hint="eastAsia"/>
        </w:rPr>
        <w:t>重金属元素读书报告</w:t>
      </w:r>
      <w:r w:rsidR="002C3A48" w:rsidRPr="002C3A48">
        <w:rPr>
          <w:rFonts w:ascii="宋体" w:eastAsia="宋体" w:hAnsi="宋体" w:hint="eastAsia"/>
        </w:rPr>
        <w:t>课堂交流</w:t>
      </w:r>
      <w:r w:rsidR="00245F8E">
        <w:rPr>
          <w:rFonts w:ascii="宋体" w:eastAsia="宋体" w:hAnsi="宋体" w:hint="eastAsia"/>
        </w:rPr>
        <w:t>）</w:t>
      </w:r>
      <w:r>
        <w:rPr>
          <w:rFonts w:ascii="宋体" w:eastAsia="宋体" w:hAnsi="宋体" w:hint="eastAsia"/>
        </w:rPr>
        <w:t>：</w:t>
      </w:r>
      <w:r w:rsidR="00DB0838">
        <w:rPr>
          <w:rFonts w:ascii="宋体" w:eastAsia="宋体" w:hAnsi="宋体" w:hint="eastAsia"/>
        </w:rPr>
        <w:t>2</w:t>
      </w:r>
      <w:r>
        <w:rPr>
          <w:rFonts w:ascii="宋体" w:eastAsia="宋体" w:hAnsi="宋体"/>
        </w:rPr>
        <w:t>0%</w:t>
      </w:r>
      <w:r w:rsidR="006D580F">
        <w:rPr>
          <w:rFonts w:ascii="宋体" w:eastAsia="宋体" w:hAnsi="宋体"/>
        </w:rPr>
        <w:t>；</w:t>
      </w:r>
      <w:r>
        <w:rPr>
          <w:rFonts w:ascii="宋体" w:eastAsia="宋体" w:hAnsi="宋体" w:hint="eastAsia"/>
        </w:rPr>
        <w:t>期末考试</w:t>
      </w:r>
      <w:r w:rsidR="00245F8E">
        <w:rPr>
          <w:rFonts w:ascii="宋体" w:eastAsia="宋体" w:hAnsi="宋体" w:hint="eastAsia"/>
        </w:rPr>
        <w:t>（课程</w:t>
      </w:r>
      <w:r w:rsidR="00245F8E" w:rsidRPr="00245F8E">
        <w:rPr>
          <w:rFonts w:ascii="宋体" w:eastAsia="宋体" w:hAnsi="宋体" w:hint="eastAsia"/>
        </w:rPr>
        <w:t>小论文</w:t>
      </w:r>
      <w:r w:rsidR="00245F8E">
        <w:rPr>
          <w:rFonts w:ascii="宋体" w:eastAsia="宋体" w:hAnsi="宋体" w:hint="eastAsia"/>
        </w:rPr>
        <w:t>）：</w:t>
      </w:r>
      <w:r>
        <w:rPr>
          <w:rFonts w:ascii="宋体" w:eastAsia="宋体" w:hAnsi="宋体" w:hint="eastAsia"/>
        </w:rPr>
        <w:t>6</w:t>
      </w:r>
      <w:r>
        <w:rPr>
          <w:rFonts w:ascii="宋体" w:eastAsia="宋体" w:hAnsi="宋体"/>
        </w:rPr>
        <w:t>0%</w:t>
      </w:r>
      <w:r w:rsidR="00DB0838">
        <w:rPr>
          <w:rFonts w:ascii="宋体" w:eastAsia="宋体" w:hAnsi="宋体"/>
        </w:rPr>
        <w:t>。</w:t>
      </w:r>
    </w:p>
    <w:p w:rsidR="00B03909" w:rsidRDefault="00DD7B5F" w:rsidP="00DD7B5F">
      <w:pPr>
        <w:widowControl/>
        <w:spacing w:beforeLines="50" w:before="156" w:afterLines="50" w:after="156"/>
        <w:ind w:firstLineChars="200" w:firstLine="422"/>
        <w:jc w:val="left"/>
        <w:rPr>
          <w:rFonts w:ascii="宋体" w:eastAsia="宋体" w:hAnsi="宋体"/>
        </w:rPr>
      </w:pPr>
      <w:r w:rsidRPr="00DD7B5F">
        <w:rPr>
          <w:rFonts w:ascii="宋体" w:eastAsia="宋体" w:hAnsi="宋体" w:hint="eastAsia"/>
          <w:b/>
        </w:rPr>
        <w:t>2．</w:t>
      </w:r>
      <w:r w:rsidR="00285327" w:rsidRPr="00DD7B5F">
        <w:rPr>
          <w:rFonts w:ascii="宋体" w:eastAsia="宋体" w:hAnsi="宋体" w:hint="eastAsia"/>
          <w:b/>
        </w:rPr>
        <w:t>课程目标的</w:t>
      </w:r>
      <w:proofErr w:type="gramStart"/>
      <w:r w:rsidR="00285327" w:rsidRPr="00DD7B5F">
        <w:rPr>
          <w:rFonts w:ascii="宋体" w:eastAsia="宋体" w:hAnsi="宋体" w:hint="eastAsia"/>
          <w:b/>
        </w:rPr>
        <w:t>考核占</w:t>
      </w:r>
      <w:proofErr w:type="gramEnd"/>
      <w:r w:rsidR="00285327" w:rsidRPr="00DD7B5F">
        <w:rPr>
          <w:rFonts w:ascii="宋体" w:eastAsia="宋体" w:hAnsi="宋体" w:hint="eastAsia"/>
          <w:b/>
        </w:rPr>
        <w:t>比与达成度分析</w:t>
      </w:r>
      <w:r>
        <w:rPr>
          <w:rFonts w:ascii="宋体" w:eastAsia="宋体" w:hAnsi="宋体" w:hint="eastAsia"/>
          <w:b/>
        </w:rPr>
        <w:t xml:space="preserve"> </w:t>
      </w:r>
    </w:p>
    <w:p w:rsidR="00D504B7" w:rsidRPr="00DD7B5F" w:rsidRDefault="00D504B7" w:rsidP="00D504B7">
      <w:pPr>
        <w:widowControl/>
        <w:spacing w:beforeLines="50" w:before="156" w:afterLines="50" w:after="156"/>
        <w:ind w:firstLineChars="200" w:firstLine="422"/>
        <w:jc w:val="center"/>
        <w:rPr>
          <w:rFonts w:ascii="宋体" w:eastAsia="宋体" w:hAnsi="宋体"/>
          <w:b/>
        </w:rPr>
      </w:pPr>
      <w:r w:rsidRPr="00D504B7">
        <w:rPr>
          <w:rFonts w:ascii="宋体" w:eastAsia="宋体" w:hAnsi="宋体" w:hint="eastAsia"/>
          <w:b/>
        </w:rPr>
        <w:t>表5：课程目标的</w:t>
      </w:r>
      <w:proofErr w:type="gramStart"/>
      <w:r w:rsidRPr="00D504B7">
        <w:rPr>
          <w:rFonts w:ascii="宋体" w:eastAsia="宋体" w:hAnsi="宋体" w:hint="eastAsia"/>
          <w:b/>
        </w:rPr>
        <w:t>考核占</w:t>
      </w:r>
      <w:proofErr w:type="gramEnd"/>
      <w:r w:rsidRPr="00D504B7">
        <w:rPr>
          <w:rFonts w:ascii="宋体" w:eastAsia="宋体" w:hAnsi="宋体" w:hint="eastAsia"/>
          <w:b/>
        </w:rPr>
        <w:t>比与达成</w:t>
      </w:r>
      <w:proofErr w:type="gramStart"/>
      <w:r w:rsidRPr="00D504B7">
        <w:rPr>
          <w:rFonts w:ascii="宋体" w:eastAsia="宋体" w:hAnsi="宋体" w:hint="eastAsia"/>
          <w:b/>
        </w:rPr>
        <w:t>度分析</w:t>
      </w:r>
      <w:proofErr w:type="gramEnd"/>
      <w:r w:rsidRPr="00D504B7">
        <w:rPr>
          <w:rFonts w:ascii="宋体" w:eastAsia="宋体" w:hAnsi="宋体" w:hint="eastAsia"/>
          <w:b/>
        </w:rPr>
        <w:t>表</w:t>
      </w:r>
    </w:p>
    <w:tbl>
      <w:tblPr>
        <w:tblW w:w="81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2"/>
        <w:gridCol w:w="858"/>
        <w:gridCol w:w="1134"/>
        <w:gridCol w:w="1134"/>
        <w:gridCol w:w="2901"/>
      </w:tblGrid>
      <w:tr w:rsidR="00285327" w:rsidRPr="002F4D99" w:rsidTr="00465BD2">
        <w:trPr>
          <w:jc w:val="center"/>
        </w:trPr>
        <w:tc>
          <w:tcPr>
            <w:tcW w:w="2122" w:type="dxa"/>
            <w:tcBorders>
              <w:tl2br w:val="single" w:sz="4" w:space="0" w:color="auto"/>
            </w:tcBorders>
            <w:shd w:val="clear" w:color="auto" w:fill="auto"/>
            <w:vAlign w:val="center"/>
          </w:tcPr>
          <w:p w:rsidR="00285327" w:rsidRPr="00322986" w:rsidRDefault="00285327" w:rsidP="00DD7B5F">
            <w:pPr>
              <w:spacing w:beforeLines="50" w:before="156" w:afterLines="50" w:after="156"/>
              <w:rPr>
                <w:rFonts w:ascii="宋体" w:eastAsia="宋体" w:hAnsi="宋体"/>
                <w:b/>
                <w:bCs/>
                <w:kern w:val="0"/>
                <w:szCs w:val="21"/>
              </w:rPr>
            </w:pPr>
            <w:r w:rsidRPr="00322986">
              <w:rPr>
                <w:rFonts w:ascii="宋体" w:eastAsia="宋体" w:hAnsi="宋体" w:hint="eastAsia"/>
                <w:b/>
                <w:bCs/>
                <w:kern w:val="0"/>
                <w:szCs w:val="21"/>
              </w:rPr>
              <w:t xml:space="preserve"> </w:t>
            </w:r>
            <w:r w:rsidRPr="00322986">
              <w:rPr>
                <w:rFonts w:ascii="宋体" w:eastAsia="宋体" w:hAnsi="宋体"/>
                <w:b/>
                <w:bCs/>
                <w:kern w:val="0"/>
                <w:szCs w:val="21"/>
              </w:rPr>
              <w:t xml:space="preserve"> </w:t>
            </w:r>
            <w:r w:rsidRPr="00322986">
              <w:rPr>
                <w:rFonts w:ascii="宋体" w:eastAsia="宋体" w:hAnsi="宋体" w:hint="eastAsia"/>
                <w:b/>
                <w:bCs/>
                <w:kern w:val="0"/>
                <w:szCs w:val="21"/>
              </w:rPr>
              <w:t xml:space="preserve"> </w:t>
            </w:r>
            <w:r w:rsidRPr="00322986">
              <w:rPr>
                <w:rFonts w:ascii="宋体" w:eastAsia="宋体" w:hAnsi="宋体"/>
                <w:b/>
                <w:bCs/>
                <w:kern w:val="0"/>
                <w:szCs w:val="21"/>
              </w:rPr>
              <w:t xml:space="preserve">    </w:t>
            </w:r>
            <w:proofErr w:type="gramStart"/>
            <w:r w:rsidRPr="00322986">
              <w:rPr>
                <w:rFonts w:ascii="宋体" w:eastAsia="宋体" w:hAnsi="宋体" w:hint="eastAsia"/>
                <w:b/>
                <w:bCs/>
                <w:kern w:val="0"/>
                <w:szCs w:val="21"/>
              </w:rPr>
              <w:t>考核占</w:t>
            </w:r>
            <w:proofErr w:type="gramEnd"/>
            <w:r w:rsidRPr="00322986">
              <w:rPr>
                <w:rFonts w:ascii="宋体" w:eastAsia="宋体" w:hAnsi="宋体" w:hint="eastAsia"/>
                <w:b/>
                <w:bCs/>
                <w:kern w:val="0"/>
                <w:szCs w:val="21"/>
              </w:rPr>
              <w:t>比</w:t>
            </w:r>
          </w:p>
          <w:p w:rsidR="00285327" w:rsidRPr="00322986" w:rsidRDefault="00285327" w:rsidP="00DD7B5F">
            <w:pPr>
              <w:spacing w:beforeLines="50" w:before="156" w:afterLines="50" w:after="156"/>
              <w:ind w:firstLineChars="50" w:firstLine="105"/>
              <w:rPr>
                <w:rFonts w:ascii="宋体" w:eastAsia="宋体" w:hAnsi="宋体"/>
                <w:b/>
                <w:bCs/>
                <w:kern w:val="0"/>
                <w:szCs w:val="21"/>
              </w:rPr>
            </w:pPr>
            <w:r w:rsidRPr="00322986">
              <w:rPr>
                <w:rFonts w:ascii="宋体" w:eastAsia="宋体" w:hAnsi="宋体" w:hint="eastAsia"/>
                <w:b/>
                <w:bCs/>
                <w:kern w:val="0"/>
                <w:szCs w:val="21"/>
              </w:rPr>
              <w:t>课程目标</w:t>
            </w:r>
          </w:p>
        </w:tc>
        <w:tc>
          <w:tcPr>
            <w:tcW w:w="858" w:type="dxa"/>
            <w:shd w:val="clear" w:color="auto" w:fill="auto"/>
            <w:vAlign w:val="center"/>
          </w:tcPr>
          <w:p w:rsidR="00285327" w:rsidRPr="00322986" w:rsidRDefault="00285327" w:rsidP="00DD7B5F">
            <w:pPr>
              <w:spacing w:beforeLines="50" w:before="156" w:afterLines="50" w:after="156"/>
              <w:jc w:val="center"/>
              <w:rPr>
                <w:rFonts w:ascii="宋体" w:eastAsia="宋体" w:hAnsi="宋体"/>
                <w:b/>
                <w:bCs/>
                <w:kern w:val="0"/>
                <w:szCs w:val="21"/>
              </w:rPr>
            </w:pPr>
            <w:r w:rsidRPr="00322986">
              <w:rPr>
                <w:rFonts w:ascii="宋体" w:eastAsia="宋体" w:hAnsi="宋体"/>
                <w:b/>
                <w:bCs/>
                <w:kern w:val="0"/>
                <w:szCs w:val="21"/>
              </w:rPr>
              <w:t>平时</w:t>
            </w:r>
          </w:p>
        </w:tc>
        <w:tc>
          <w:tcPr>
            <w:tcW w:w="1134" w:type="dxa"/>
            <w:shd w:val="clear" w:color="auto" w:fill="auto"/>
            <w:vAlign w:val="center"/>
          </w:tcPr>
          <w:p w:rsidR="00285327" w:rsidRPr="00322986" w:rsidRDefault="00285327" w:rsidP="00DD7B5F">
            <w:pPr>
              <w:spacing w:beforeLines="50" w:before="156" w:afterLines="50" w:after="156"/>
              <w:jc w:val="center"/>
              <w:rPr>
                <w:rFonts w:ascii="宋体" w:eastAsia="宋体" w:hAnsi="宋体"/>
                <w:b/>
                <w:bCs/>
                <w:kern w:val="0"/>
                <w:szCs w:val="21"/>
              </w:rPr>
            </w:pPr>
            <w:r w:rsidRPr="00322986">
              <w:rPr>
                <w:rFonts w:ascii="宋体" w:eastAsia="宋体" w:hAnsi="宋体"/>
                <w:b/>
                <w:bCs/>
                <w:kern w:val="0"/>
                <w:szCs w:val="21"/>
              </w:rPr>
              <w:t>期中</w:t>
            </w:r>
          </w:p>
        </w:tc>
        <w:tc>
          <w:tcPr>
            <w:tcW w:w="1134" w:type="dxa"/>
            <w:vAlign w:val="center"/>
          </w:tcPr>
          <w:p w:rsidR="00285327" w:rsidRPr="00322986" w:rsidRDefault="00285327" w:rsidP="00DD7B5F">
            <w:pPr>
              <w:spacing w:beforeLines="50" w:before="156" w:afterLines="50" w:after="156"/>
              <w:jc w:val="center"/>
              <w:rPr>
                <w:rFonts w:ascii="宋体" w:eastAsia="宋体" w:hAnsi="宋体"/>
                <w:b/>
                <w:bCs/>
                <w:kern w:val="0"/>
                <w:szCs w:val="21"/>
              </w:rPr>
            </w:pPr>
            <w:r w:rsidRPr="00322986">
              <w:rPr>
                <w:rFonts w:ascii="宋体" w:eastAsia="宋体" w:hAnsi="宋体"/>
                <w:b/>
                <w:bCs/>
                <w:kern w:val="0"/>
                <w:szCs w:val="21"/>
              </w:rPr>
              <w:t>期末</w:t>
            </w:r>
          </w:p>
        </w:tc>
        <w:tc>
          <w:tcPr>
            <w:tcW w:w="2901" w:type="dxa"/>
            <w:shd w:val="clear" w:color="auto" w:fill="auto"/>
            <w:vAlign w:val="center"/>
          </w:tcPr>
          <w:p w:rsidR="00285327" w:rsidRPr="00322986" w:rsidRDefault="00285327" w:rsidP="00DD7B5F">
            <w:pPr>
              <w:spacing w:beforeLines="50" w:before="156" w:afterLines="50" w:after="156"/>
              <w:jc w:val="center"/>
              <w:rPr>
                <w:rFonts w:ascii="宋体" w:eastAsia="宋体" w:hAnsi="宋体"/>
                <w:b/>
                <w:bCs/>
                <w:kern w:val="0"/>
                <w:szCs w:val="21"/>
              </w:rPr>
            </w:pPr>
            <w:r w:rsidRPr="00322986">
              <w:rPr>
                <w:rFonts w:ascii="宋体" w:eastAsia="宋体" w:hAnsi="宋体"/>
                <w:b/>
                <w:bCs/>
                <w:kern w:val="0"/>
                <w:szCs w:val="21"/>
              </w:rPr>
              <w:t>总评达成度</w:t>
            </w:r>
          </w:p>
        </w:tc>
      </w:tr>
      <w:tr w:rsidR="00322986" w:rsidRPr="002F4D99" w:rsidTr="00465BD2">
        <w:trPr>
          <w:trHeight w:val="620"/>
          <w:jc w:val="center"/>
        </w:trPr>
        <w:tc>
          <w:tcPr>
            <w:tcW w:w="2122" w:type="dxa"/>
            <w:shd w:val="clear" w:color="auto" w:fill="auto"/>
            <w:vAlign w:val="center"/>
          </w:tcPr>
          <w:p w:rsidR="00322986" w:rsidRPr="00322986" w:rsidRDefault="00322986" w:rsidP="00DD7B5F">
            <w:pPr>
              <w:spacing w:beforeLines="50" w:before="156" w:afterLines="50" w:after="156"/>
              <w:jc w:val="center"/>
              <w:rPr>
                <w:rFonts w:ascii="宋体" w:eastAsia="宋体" w:hAnsi="宋体"/>
                <w:kern w:val="0"/>
                <w:szCs w:val="21"/>
              </w:rPr>
            </w:pPr>
            <w:r w:rsidRPr="00322986">
              <w:rPr>
                <w:rFonts w:ascii="宋体" w:eastAsia="宋体" w:hAnsi="宋体" w:hint="eastAsia"/>
                <w:kern w:val="0"/>
                <w:szCs w:val="21"/>
              </w:rPr>
              <w:t>课程目标1</w:t>
            </w:r>
          </w:p>
        </w:tc>
        <w:tc>
          <w:tcPr>
            <w:tcW w:w="858" w:type="dxa"/>
            <w:shd w:val="clear" w:color="auto" w:fill="auto"/>
            <w:vAlign w:val="center"/>
          </w:tcPr>
          <w:p w:rsidR="00322986" w:rsidRPr="00322986" w:rsidRDefault="00F379D8" w:rsidP="00F379D8">
            <w:pPr>
              <w:spacing w:beforeLines="50" w:before="156" w:afterLines="50" w:after="156"/>
              <w:jc w:val="center"/>
              <w:rPr>
                <w:rFonts w:ascii="宋体" w:eastAsia="宋体" w:hAnsi="宋体"/>
                <w:kern w:val="0"/>
                <w:szCs w:val="21"/>
              </w:rPr>
            </w:pPr>
            <w:r>
              <w:rPr>
                <w:rFonts w:ascii="宋体" w:eastAsia="宋体" w:hAnsi="宋体" w:hint="eastAsia"/>
                <w:kern w:val="0"/>
                <w:szCs w:val="21"/>
              </w:rPr>
              <w:t>2</w:t>
            </w:r>
            <w:r w:rsidRPr="00F379D8">
              <w:rPr>
                <w:rFonts w:ascii="宋体" w:eastAsia="宋体" w:hAnsi="宋体"/>
                <w:kern w:val="0"/>
                <w:szCs w:val="21"/>
              </w:rPr>
              <w:t>0%</w:t>
            </w:r>
          </w:p>
        </w:tc>
        <w:tc>
          <w:tcPr>
            <w:tcW w:w="1134" w:type="dxa"/>
            <w:shd w:val="clear" w:color="auto" w:fill="auto"/>
            <w:vAlign w:val="center"/>
          </w:tcPr>
          <w:p w:rsidR="00322986" w:rsidRPr="00322986" w:rsidRDefault="00F379D8" w:rsidP="00DD7B5F">
            <w:pPr>
              <w:spacing w:beforeLines="50" w:before="156" w:afterLines="50" w:after="156"/>
              <w:jc w:val="center"/>
              <w:rPr>
                <w:rFonts w:ascii="宋体" w:eastAsia="宋体" w:hAnsi="宋体"/>
                <w:kern w:val="0"/>
                <w:szCs w:val="21"/>
              </w:rPr>
            </w:pPr>
            <w:r>
              <w:rPr>
                <w:rFonts w:ascii="宋体" w:eastAsia="宋体" w:hAnsi="宋体" w:hint="eastAsia"/>
                <w:kern w:val="0"/>
                <w:szCs w:val="21"/>
              </w:rPr>
              <w:t>2</w:t>
            </w:r>
            <w:r w:rsidRPr="00F379D8">
              <w:rPr>
                <w:rFonts w:ascii="宋体" w:eastAsia="宋体" w:hAnsi="宋体"/>
                <w:kern w:val="0"/>
                <w:szCs w:val="21"/>
              </w:rPr>
              <w:t>0%</w:t>
            </w:r>
          </w:p>
        </w:tc>
        <w:tc>
          <w:tcPr>
            <w:tcW w:w="1134" w:type="dxa"/>
            <w:vAlign w:val="center"/>
          </w:tcPr>
          <w:p w:rsidR="00322986" w:rsidRPr="00322986" w:rsidRDefault="00F379D8" w:rsidP="00DD7B5F">
            <w:pPr>
              <w:spacing w:beforeLines="50" w:before="156" w:afterLines="50" w:after="156"/>
              <w:jc w:val="center"/>
              <w:rPr>
                <w:rFonts w:ascii="宋体" w:eastAsia="宋体" w:hAnsi="宋体"/>
                <w:kern w:val="0"/>
                <w:szCs w:val="21"/>
              </w:rPr>
            </w:pPr>
            <w:r>
              <w:rPr>
                <w:rFonts w:ascii="宋体" w:eastAsia="宋体" w:hAnsi="宋体" w:hint="eastAsia"/>
                <w:kern w:val="0"/>
                <w:szCs w:val="21"/>
              </w:rPr>
              <w:t>2</w:t>
            </w:r>
            <w:r w:rsidRPr="00F379D8">
              <w:rPr>
                <w:rFonts w:ascii="宋体" w:eastAsia="宋体" w:hAnsi="宋体"/>
                <w:kern w:val="0"/>
                <w:szCs w:val="21"/>
              </w:rPr>
              <w:t>0%</w:t>
            </w:r>
          </w:p>
        </w:tc>
        <w:tc>
          <w:tcPr>
            <w:tcW w:w="2901" w:type="dxa"/>
            <w:vMerge w:val="restart"/>
            <w:shd w:val="clear" w:color="auto" w:fill="auto"/>
            <w:vAlign w:val="center"/>
          </w:tcPr>
          <w:p w:rsidR="00322986" w:rsidRPr="00322986" w:rsidRDefault="00D14471" w:rsidP="006D580F">
            <w:pPr>
              <w:spacing w:beforeLines="50" w:before="156" w:afterLines="50" w:after="156"/>
              <w:rPr>
                <w:rFonts w:ascii="宋体" w:eastAsia="宋体" w:hAnsi="宋体"/>
                <w:kern w:val="0"/>
                <w:szCs w:val="21"/>
              </w:rPr>
            </w:pPr>
            <w:r>
              <w:rPr>
                <w:rFonts w:ascii="宋体" w:eastAsia="宋体" w:hAnsi="宋体" w:hint="eastAsia"/>
                <w:kern w:val="0"/>
                <w:szCs w:val="21"/>
              </w:rPr>
              <w:t>课程</w:t>
            </w:r>
            <w:r w:rsidR="00322986" w:rsidRPr="00322986">
              <w:rPr>
                <w:rFonts w:ascii="宋体" w:eastAsia="宋体" w:hAnsi="宋体"/>
                <w:kern w:val="0"/>
                <w:szCs w:val="21"/>
              </w:rPr>
              <w:t>目标达成度={0.</w:t>
            </w:r>
            <w:r w:rsidR="006D580F">
              <w:rPr>
                <w:rFonts w:ascii="宋体" w:eastAsia="宋体" w:hAnsi="宋体" w:hint="eastAsia"/>
                <w:kern w:val="0"/>
                <w:szCs w:val="21"/>
              </w:rPr>
              <w:t>2</w:t>
            </w:r>
            <w:r w:rsidR="00322986" w:rsidRPr="00322986">
              <w:rPr>
                <w:rFonts w:ascii="宋体" w:eastAsia="宋体" w:hAnsi="宋体"/>
                <w:kern w:val="0"/>
                <w:szCs w:val="21"/>
              </w:rPr>
              <w:t>ｘ平时目标成绩+0.</w:t>
            </w:r>
            <w:r w:rsidR="00322986" w:rsidRPr="00322986">
              <w:rPr>
                <w:rFonts w:ascii="宋体" w:eastAsia="宋体" w:hAnsi="宋体" w:hint="eastAsia"/>
                <w:kern w:val="0"/>
                <w:szCs w:val="21"/>
              </w:rPr>
              <w:t>2</w:t>
            </w:r>
            <w:r w:rsidR="00322986" w:rsidRPr="00322986">
              <w:rPr>
                <w:rFonts w:ascii="宋体" w:eastAsia="宋体" w:hAnsi="宋体"/>
                <w:kern w:val="0"/>
                <w:szCs w:val="21"/>
              </w:rPr>
              <w:t>ｘ期中目标成绩+0.</w:t>
            </w:r>
            <w:r w:rsidR="006D580F">
              <w:rPr>
                <w:rFonts w:ascii="宋体" w:eastAsia="宋体" w:hAnsi="宋体" w:hint="eastAsia"/>
                <w:kern w:val="0"/>
                <w:szCs w:val="21"/>
              </w:rPr>
              <w:t>6</w:t>
            </w:r>
            <w:r w:rsidR="00322986" w:rsidRPr="00322986">
              <w:rPr>
                <w:rFonts w:ascii="宋体" w:eastAsia="宋体" w:hAnsi="宋体"/>
                <w:kern w:val="0"/>
                <w:szCs w:val="21"/>
              </w:rPr>
              <w:t>ｘ期末目标成绩}/目标总分</w:t>
            </w:r>
            <w:r>
              <w:rPr>
                <w:rFonts w:ascii="宋体" w:eastAsia="宋体" w:hAnsi="宋体" w:hint="eastAsia"/>
                <w:kern w:val="0"/>
                <w:szCs w:val="21"/>
              </w:rPr>
              <w:t>。</w:t>
            </w:r>
          </w:p>
        </w:tc>
      </w:tr>
      <w:tr w:rsidR="00322986" w:rsidRPr="002F4D99" w:rsidTr="00465BD2">
        <w:trPr>
          <w:trHeight w:val="679"/>
          <w:jc w:val="center"/>
        </w:trPr>
        <w:tc>
          <w:tcPr>
            <w:tcW w:w="2122" w:type="dxa"/>
            <w:shd w:val="clear" w:color="auto" w:fill="auto"/>
            <w:vAlign w:val="center"/>
          </w:tcPr>
          <w:p w:rsidR="00322986" w:rsidRPr="00322986" w:rsidRDefault="00322986" w:rsidP="00DD7B5F">
            <w:pPr>
              <w:spacing w:beforeLines="50" w:before="156" w:afterLines="50" w:after="156"/>
              <w:jc w:val="center"/>
              <w:rPr>
                <w:rFonts w:ascii="宋体" w:eastAsia="宋体" w:hAnsi="宋体"/>
                <w:kern w:val="0"/>
                <w:szCs w:val="21"/>
              </w:rPr>
            </w:pPr>
            <w:r w:rsidRPr="00322986">
              <w:rPr>
                <w:rFonts w:ascii="宋体" w:eastAsia="宋体" w:hAnsi="宋体" w:hint="eastAsia"/>
                <w:kern w:val="0"/>
                <w:szCs w:val="21"/>
              </w:rPr>
              <w:t>课程目标2</w:t>
            </w:r>
          </w:p>
        </w:tc>
        <w:tc>
          <w:tcPr>
            <w:tcW w:w="858" w:type="dxa"/>
            <w:shd w:val="clear" w:color="auto" w:fill="auto"/>
            <w:vAlign w:val="center"/>
          </w:tcPr>
          <w:p w:rsidR="00322986" w:rsidRPr="00322986" w:rsidRDefault="00F379D8" w:rsidP="00F379D8">
            <w:pPr>
              <w:spacing w:beforeLines="50" w:before="156" w:afterLines="50" w:after="156"/>
              <w:jc w:val="center"/>
              <w:rPr>
                <w:rFonts w:ascii="宋体" w:eastAsia="宋体" w:hAnsi="宋体"/>
                <w:kern w:val="0"/>
                <w:szCs w:val="21"/>
              </w:rPr>
            </w:pPr>
            <w:r>
              <w:rPr>
                <w:rFonts w:ascii="宋体" w:eastAsia="宋体" w:hAnsi="宋体" w:hint="eastAsia"/>
                <w:kern w:val="0"/>
                <w:szCs w:val="21"/>
              </w:rPr>
              <w:t>4</w:t>
            </w:r>
            <w:r w:rsidRPr="00F379D8">
              <w:rPr>
                <w:rFonts w:ascii="宋体" w:eastAsia="宋体" w:hAnsi="宋体"/>
                <w:kern w:val="0"/>
                <w:szCs w:val="21"/>
              </w:rPr>
              <w:t>0%</w:t>
            </w:r>
          </w:p>
        </w:tc>
        <w:tc>
          <w:tcPr>
            <w:tcW w:w="1134" w:type="dxa"/>
            <w:shd w:val="clear" w:color="auto" w:fill="auto"/>
            <w:vAlign w:val="center"/>
          </w:tcPr>
          <w:p w:rsidR="00322986" w:rsidRPr="00322986" w:rsidRDefault="00F379D8" w:rsidP="00DD7B5F">
            <w:pPr>
              <w:spacing w:beforeLines="50" w:before="156" w:afterLines="50" w:after="156"/>
              <w:jc w:val="center"/>
              <w:rPr>
                <w:rFonts w:ascii="宋体" w:eastAsia="宋体" w:hAnsi="宋体"/>
                <w:kern w:val="0"/>
                <w:szCs w:val="21"/>
              </w:rPr>
            </w:pPr>
            <w:r>
              <w:rPr>
                <w:rFonts w:ascii="宋体" w:eastAsia="宋体" w:hAnsi="宋体" w:hint="eastAsia"/>
                <w:kern w:val="0"/>
                <w:szCs w:val="21"/>
              </w:rPr>
              <w:t>4</w:t>
            </w:r>
            <w:r w:rsidRPr="00F379D8">
              <w:rPr>
                <w:rFonts w:ascii="宋体" w:eastAsia="宋体" w:hAnsi="宋体"/>
                <w:kern w:val="0"/>
                <w:szCs w:val="21"/>
              </w:rPr>
              <w:t>0%</w:t>
            </w:r>
          </w:p>
        </w:tc>
        <w:tc>
          <w:tcPr>
            <w:tcW w:w="1134" w:type="dxa"/>
            <w:vAlign w:val="center"/>
          </w:tcPr>
          <w:p w:rsidR="00322986" w:rsidRPr="00322986" w:rsidRDefault="00F379D8" w:rsidP="00F379D8">
            <w:pPr>
              <w:spacing w:beforeLines="50" w:before="156" w:afterLines="50" w:after="156"/>
              <w:jc w:val="center"/>
              <w:rPr>
                <w:rFonts w:ascii="宋体" w:eastAsia="宋体" w:hAnsi="宋体"/>
                <w:kern w:val="0"/>
                <w:szCs w:val="21"/>
              </w:rPr>
            </w:pPr>
            <w:r>
              <w:rPr>
                <w:rFonts w:ascii="宋体" w:eastAsia="宋体" w:hAnsi="宋体" w:hint="eastAsia"/>
                <w:kern w:val="0"/>
                <w:szCs w:val="21"/>
              </w:rPr>
              <w:t>4</w:t>
            </w:r>
            <w:r w:rsidRPr="00F379D8">
              <w:rPr>
                <w:rFonts w:ascii="宋体" w:eastAsia="宋体" w:hAnsi="宋体"/>
                <w:kern w:val="0"/>
                <w:szCs w:val="21"/>
              </w:rPr>
              <w:t>0%</w:t>
            </w:r>
          </w:p>
        </w:tc>
        <w:tc>
          <w:tcPr>
            <w:tcW w:w="2901" w:type="dxa"/>
            <w:vMerge/>
            <w:shd w:val="clear" w:color="auto" w:fill="auto"/>
            <w:vAlign w:val="center"/>
          </w:tcPr>
          <w:p w:rsidR="00322986" w:rsidRPr="00322986" w:rsidRDefault="00322986" w:rsidP="00DD7B5F">
            <w:pPr>
              <w:spacing w:beforeLines="50" w:before="156" w:afterLines="50" w:after="156"/>
              <w:rPr>
                <w:rFonts w:ascii="宋体" w:eastAsia="宋体" w:hAnsi="宋体"/>
                <w:kern w:val="0"/>
                <w:szCs w:val="21"/>
              </w:rPr>
            </w:pPr>
          </w:p>
        </w:tc>
      </w:tr>
      <w:tr w:rsidR="00322986" w:rsidRPr="002F4D99" w:rsidTr="00465BD2">
        <w:trPr>
          <w:trHeight w:val="755"/>
          <w:jc w:val="center"/>
        </w:trPr>
        <w:tc>
          <w:tcPr>
            <w:tcW w:w="2122" w:type="dxa"/>
            <w:shd w:val="clear" w:color="auto" w:fill="auto"/>
            <w:vAlign w:val="center"/>
          </w:tcPr>
          <w:p w:rsidR="00322986" w:rsidRPr="00322986" w:rsidRDefault="00322986" w:rsidP="00DD7B5F">
            <w:pPr>
              <w:spacing w:beforeLines="50" w:before="156" w:afterLines="50" w:after="156"/>
              <w:jc w:val="center"/>
              <w:rPr>
                <w:rFonts w:ascii="宋体" w:eastAsia="宋体" w:hAnsi="宋体"/>
                <w:kern w:val="0"/>
                <w:szCs w:val="21"/>
              </w:rPr>
            </w:pPr>
            <w:r w:rsidRPr="00322986">
              <w:rPr>
                <w:rFonts w:ascii="宋体" w:eastAsia="宋体" w:hAnsi="宋体" w:hint="eastAsia"/>
                <w:kern w:val="0"/>
                <w:szCs w:val="21"/>
              </w:rPr>
              <w:t>课程目标3</w:t>
            </w:r>
          </w:p>
        </w:tc>
        <w:tc>
          <w:tcPr>
            <w:tcW w:w="858" w:type="dxa"/>
            <w:shd w:val="clear" w:color="auto" w:fill="auto"/>
            <w:vAlign w:val="center"/>
          </w:tcPr>
          <w:p w:rsidR="00322986" w:rsidRPr="00322986" w:rsidRDefault="00F379D8" w:rsidP="00DD7B5F">
            <w:pPr>
              <w:spacing w:beforeLines="50" w:before="156" w:afterLines="50" w:after="156"/>
              <w:jc w:val="center"/>
              <w:rPr>
                <w:rFonts w:ascii="宋体" w:eastAsia="宋体" w:hAnsi="宋体"/>
                <w:kern w:val="0"/>
                <w:szCs w:val="21"/>
              </w:rPr>
            </w:pPr>
            <w:r>
              <w:rPr>
                <w:rFonts w:ascii="宋体" w:eastAsia="宋体" w:hAnsi="宋体" w:hint="eastAsia"/>
                <w:kern w:val="0"/>
                <w:szCs w:val="21"/>
              </w:rPr>
              <w:t>2</w:t>
            </w:r>
            <w:r w:rsidRPr="00F379D8">
              <w:rPr>
                <w:rFonts w:ascii="宋体" w:eastAsia="宋体" w:hAnsi="宋体"/>
                <w:kern w:val="0"/>
                <w:szCs w:val="21"/>
              </w:rPr>
              <w:t>0%</w:t>
            </w:r>
          </w:p>
        </w:tc>
        <w:tc>
          <w:tcPr>
            <w:tcW w:w="1134" w:type="dxa"/>
            <w:shd w:val="clear" w:color="auto" w:fill="auto"/>
            <w:vAlign w:val="center"/>
          </w:tcPr>
          <w:p w:rsidR="00322986" w:rsidRPr="00322986" w:rsidRDefault="00F379D8" w:rsidP="00DD7B5F">
            <w:pPr>
              <w:spacing w:beforeLines="50" w:before="156" w:afterLines="50" w:after="156"/>
              <w:jc w:val="center"/>
              <w:rPr>
                <w:rFonts w:ascii="宋体" w:eastAsia="宋体" w:hAnsi="宋体"/>
                <w:kern w:val="0"/>
                <w:szCs w:val="21"/>
              </w:rPr>
            </w:pPr>
            <w:r>
              <w:rPr>
                <w:rFonts w:ascii="宋体" w:eastAsia="宋体" w:hAnsi="宋体" w:hint="eastAsia"/>
                <w:kern w:val="0"/>
                <w:szCs w:val="21"/>
              </w:rPr>
              <w:t>2</w:t>
            </w:r>
            <w:r w:rsidRPr="00F379D8">
              <w:rPr>
                <w:rFonts w:ascii="宋体" w:eastAsia="宋体" w:hAnsi="宋体"/>
                <w:kern w:val="0"/>
                <w:szCs w:val="21"/>
              </w:rPr>
              <w:t>0%</w:t>
            </w:r>
          </w:p>
        </w:tc>
        <w:tc>
          <w:tcPr>
            <w:tcW w:w="1134" w:type="dxa"/>
            <w:vAlign w:val="center"/>
          </w:tcPr>
          <w:p w:rsidR="00322986" w:rsidRPr="00322986" w:rsidRDefault="00F379D8" w:rsidP="00DD7B5F">
            <w:pPr>
              <w:spacing w:beforeLines="50" w:before="156" w:afterLines="50" w:after="156"/>
              <w:jc w:val="center"/>
              <w:rPr>
                <w:rFonts w:ascii="宋体" w:eastAsia="宋体" w:hAnsi="宋体"/>
                <w:kern w:val="0"/>
                <w:szCs w:val="21"/>
              </w:rPr>
            </w:pPr>
            <w:r>
              <w:rPr>
                <w:rFonts w:ascii="宋体" w:eastAsia="宋体" w:hAnsi="宋体" w:hint="eastAsia"/>
                <w:kern w:val="0"/>
                <w:szCs w:val="21"/>
              </w:rPr>
              <w:t>2</w:t>
            </w:r>
            <w:r w:rsidRPr="00F379D8">
              <w:rPr>
                <w:rFonts w:ascii="宋体" w:eastAsia="宋体" w:hAnsi="宋体"/>
                <w:kern w:val="0"/>
                <w:szCs w:val="21"/>
              </w:rPr>
              <w:t>0%</w:t>
            </w:r>
          </w:p>
        </w:tc>
        <w:tc>
          <w:tcPr>
            <w:tcW w:w="2901" w:type="dxa"/>
            <w:vMerge/>
            <w:shd w:val="clear" w:color="auto" w:fill="auto"/>
            <w:vAlign w:val="center"/>
          </w:tcPr>
          <w:p w:rsidR="00322986" w:rsidRPr="00322986" w:rsidRDefault="00322986" w:rsidP="00DD7B5F">
            <w:pPr>
              <w:spacing w:beforeLines="50" w:before="156" w:afterLines="50" w:after="156"/>
              <w:rPr>
                <w:rFonts w:ascii="宋体" w:eastAsia="宋体" w:hAnsi="宋体"/>
                <w:kern w:val="0"/>
                <w:szCs w:val="21"/>
              </w:rPr>
            </w:pPr>
          </w:p>
        </w:tc>
      </w:tr>
      <w:tr w:rsidR="00322986" w:rsidRPr="002F4D99" w:rsidTr="00465BD2">
        <w:trPr>
          <w:trHeight w:val="755"/>
          <w:jc w:val="center"/>
        </w:trPr>
        <w:tc>
          <w:tcPr>
            <w:tcW w:w="2122" w:type="dxa"/>
            <w:shd w:val="clear" w:color="auto" w:fill="auto"/>
            <w:vAlign w:val="center"/>
          </w:tcPr>
          <w:p w:rsidR="00322986" w:rsidRPr="00322986" w:rsidRDefault="00965351" w:rsidP="00965351">
            <w:pPr>
              <w:spacing w:beforeLines="50" w:before="156" w:afterLines="50" w:after="156"/>
              <w:jc w:val="center"/>
              <w:rPr>
                <w:rFonts w:ascii="宋体" w:eastAsia="宋体" w:hAnsi="宋体"/>
                <w:kern w:val="0"/>
                <w:szCs w:val="21"/>
              </w:rPr>
            </w:pPr>
            <w:r w:rsidRPr="00965351">
              <w:rPr>
                <w:rFonts w:ascii="宋体" w:eastAsia="宋体" w:hAnsi="宋体" w:hint="eastAsia"/>
                <w:kern w:val="0"/>
                <w:szCs w:val="21"/>
              </w:rPr>
              <w:t>课程目标</w:t>
            </w:r>
            <w:r>
              <w:rPr>
                <w:rFonts w:ascii="宋体" w:eastAsia="宋体" w:hAnsi="宋体" w:hint="eastAsia"/>
                <w:kern w:val="0"/>
                <w:szCs w:val="21"/>
              </w:rPr>
              <w:t>4</w:t>
            </w:r>
          </w:p>
        </w:tc>
        <w:tc>
          <w:tcPr>
            <w:tcW w:w="858" w:type="dxa"/>
            <w:shd w:val="clear" w:color="auto" w:fill="auto"/>
            <w:vAlign w:val="center"/>
          </w:tcPr>
          <w:p w:rsidR="00322986" w:rsidRPr="00322986" w:rsidRDefault="00F379D8" w:rsidP="00DD7B5F">
            <w:pPr>
              <w:spacing w:beforeLines="50" w:before="156" w:afterLines="50" w:after="156"/>
              <w:jc w:val="center"/>
              <w:rPr>
                <w:rFonts w:ascii="宋体" w:eastAsia="宋体" w:hAnsi="宋体"/>
                <w:kern w:val="0"/>
                <w:szCs w:val="21"/>
              </w:rPr>
            </w:pPr>
            <w:r>
              <w:rPr>
                <w:rFonts w:ascii="宋体" w:eastAsia="宋体" w:hAnsi="宋体" w:hint="eastAsia"/>
                <w:kern w:val="0"/>
                <w:szCs w:val="21"/>
              </w:rPr>
              <w:t>2</w:t>
            </w:r>
            <w:r w:rsidRPr="00F379D8">
              <w:rPr>
                <w:rFonts w:ascii="宋体" w:eastAsia="宋体" w:hAnsi="宋体"/>
                <w:kern w:val="0"/>
                <w:szCs w:val="21"/>
              </w:rPr>
              <w:t>0%</w:t>
            </w:r>
          </w:p>
        </w:tc>
        <w:tc>
          <w:tcPr>
            <w:tcW w:w="1134" w:type="dxa"/>
            <w:shd w:val="clear" w:color="auto" w:fill="auto"/>
            <w:vAlign w:val="center"/>
          </w:tcPr>
          <w:p w:rsidR="00322986" w:rsidRPr="00322986" w:rsidRDefault="00F379D8" w:rsidP="00DD7B5F">
            <w:pPr>
              <w:spacing w:beforeLines="50" w:before="156" w:afterLines="50" w:after="156"/>
              <w:jc w:val="center"/>
              <w:rPr>
                <w:rFonts w:ascii="宋体" w:eastAsia="宋体" w:hAnsi="宋体"/>
                <w:kern w:val="0"/>
                <w:szCs w:val="21"/>
              </w:rPr>
            </w:pPr>
            <w:r>
              <w:rPr>
                <w:rFonts w:ascii="宋体" w:eastAsia="宋体" w:hAnsi="宋体" w:hint="eastAsia"/>
                <w:kern w:val="0"/>
                <w:szCs w:val="21"/>
              </w:rPr>
              <w:t>2</w:t>
            </w:r>
            <w:r w:rsidRPr="00F379D8">
              <w:rPr>
                <w:rFonts w:ascii="宋体" w:eastAsia="宋体" w:hAnsi="宋体"/>
                <w:kern w:val="0"/>
                <w:szCs w:val="21"/>
              </w:rPr>
              <w:t>0%</w:t>
            </w:r>
          </w:p>
        </w:tc>
        <w:tc>
          <w:tcPr>
            <w:tcW w:w="1134" w:type="dxa"/>
            <w:vAlign w:val="center"/>
          </w:tcPr>
          <w:p w:rsidR="00322986" w:rsidRPr="00322986" w:rsidRDefault="00F379D8" w:rsidP="00DD7B5F">
            <w:pPr>
              <w:spacing w:beforeLines="50" w:before="156" w:afterLines="50" w:after="156"/>
              <w:jc w:val="center"/>
              <w:rPr>
                <w:rFonts w:ascii="宋体" w:eastAsia="宋体" w:hAnsi="宋体"/>
                <w:kern w:val="0"/>
                <w:szCs w:val="21"/>
              </w:rPr>
            </w:pPr>
            <w:r>
              <w:rPr>
                <w:rFonts w:ascii="宋体" w:eastAsia="宋体" w:hAnsi="宋体" w:hint="eastAsia"/>
                <w:kern w:val="0"/>
                <w:szCs w:val="21"/>
              </w:rPr>
              <w:t>2</w:t>
            </w:r>
            <w:r w:rsidRPr="00F379D8">
              <w:rPr>
                <w:rFonts w:ascii="宋体" w:eastAsia="宋体" w:hAnsi="宋体"/>
                <w:kern w:val="0"/>
                <w:szCs w:val="21"/>
              </w:rPr>
              <w:t>0%</w:t>
            </w:r>
          </w:p>
        </w:tc>
        <w:tc>
          <w:tcPr>
            <w:tcW w:w="2901" w:type="dxa"/>
            <w:vMerge/>
            <w:shd w:val="clear" w:color="auto" w:fill="auto"/>
            <w:vAlign w:val="center"/>
          </w:tcPr>
          <w:p w:rsidR="00322986" w:rsidRPr="00322986" w:rsidRDefault="00322986" w:rsidP="00DD7B5F">
            <w:pPr>
              <w:spacing w:beforeLines="50" w:before="156" w:afterLines="50" w:after="156"/>
              <w:rPr>
                <w:rFonts w:ascii="宋体" w:eastAsia="宋体" w:hAnsi="宋体"/>
                <w:kern w:val="0"/>
                <w:szCs w:val="21"/>
              </w:rPr>
            </w:pPr>
          </w:p>
        </w:tc>
      </w:tr>
    </w:tbl>
    <w:p w:rsidR="00285327" w:rsidRDefault="00DD7B5F" w:rsidP="00DD7B5F">
      <w:pPr>
        <w:widowControl/>
        <w:spacing w:beforeLines="50" w:before="156" w:afterLines="50" w:after="156"/>
        <w:ind w:firstLineChars="200" w:firstLine="482"/>
        <w:jc w:val="left"/>
        <w:rPr>
          <w:rFonts w:ascii="黑体" w:eastAsia="黑体" w:hAnsi="黑体"/>
          <w:b/>
          <w:sz w:val="24"/>
          <w:szCs w:val="24"/>
        </w:rPr>
      </w:pPr>
      <w:r w:rsidRPr="00DD7B5F">
        <w:rPr>
          <w:rFonts w:ascii="黑体" w:eastAsia="黑体" w:hAnsi="黑体" w:hint="eastAsia"/>
          <w:b/>
          <w:sz w:val="24"/>
          <w:szCs w:val="24"/>
        </w:rPr>
        <w:t>（三）</w:t>
      </w:r>
      <w:r w:rsidR="00F56396" w:rsidRPr="00DD7B5F">
        <w:rPr>
          <w:rFonts w:ascii="黑体" w:eastAsia="黑体" w:hAnsi="黑体" w:hint="eastAsia"/>
          <w:b/>
          <w:sz w:val="24"/>
          <w:szCs w:val="24"/>
        </w:rPr>
        <w:t>评分标准</w:t>
      </w:r>
    </w:p>
    <w:tbl>
      <w:tblPr>
        <w:tblW w:w="103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1984"/>
        <w:gridCol w:w="1984"/>
        <w:gridCol w:w="1843"/>
        <w:gridCol w:w="1779"/>
        <w:gridCol w:w="1779"/>
      </w:tblGrid>
      <w:tr w:rsidR="00DE7849" w:rsidRPr="002F4D99" w:rsidTr="00A64001">
        <w:trPr>
          <w:trHeight w:val="454"/>
          <w:tblHeader/>
          <w:jc w:val="center"/>
        </w:trPr>
        <w:tc>
          <w:tcPr>
            <w:tcW w:w="993" w:type="dxa"/>
            <w:vMerge w:val="restart"/>
            <w:tcBorders>
              <w:top w:val="single" w:sz="4" w:space="0" w:color="auto"/>
              <w:left w:val="single" w:sz="4" w:space="0" w:color="auto"/>
              <w:right w:val="single" w:sz="4" w:space="0" w:color="auto"/>
            </w:tcBorders>
            <w:vAlign w:val="center"/>
          </w:tcPr>
          <w:p w:rsidR="00DE7849" w:rsidRPr="00F56396" w:rsidRDefault="00DE7849" w:rsidP="00DD7B5F">
            <w:pPr>
              <w:widowControl/>
              <w:spacing w:beforeLines="50" w:before="156" w:afterLines="50" w:after="156"/>
              <w:jc w:val="center"/>
              <w:rPr>
                <w:rFonts w:ascii="宋体" w:eastAsia="宋体" w:hAnsi="宋体"/>
                <w:b/>
                <w:bCs/>
                <w:szCs w:val="21"/>
              </w:rPr>
            </w:pPr>
            <w:r w:rsidRPr="00F56396">
              <w:rPr>
                <w:rFonts w:ascii="宋体" w:eastAsia="宋体" w:hAnsi="宋体"/>
                <w:b/>
                <w:bCs/>
                <w:szCs w:val="21"/>
              </w:rPr>
              <w:t>课程</w:t>
            </w:r>
          </w:p>
          <w:p w:rsidR="00DE7849" w:rsidRPr="00F56396" w:rsidRDefault="00DE7849" w:rsidP="00DD7B5F">
            <w:pPr>
              <w:widowControl/>
              <w:spacing w:beforeLines="50" w:before="156" w:afterLines="50" w:after="156"/>
              <w:jc w:val="center"/>
              <w:rPr>
                <w:rFonts w:ascii="宋体" w:eastAsia="宋体" w:hAnsi="宋体"/>
                <w:b/>
                <w:bCs/>
                <w:szCs w:val="21"/>
              </w:rPr>
            </w:pPr>
            <w:r w:rsidRPr="00F56396">
              <w:rPr>
                <w:rFonts w:ascii="宋体" w:eastAsia="宋体" w:hAnsi="宋体"/>
                <w:b/>
                <w:bCs/>
                <w:szCs w:val="21"/>
              </w:rPr>
              <w:t>目标</w:t>
            </w:r>
          </w:p>
        </w:tc>
        <w:tc>
          <w:tcPr>
            <w:tcW w:w="9369" w:type="dxa"/>
            <w:gridSpan w:val="5"/>
            <w:tcBorders>
              <w:top w:val="single" w:sz="4" w:space="0" w:color="auto"/>
              <w:left w:val="single" w:sz="4" w:space="0" w:color="auto"/>
              <w:right w:val="single" w:sz="4" w:space="0" w:color="auto"/>
            </w:tcBorders>
          </w:tcPr>
          <w:p w:rsidR="00DE7849" w:rsidRPr="00FB77A1" w:rsidRDefault="00DE7849" w:rsidP="00DD7B5F">
            <w:pPr>
              <w:widowControl/>
              <w:spacing w:beforeLines="50" w:before="156" w:afterLines="50" w:after="156"/>
              <w:jc w:val="center"/>
              <w:rPr>
                <w:rFonts w:ascii="宋体" w:eastAsia="宋体" w:hAnsi="宋体"/>
                <w:b/>
                <w:bCs/>
                <w:szCs w:val="21"/>
              </w:rPr>
            </w:pPr>
            <w:r w:rsidRPr="00FB77A1">
              <w:rPr>
                <w:rFonts w:ascii="宋体" w:eastAsia="宋体" w:hAnsi="宋体"/>
                <w:b/>
                <w:bCs/>
                <w:szCs w:val="21"/>
              </w:rPr>
              <w:t>评分标准</w:t>
            </w:r>
          </w:p>
        </w:tc>
      </w:tr>
      <w:tr w:rsidR="00DE7849" w:rsidRPr="002F4D99" w:rsidTr="00A64001">
        <w:trPr>
          <w:trHeight w:val="454"/>
          <w:tblHeader/>
          <w:jc w:val="center"/>
        </w:trPr>
        <w:tc>
          <w:tcPr>
            <w:tcW w:w="993" w:type="dxa"/>
            <w:vMerge/>
            <w:tcBorders>
              <w:left w:val="single" w:sz="4" w:space="0" w:color="auto"/>
              <w:right w:val="single" w:sz="4" w:space="0" w:color="auto"/>
            </w:tcBorders>
            <w:vAlign w:val="center"/>
          </w:tcPr>
          <w:p w:rsidR="00DE7849" w:rsidRPr="00F56396" w:rsidRDefault="00DE7849" w:rsidP="00DE7849">
            <w:pPr>
              <w:widowControl/>
              <w:spacing w:beforeLines="50" w:before="156" w:afterLines="50" w:after="156"/>
              <w:jc w:val="center"/>
              <w:rPr>
                <w:rFonts w:ascii="宋体" w:eastAsia="宋体" w:hAnsi="宋体"/>
                <w:b/>
                <w:bCs/>
                <w:szCs w:val="21"/>
              </w:rPr>
            </w:pPr>
          </w:p>
        </w:tc>
        <w:tc>
          <w:tcPr>
            <w:tcW w:w="1984" w:type="dxa"/>
            <w:tcBorders>
              <w:top w:val="single" w:sz="4" w:space="0" w:color="auto"/>
              <w:left w:val="single" w:sz="4" w:space="0" w:color="auto"/>
              <w:bottom w:val="single" w:sz="4" w:space="0" w:color="auto"/>
              <w:right w:val="single" w:sz="4" w:space="0" w:color="auto"/>
            </w:tcBorders>
            <w:vAlign w:val="center"/>
          </w:tcPr>
          <w:p w:rsidR="00DE7849" w:rsidRPr="00FB77A1" w:rsidRDefault="00DE7849" w:rsidP="00DE7849">
            <w:pPr>
              <w:widowControl/>
              <w:spacing w:beforeLines="50" w:before="156" w:afterLines="50" w:after="156"/>
              <w:jc w:val="center"/>
              <w:rPr>
                <w:rFonts w:ascii="宋体" w:eastAsia="宋体" w:hAnsi="宋体"/>
                <w:b/>
                <w:bCs/>
                <w:szCs w:val="21"/>
              </w:rPr>
            </w:pPr>
            <w:r w:rsidRPr="00FB77A1">
              <w:rPr>
                <w:rFonts w:ascii="宋体" w:eastAsia="宋体" w:hAnsi="宋体"/>
                <w:b/>
                <w:bCs/>
                <w:szCs w:val="21"/>
              </w:rPr>
              <w:t>90-100</w:t>
            </w:r>
          </w:p>
        </w:tc>
        <w:tc>
          <w:tcPr>
            <w:tcW w:w="1984" w:type="dxa"/>
            <w:tcBorders>
              <w:top w:val="single" w:sz="4" w:space="0" w:color="auto"/>
              <w:left w:val="single" w:sz="4" w:space="0" w:color="auto"/>
              <w:bottom w:val="single" w:sz="4" w:space="0" w:color="auto"/>
              <w:right w:val="single" w:sz="4" w:space="0" w:color="auto"/>
            </w:tcBorders>
            <w:vAlign w:val="center"/>
          </w:tcPr>
          <w:p w:rsidR="00DE7849" w:rsidRPr="00FB77A1" w:rsidRDefault="00DE7849" w:rsidP="00DE7849">
            <w:pPr>
              <w:widowControl/>
              <w:spacing w:beforeLines="50" w:before="156" w:afterLines="50" w:after="156"/>
              <w:jc w:val="center"/>
              <w:rPr>
                <w:rFonts w:ascii="宋体" w:eastAsia="宋体" w:hAnsi="宋体"/>
                <w:b/>
                <w:bCs/>
                <w:szCs w:val="21"/>
              </w:rPr>
            </w:pPr>
            <w:r w:rsidRPr="00FB77A1">
              <w:rPr>
                <w:rFonts w:ascii="宋体" w:eastAsia="宋体" w:hAnsi="宋体"/>
                <w:b/>
                <w:bCs/>
                <w:szCs w:val="21"/>
              </w:rPr>
              <w:t>80-89</w:t>
            </w:r>
          </w:p>
        </w:tc>
        <w:tc>
          <w:tcPr>
            <w:tcW w:w="1843" w:type="dxa"/>
            <w:tcBorders>
              <w:top w:val="single" w:sz="4" w:space="0" w:color="auto"/>
              <w:left w:val="single" w:sz="4" w:space="0" w:color="auto"/>
              <w:bottom w:val="single" w:sz="4" w:space="0" w:color="auto"/>
              <w:right w:val="single" w:sz="4" w:space="0" w:color="auto"/>
            </w:tcBorders>
            <w:vAlign w:val="center"/>
          </w:tcPr>
          <w:p w:rsidR="00DE7849" w:rsidRPr="00FB77A1" w:rsidRDefault="00DE7849" w:rsidP="00DE7849">
            <w:pPr>
              <w:widowControl/>
              <w:spacing w:beforeLines="50" w:before="156" w:afterLines="50" w:after="156"/>
              <w:jc w:val="center"/>
              <w:rPr>
                <w:rFonts w:ascii="宋体" w:eastAsia="宋体" w:hAnsi="宋体"/>
                <w:b/>
                <w:bCs/>
                <w:szCs w:val="21"/>
              </w:rPr>
            </w:pPr>
            <w:r w:rsidRPr="00FB77A1">
              <w:rPr>
                <w:rFonts w:ascii="宋体" w:eastAsia="宋体" w:hAnsi="宋体"/>
                <w:b/>
                <w:bCs/>
                <w:szCs w:val="21"/>
              </w:rPr>
              <w:t>70-79</w:t>
            </w:r>
          </w:p>
        </w:tc>
        <w:tc>
          <w:tcPr>
            <w:tcW w:w="1779" w:type="dxa"/>
            <w:tcBorders>
              <w:top w:val="single" w:sz="4" w:space="0" w:color="auto"/>
              <w:left w:val="single" w:sz="4" w:space="0" w:color="auto"/>
              <w:bottom w:val="single" w:sz="4" w:space="0" w:color="auto"/>
              <w:right w:val="single" w:sz="4" w:space="0" w:color="auto"/>
            </w:tcBorders>
            <w:vAlign w:val="center"/>
          </w:tcPr>
          <w:p w:rsidR="00DE7849" w:rsidRPr="00FB77A1" w:rsidRDefault="00DE7849" w:rsidP="00DE7849">
            <w:pPr>
              <w:widowControl/>
              <w:spacing w:beforeLines="50" w:before="156" w:afterLines="50" w:after="156"/>
              <w:jc w:val="center"/>
              <w:rPr>
                <w:rFonts w:ascii="宋体" w:eastAsia="宋体" w:hAnsi="宋体"/>
                <w:b/>
                <w:bCs/>
                <w:szCs w:val="21"/>
              </w:rPr>
            </w:pPr>
            <w:r w:rsidRPr="00FB77A1">
              <w:rPr>
                <w:rFonts w:ascii="宋体" w:eastAsia="宋体" w:hAnsi="宋体"/>
                <w:b/>
                <w:bCs/>
                <w:szCs w:val="21"/>
              </w:rPr>
              <w:t>60-69</w:t>
            </w:r>
          </w:p>
        </w:tc>
        <w:tc>
          <w:tcPr>
            <w:tcW w:w="1779" w:type="dxa"/>
            <w:tcBorders>
              <w:top w:val="single" w:sz="4" w:space="0" w:color="auto"/>
              <w:left w:val="single" w:sz="4" w:space="0" w:color="auto"/>
              <w:bottom w:val="single" w:sz="4" w:space="0" w:color="auto"/>
              <w:right w:val="single" w:sz="4" w:space="0" w:color="auto"/>
            </w:tcBorders>
            <w:vAlign w:val="center"/>
          </w:tcPr>
          <w:p w:rsidR="00DE7849" w:rsidRPr="00FB77A1" w:rsidRDefault="00DE7849" w:rsidP="00DE7849">
            <w:pPr>
              <w:widowControl/>
              <w:spacing w:beforeLines="50" w:before="156" w:afterLines="50" w:after="156"/>
              <w:jc w:val="center"/>
              <w:rPr>
                <w:rFonts w:ascii="宋体" w:eastAsia="宋体" w:hAnsi="宋体"/>
                <w:b/>
                <w:bCs/>
                <w:szCs w:val="21"/>
              </w:rPr>
            </w:pPr>
            <w:r w:rsidRPr="00FB77A1">
              <w:rPr>
                <w:rFonts w:ascii="宋体" w:eastAsia="宋体" w:hAnsi="宋体" w:hint="eastAsia"/>
                <w:b/>
                <w:bCs/>
                <w:szCs w:val="21"/>
              </w:rPr>
              <w:t>＜6</w:t>
            </w:r>
            <w:r w:rsidRPr="00FB77A1">
              <w:rPr>
                <w:rFonts w:ascii="宋体" w:eastAsia="宋体" w:hAnsi="宋体"/>
                <w:b/>
                <w:bCs/>
                <w:szCs w:val="21"/>
              </w:rPr>
              <w:t>0</w:t>
            </w:r>
          </w:p>
        </w:tc>
      </w:tr>
      <w:tr w:rsidR="00DE7849" w:rsidRPr="002F4D99" w:rsidTr="00A64001">
        <w:trPr>
          <w:trHeight w:val="449"/>
          <w:tblHeader/>
          <w:jc w:val="center"/>
        </w:trPr>
        <w:tc>
          <w:tcPr>
            <w:tcW w:w="993" w:type="dxa"/>
            <w:vMerge/>
            <w:tcBorders>
              <w:left w:val="single" w:sz="4" w:space="0" w:color="auto"/>
              <w:right w:val="single" w:sz="4" w:space="0" w:color="auto"/>
            </w:tcBorders>
            <w:vAlign w:val="center"/>
          </w:tcPr>
          <w:p w:rsidR="00DE7849" w:rsidRPr="00F56396" w:rsidRDefault="00DE7849" w:rsidP="00DE7849">
            <w:pPr>
              <w:widowControl/>
              <w:spacing w:beforeLines="50" w:before="156" w:afterLines="50" w:after="156"/>
              <w:jc w:val="center"/>
              <w:rPr>
                <w:rFonts w:ascii="宋体" w:eastAsia="宋体" w:hAnsi="宋体"/>
                <w:b/>
                <w:bCs/>
                <w:szCs w:val="21"/>
              </w:rPr>
            </w:pPr>
          </w:p>
        </w:tc>
        <w:tc>
          <w:tcPr>
            <w:tcW w:w="1984" w:type="dxa"/>
            <w:tcBorders>
              <w:top w:val="single" w:sz="4" w:space="0" w:color="auto"/>
              <w:left w:val="single" w:sz="4" w:space="0" w:color="auto"/>
              <w:bottom w:val="single" w:sz="4" w:space="0" w:color="auto"/>
              <w:right w:val="single" w:sz="4" w:space="0" w:color="auto"/>
            </w:tcBorders>
            <w:vAlign w:val="center"/>
          </w:tcPr>
          <w:p w:rsidR="00DE7849" w:rsidRPr="00FB77A1" w:rsidRDefault="00DE7849" w:rsidP="00DE7849">
            <w:pPr>
              <w:widowControl/>
              <w:spacing w:beforeLines="50" w:before="156" w:afterLines="50" w:after="156"/>
              <w:jc w:val="center"/>
              <w:rPr>
                <w:rFonts w:ascii="宋体" w:eastAsia="宋体" w:hAnsi="宋体"/>
                <w:b/>
                <w:bCs/>
                <w:szCs w:val="21"/>
              </w:rPr>
            </w:pPr>
            <w:r w:rsidRPr="00FB77A1">
              <w:rPr>
                <w:rFonts w:ascii="宋体" w:eastAsia="宋体" w:hAnsi="宋体"/>
                <w:b/>
                <w:bCs/>
                <w:szCs w:val="21"/>
              </w:rPr>
              <w:t>优</w:t>
            </w:r>
          </w:p>
        </w:tc>
        <w:tc>
          <w:tcPr>
            <w:tcW w:w="1984" w:type="dxa"/>
            <w:tcBorders>
              <w:top w:val="single" w:sz="4" w:space="0" w:color="auto"/>
              <w:left w:val="single" w:sz="4" w:space="0" w:color="auto"/>
              <w:bottom w:val="single" w:sz="4" w:space="0" w:color="auto"/>
              <w:right w:val="single" w:sz="4" w:space="0" w:color="auto"/>
            </w:tcBorders>
            <w:vAlign w:val="center"/>
          </w:tcPr>
          <w:p w:rsidR="00DE7849" w:rsidRPr="00FB77A1" w:rsidRDefault="00DE7849" w:rsidP="00DE7849">
            <w:pPr>
              <w:widowControl/>
              <w:spacing w:beforeLines="50" w:before="156" w:afterLines="50" w:after="156"/>
              <w:jc w:val="center"/>
              <w:rPr>
                <w:rFonts w:ascii="宋体" w:eastAsia="宋体" w:hAnsi="宋体"/>
                <w:b/>
                <w:bCs/>
                <w:szCs w:val="21"/>
              </w:rPr>
            </w:pPr>
            <w:r w:rsidRPr="00FB77A1">
              <w:rPr>
                <w:rFonts w:ascii="宋体" w:eastAsia="宋体" w:hAnsi="宋体"/>
                <w:b/>
                <w:bCs/>
                <w:szCs w:val="21"/>
              </w:rPr>
              <w:t>良</w:t>
            </w:r>
          </w:p>
        </w:tc>
        <w:tc>
          <w:tcPr>
            <w:tcW w:w="1843" w:type="dxa"/>
            <w:tcBorders>
              <w:top w:val="single" w:sz="4" w:space="0" w:color="auto"/>
              <w:left w:val="single" w:sz="4" w:space="0" w:color="auto"/>
              <w:bottom w:val="single" w:sz="4" w:space="0" w:color="auto"/>
              <w:right w:val="single" w:sz="4" w:space="0" w:color="auto"/>
            </w:tcBorders>
            <w:vAlign w:val="center"/>
          </w:tcPr>
          <w:p w:rsidR="00DE7849" w:rsidRPr="00FB77A1" w:rsidRDefault="00DE7849" w:rsidP="00DE7849">
            <w:pPr>
              <w:widowControl/>
              <w:spacing w:beforeLines="50" w:before="156" w:afterLines="50" w:after="156"/>
              <w:jc w:val="center"/>
              <w:rPr>
                <w:rFonts w:ascii="宋体" w:eastAsia="宋体" w:hAnsi="宋体"/>
                <w:b/>
                <w:bCs/>
                <w:szCs w:val="21"/>
              </w:rPr>
            </w:pPr>
            <w:r w:rsidRPr="00FB77A1">
              <w:rPr>
                <w:rFonts w:ascii="宋体" w:eastAsia="宋体" w:hAnsi="宋体"/>
                <w:b/>
                <w:bCs/>
                <w:szCs w:val="21"/>
              </w:rPr>
              <w:t>中</w:t>
            </w:r>
          </w:p>
        </w:tc>
        <w:tc>
          <w:tcPr>
            <w:tcW w:w="1779" w:type="dxa"/>
            <w:tcBorders>
              <w:top w:val="single" w:sz="4" w:space="0" w:color="auto"/>
              <w:left w:val="single" w:sz="4" w:space="0" w:color="auto"/>
              <w:bottom w:val="single" w:sz="4" w:space="0" w:color="auto"/>
              <w:right w:val="single" w:sz="4" w:space="0" w:color="auto"/>
            </w:tcBorders>
            <w:vAlign w:val="center"/>
          </w:tcPr>
          <w:p w:rsidR="00DE7849" w:rsidRPr="00FB77A1" w:rsidRDefault="00DE7849" w:rsidP="00DE7849">
            <w:pPr>
              <w:widowControl/>
              <w:spacing w:beforeLines="50" w:before="156" w:afterLines="50" w:after="156"/>
              <w:jc w:val="center"/>
              <w:rPr>
                <w:rFonts w:ascii="宋体" w:eastAsia="宋体" w:hAnsi="宋体"/>
                <w:b/>
                <w:bCs/>
                <w:szCs w:val="21"/>
              </w:rPr>
            </w:pPr>
            <w:r w:rsidRPr="00FB77A1">
              <w:rPr>
                <w:rFonts w:ascii="宋体" w:eastAsia="宋体" w:hAnsi="宋体" w:hint="eastAsia"/>
                <w:b/>
                <w:bCs/>
                <w:szCs w:val="21"/>
              </w:rPr>
              <w:t>合格</w:t>
            </w:r>
          </w:p>
        </w:tc>
        <w:tc>
          <w:tcPr>
            <w:tcW w:w="1779" w:type="dxa"/>
            <w:tcBorders>
              <w:top w:val="single" w:sz="4" w:space="0" w:color="auto"/>
              <w:left w:val="single" w:sz="4" w:space="0" w:color="auto"/>
              <w:bottom w:val="single" w:sz="4" w:space="0" w:color="auto"/>
              <w:right w:val="single" w:sz="4" w:space="0" w:color="auto"/>
            </w:tcBorders>
            <w:vAlign w:val="center"/>
          </w:tcPr>
          <w:p w:rsidR="00DE7849" w:rsidRPr="00FB77A1" w:rsidRDefault="00DE7849" w:rsidP="00DE7849">
            <w:pPr>
              <w:widowControl/>
              <w:spacing w:beforeLines="50" w:before="156" w:afterLines="50" w:after="156"/>
              <w:jc w:val="center"/>
              <w:rPr>
                <w:rFonts w:ascii="宋体" w:eastAsia="宋体" w:hAnsi="宋体"/>
                <w:b/>
                <w:bCs/>
                <w:szCs w:val="21"/>
              </w:rPr>
            </w:pPr>
            <w:r w:rsidRPr="00FB77A1">
              <w:rPr>
                <w:rFonts w:ascii="宋体" w:eastAsia="宋体" w:hAnsi="宋体" w:hint="eastAsia"/>
                <w:b/>
                <w:bCs/>
                <w:szCs w:val="21"/>
              </w:rPr>
              <w:t>不合格</w:t>
            </w:r>
          </w:p>
        </w:tc>
      </w:tr>
      <w:tr w:rsidR="00DE7849" w:rsidRPr="002F4D99" w:rsidTr="00A64001">
        <w:trPr>
          <w:trHeight w:val="461"/>
          <w:tblHeader/>
          <w:jc w:val="center"/>
        </w:trPr>
        <w:tc>
          <w:tcPr>
            <w:tcW w:w="993" w:type="dxa"/>
            <w:vMerge/>
            <w:tcBorders>
              <w:left w:val="single" w:sz="4" w:space="0" w:color="auto"/>
              <w:bottom w:val="single" w:sz="4" w:space="0" w:color="auto"/>
              <w:right w:val="single" w:sz="4" w:space="0" w:color="auto"/>
            </w:tcBorders>
            <w:vAlign w:val="center"/>
          </w:tcPr>
          <w:p w:rsidR="00DE7849" w:rsidRPr="00F56396" w:rsidRDefault="00DE7849" w:rsidP="00DE7849">
            <w:pPr>
              <w:widowControl/>
              <w:spacing w:beforeLines="50" w:before="156" w:afterLines="50" w:after="156"/>
              <w:jc w:val="center"/>
              <w:rPr>
                <w:rFonts w:ascii="宋体" w:eastAsia="宋体" w:hAnsi="宋体"/>
                <w:b/>
                <w:bCs/>
                <w:szCs w:val="21"/>
              </w:rPr>
            </w:pPr>
          </w:p>
        </w:tc>
        <w:tc>
          <w:tcPr>
            <w:tcW w:w="1984" w:type="dxa"/>
            <w:tcBorders>
              <w:top w:val="single" w:sz="4" w:space="0" w:color="auto"/>
              <w:left w:val="single" w:sz="4" w:space="0" w:color="auto"/>
              <w:bottom w:val="single" w:sz="4" w:space="0" w:color="auto"/>
              <w:right w:val="single" w:sz="4" w:space="0" w:color="auto"/>
            </w:tcBorders>
            <w:vAlign w:val="center"/>
          </w:tcPr>
          <w:p w:rsidR="00DE7849" w:rsidRPr="00FB77A1" w:rsidRDefault="00DE7849" w:rsidP="00DE7849">
            <w:pPr>
              <w:spacing w:beforeLines="50" w:before="156" w:afterLines="50" w:after="156"/>
              <w:jc w:val="center"/>
              <w:rPr>
                <w:rFonts w:ascii="宋体" w:eastAsia="宋体" w:hAnsi="宋体"/>
                <w:b/>
                <w:bCs/>
                <w:szCs w:val="21"/>
              </w:rPr>
            </w:pPr>
            <w:r w:rsidRPr="00FB77A1">
              <w:rPr>
                <w:rFonts w:ascii="宋体" w:eastAsia="宋体" w:hAnsi="宋体" w:hint="eastAsia"/>
                <w:b/>
                <w:bCs/>
                <w:szCs w:val="21"/>
              </w:rPr>
              <w:t>A</w:t>
            </w:r>
          </w:p>
        </w:tc>
        <w:tc>
          <w:tcPr>
            <w:tcW w:w="1984" w:type="dxa"/>
            <w:tcBorders>
              <w:top w:val="single" w:sz="4" w:space="0" w:color="auto"/>
              <w:left w:val="single" w:sz="4" w:space="0" w:color="auto"/>
              <w:bottom w:val="single" w:sz="4" w:space="0" w:color="auto"/>
              <w:right w:val="single" w:sz="4" w:space="0" w:color="auto"/>
            </w:tcBorders>
            <w:vAlign w:val="center"/>
          </w:tcPr>
          <w:p w:rsidR="00DE7849" w:rsidRPr="00FB77A1" w:rsidRDefault="00DE7849" w:rsidP="00DE7849">
            <w:pPr>
              <w:spacing w:beforeLines="50" w:before="156" w:afterLines="50" w:after="156"/>
              <w:jc w:val="center"/>
              <w:rPr>
                <w:rFonts w:ascii="宋体" w:eastAsia="宋体" w:hAnsi="宋体"/>
                <w:b/>
                <w:bCs/>
                <w:szCs w:val="21"/>
              </w:rPr>
            </w:pPr>
            <w:r w:rsidRPr="00FB77A1">
              <w:rPr>
                <w:rFonts w:ascii="宋体" w:eastAsia="宋体" w:hAnsi="宋体" w:hint="eastAsia"/>
                <w:b/>
                <w:bCs/>
                <w:szCs w:val="21"/>
              </w:rPr>
              <w:t>B</w:t>
            </w:r>
          </w:p>
        </w:tc>
        <w:tc>
          <w:tcPr>
            <w:tcW w:w="1843" w:type="dxa"/>
            <w:tcBorders>
              <w:top w:val="single" w:sz="4" w:space="0" w:color="auto"/>
              <w:left w:val="single" w:sz="4" w:space="0" w:color="auto"/>
              <w:bottom w:val="single" w:sz="4" w:space="0" w:color="auto"/>
              <w:right w:val="single" w:sz="4" w:space="0" w:color="auto"/>
            </w:tcBorders>
            <w:vAlign w:val="center"/>
          </w:tcPr>
          <w:p w:rsidR="00DE7849" w:rsidRPr="00FB77A1" w:rsidRDefault="00DE7849" w:rsidP="00DE7849">
            <w:pPr>
              <w:spacing w:beforeLines="50" w:before="156" w:afterLines="50" w:after="156"/>
              <w:jc w:val="center"/>
              <w:rPr>
                <w:rFonts w:ascii="宋体" w:eastAsia="宋体" w:hAnsi="宋体"/>
                <w:b/>
                <w:bCs/>
                <w:szCs w:val="21"/>
              </w:rPr>
            </w:pPr>
            <w:r w:rsidRPr="00FB77A1">
              <w:rPr>
                <w:rFonts w:ascii="宋体" w:eastAsia="宋体" w:hAnsi="宋体" w:hint="eastAsia"/>
                <w:b/>
                <w:bCs/>
                <w:szCs w:val="21"/>
              </w:rPr>
              <w:t>C</w:t>
            </w:r>
          </w:p>
        </w:tc>
        <w:tc>
          <w:tcPr>
            <w:tcW w:w="1779" w:type="dxa"/>
            <w:tcBorders>
              <w:top w:val="single" w:sz="4" w:space="0" w:color="auto"/>
              <w:left w:val="single" w:sz="4" w:space="0" w:color="auto"/>
              <w:bottom w:val="single" w:sz="4" w:space="0" w:color="auto"/>
              <w:right w:val="single" w:sz="4" w:space="0" w:color="auto"/>
            </w:tcBorders>
            <w:vAlign w:val="center"/>
          </w:tcPr>
          <w:p w:rsidR="00DE7849" w:rsidRPr="00FB77A1" w:rsidRDefault="00DE7849" w:rsidP="00DE7849">
            <w:pPr>
              <w:spacing w:beforeLines="50" w:before="156" w:afterLines="50" w:after="156"/>
              <w:jc w:val="center"/>
              <w:rPr>
                <w:rFonts w:ascii="宋体" w:eastAsia="宋体" w:hAnsi="宋体"/>
                <w:b/>
                <w:bCs/>
                <w:szCs w:val="21"/>
              </w:rPr>
            </w:pPr>
            <w:r w:rsidRPr="00FB77A1">
              <w:rPr>
                <w:rFonts w:ascii="宋体" w:eastAsia="宋体" w:hAnsi="宋体" w:hint="eastAsia"/>
                <w:b/>
                <w:bCs/>
                <w:szCs w:val="21"/>
              </w:rPr>
              <w:t>D</w:t>
            </w:r>
          </w:p>
        </w:tc>
        <w:tc>
          <w:tcPr>
            <w:tcW w:w="1779" w:type="dxa"/>
            <w:tcBorders>
              <w:top w:val="single" w:sz="4" w:space="0" w:color="auto"/>
              <w:left w:val="single" w:sz="4" w:space="0" w:color="auto"/>
              <w:bottom w:val="single" w:sz="4" w:space="0" w:color="auto"/>
              <w:right w:val="single" w:sz="4" w:space="0" w:color="auto"/>
            </w:tcBorders>
            <w:vAlign w:val="center"/>
          </w:tcPr>
          <w:p w:rsidR="00DE7849" w:rsidRPr="00FB77A1" w:rsidRDefault="00DE7849" w:rsidP="00DE7849">
            <w:pPr>
              <w:spacing w:beforeLines="50" w:before="156" w:afterLines="50" w:after="156"/>
              <w:jc w:val="center"/>
              <w:rPr>
                <w:rFonts w:ascii="宋体" w:eastAsia="宋体" w:hAnsi="宋体"/>
                <w:b/>
                <w:bCs/>
                <w:szCs w:val="21"/>
              </w:rPr>
            </w:pPr>
            <w:r w:rsidRPr="00FB77A1">
              <w:rPr>
                <w:rFonts w:ascii="宋体" w:eastAsia="宋体" w:hAnsi="宋体" w:hint="eastAsia"/>
                <w:b/>
                <w:bCs/>
                <w:szCs w:val="21"/>
              </w:rPr>
              <w:t>F</w:t>
            </w:r>
          </w:p>
        </w:tc>
      </w:tr>
      <w:tr w:rsidR="00DE7849" w:rsidRPr="002F4D99" w:rsidTr="00DE7849">
        <w:trPr>
          <w:trHeight w:val="414"/>
          <w:jc w:val="center"/>
        </w:trPr>
        <w:tc>
          <w:tcPr>
            <w:tcW w:w="993" w:type="dxa"/>
            <w:tcBorders>
              <w:top w:val="single" w:sz="4" w:space="0" w:color="auto"/>
              <w:left w:val="single" w:sz="4" w:space="0" w:color="auto"/>
              <w:bottom w:val="single" w:sz="4" w:space="0" w:color="auto"/>
              <w:right w:val="single" w:sz="4" w:space="0" w:color="auto"/>
            </w:tcBorders>
            <w:vAlign w:val="center"/>
          </w:tcPr>
          <w:p w:rsidR="00DE7849" w:rsidRDefault="00DE7849" w:rsidP="00DE7849">
            <w:pPr>
              <w:spacing w:beforeLines="50" w:before="156" w:afterLines="50" w:after="156"/>
              <w:jc w:val="center"/>
              <w:rPr>
                <w:rFonts w:ascii="宋体" w:eastAsia="宋体" w:hAnsi="宋体"/>
                <w:b/>
                <w:bCs/>
                <w:kern w:val="0"/>
                <w:szCs w:val="21"/>
              </w:rPr>
            </w:pPr>
            <w:r w:rsidRPr="00F56396">
              <w:rPr>
                <w:rFonts w:ascii="宋体" w:eastAsia="宋体" w:hAnsi="宋体" w:hint="eastAsia"/>
                <w:b/>
                <w:bCs/>
                <w:kern w:val="0"/>
                <w:szCs w:val="21"/>
              </w:rPr>
              <w:t>课程</w:t>
            </w:r>
          </w:p>
          <w:p w:rsidR="00DE7849" w:rsidRPr="00F56396" w:rsidRDefault="00DE7849" w:rsidP="00DE7849">
            <w:pPr>
              <w:spacing w:beforeLines="50" w:before="156" w:afterLines="50" w:after="156"/>
              <w:jc w:val="center"/>
              <w:rPr>
                <w:rFonts w:ascii="宋体" w:eastAsia="宋体" w:hAnsi="宋体"/>
                <w:b/>
                <w:bCs/>
                <w:kern w:val="0"/>
                <w:szCs w:val="21"/>
              </w:rPr>
            </w:pPr>
            <w:r w:rsidRPr="00F56396">
              <w:rPr>
                <w:rFonts w:ascii="宋体" w:eastAsia="宋体" w:hAnsi="宋体"/>
                <w:b/>
                <w:bCs/>
                <w:kern w:val="0"/>
                <w:szCs w:val="21"/>
              </w:rPr>
              <w:t>目标1</w:t>
            </w:r>
          </w:p>
        </w:tc>
        <w:tc>
          <w:tcPr>
            <w:tcW w:w="1984" w:type="dxa"/>
            <w:tcBorders>
              <w:top w:val="single" w:sz="4" w:space="0" w:color="auto"/>
              <w:left w:val="single" w:sz="4" w:space="0" w:color="auto"/>
              <w:bottom w:val="single" w:sz="4" w:space="0" w:color="auto"/>
              <w:right w:val="single" w:sz="4" w:space="0" w:color="auto"/>
            </w:tcBorders>
          </w:tcPr>
          <w:p w:rsidR="00DE7849" w:rsidRPr="00F56396" w:rsidRDefault="00486B2D" w:rsidP="00486B2D">
            <w:pPr>
              <w:spacing w:beforeLines="50" w:before="156" w:afterLines="50" w:after="156"/>
              <w:rPr>
                <w:rFonts w:ascii="宋体" w:eastAsia="宋体" w:hAnsi="宋体"/>
                <w:szCs w:val="21"/>
              </w:rPr>
            </w:pPr>
            <w:r w:rsidRPr="00486B2D">
              <w:rPr>
                <w:rFonts w:ascii="宋体" w:eastAsia="宋体" w:hAnsi="宋体" w:hint="eastAsia"/>
                <w:szCs w:val="21"/>
              </w:rPr>
              <w:t>通过对</w:t>
            </w:r>
            <w:r>
              <w:rPr>
                <w:rFonts w:ascii="宋体" w:eastAsia="宋体" w:hAnsi="宋体" w:hint="eastAsia"/>
                <w:szCs w:val="21"/>
              </w:rPr>
              <w:t>课程</w:t>
            </w:r>
            <w:r w:rsidRPr="00486B2D">
              <w:rPr>
                <w:rFonts w:ascii="宋体" w:eastAsia="宋体" w:hAnsi="宋体" w:hint="eastAsia"/>
                <w:szCs w:val="21"/>
              </w:rPr>
              <w:t>的学习，充分了解国家在环境保护方面的相关法律、法规与政策，能在工程实践中予以</w:t>
            </w:r>
            <w:r>
              <w:rPr>
                <w:rFonts w:ascii="宋体" w:eastAsia="宋体" w:hAnsi="宋体" w:hint="eastAsia"/>
                <w:szCs w:val="21"/>
              </w:rPr>
              <w:t>密切</w:t>
            </w:r>
            <w:r w:rsidRPr="00486B2D">
              <w:rPr>
                <w:rFonts w:ascii="宋体" w:eastAsia="宋体" w:hAnsi="宋体" w:hint="eastAsia"/>
                <w:szCs w:val="21"/>
              </w:rPr>
              <w:t>关注。</w:t>
            </w:r>
          </w:p>
        </w:tc>
        <w:tc>
          <w:tcPr>
            <w:tcW w:w="1984" w:type="dxa"/>
            <w:tcBorders>
              <w:top w:val="single" w:sz="4" w:space="0" w:color="auto"/>
              <w:left w:val="single" w:sz="4" w:space="0" w:color="auto"/>
              <w:bottom w:val="single" w:sz="4" w:space="0" w:color="auto"/>
              <w:right w:val="single" w:sz="4" w:space="0" w:color="auto"/>
            </w:tcBorders>
          </w:tcPr>
          <w:p w:rsidR="00DE7849" w:rsidRPr="00F56396" w:rsidRDefault="00486B2D" w:rsidP="00486B2D">
            <w:pPr>
              <w:spacing w:beforeLines="50" w:before="156" w:afterLines="50" w:after="156"/>
              <w:rPr>
                <w:rFonts w:ascii="宋体" w:eastAsia="宋体" w:hAnsi="宋体"/>
                <w:szCs w:val="21"/>
              </w:rPr>
            </w:pPr>
            <w:r w:rsidRPr="00486B2D">
              <w:rPr>
                <w:rFonts w:ascii="宋体" w:eastAsia="宋体" w:hAnsi="宋体" w:hint="eastAsia"/>
                <w:szCs w:val="21"/>
              </w:rPr>
              <w:t>通过对课程的学习，</w:t>
            </w:r>
            <w:r>
              <w:rPr>
                <w:rFonts w:ascii="宋体" w:eastAsia="宋体" w:hAnsi="宋体" w:hint="eastAsia"/>
                <w:szCs w:val="21"/>
              </w:rPr>
              <w:t>能较好地</w:t>
            </w:r>
            <w:r w:rsidRPr="00486B2D">
              <w:rPr>
                <w:rFonts w:ascii="宋体" w:eastAsia="宋体" w:hAnsi="宋体" w:hint="eastAsia"/>
                <w:szCs w:val="21"/>
              </w:rPr>
              <w:t>了解国家在环境保护方面的相关法律、法规与政策，能在工程实践中予以较好</w:t>
            </w:r>
            <w:r>
              <w:rPr>
                <w:rFonts w:ascii="宋体" w:eastAsia="宋体" w:hAnsi="宋体" w:hint="eastAsia"/>
                <w:szCs w:val="21"/>
              </w:rPr>
              <w:t>的</w:t>
            </w:r>
            <w:r w:rsidRPr="00486B2D">
              <w:rPr>
                <w:rFonts w:ascii="宋体" w:eastAsia="宋体" w:hAnsi="宋体" w:hint="eastAsia"/>
                <w:szCs w:val="21"/>
              </w:rPr>
              <w:t>关注。</w:t>
            </w:r>
          </w:p>
        </w:tc>
        <w:tc>
          <w:tcPr>
            <w:tcW w:w="1843" w:type="dxa"/>
            <w:tcBorders>
              <w:top w:val="single" w:sz="4" w:space="0" w:color="auto"/>
              <w:left w:val="single" w:sz="4" w:space="0" w:color="auto"/>
              <w:bottom w:val="single" w:sz="4" w:space="0" w:color="auto"/>
              <w:right w:val="single" w:sz="4" w:space="0" w:color="auto"/>
            </w:tcBorders>
          </w:tcPr>
          <w:p w:rsidR="00DE7849" w:rsidRPr="00F56396" w:rsidRDefault="00486B2D" w:rsidP="00820645">
            <w:pPr>
              <w:spacing w:beforeLines="50" w:before="156" w:afterLines="50" w:after="156"/>
              <w:rPr>
                <w:rFonts w:ascii="宋体" w:eastAsia="宋体" w:hAnsi="宋体"/>
                <w:szCs w:val="21"/>
              </w:rPr>
            </w:pPr>
            <w:r w:rsidRPr="00486B2D">
              <w:rPr>
                <w:rFonts w:ascii="宋体" w:eastAsia="宋体" w:hAnsi="宋体" w:hint="eastAsia"/>
                <w:szCs w:val="21"/>
              </w:rPr>
              <w:t>通过对课程的学习，</w:t>
            </w:r>
            <w:r w:rsidR="00820645">
              <w:rPr>
                <w:rFonts w:ascii="宋体" w:eastAsia="宋体" w:hAnsi="宋体" w:hint="eastAsia"/>
                <w:szCs w:val="21"/>
              </w:rPr>
              <w:t>能</w:t>
            </w:r>
            <w:r w:rsidRPr="00486B2D">
              <w:rPr>
                <w:rFonts w:ascii="宋体" w:eastAsia="宋体" w:hAnsi="宋体" w:hint="eastAsia"/>
                <w:szCs w:val="21"/>
              </w:rPr>
              <w:t>了解国家在环境保护方面的相关法律、法规与政策，能在工程实践中予以关注。</w:t>
            </w:r>
          </w:p>
        </w:tc>
        <w:tc>
          <w:tcPr>
            <w:tcW w:w="1779" w:type="dxa"/>
            <w:tcBorders>
              <w:top w:val="single" w:sz="4" w:space="0" w:color="auto"/>
              <w:left w:val="single" w:sz="4" w:space="0" w:color="auto"/>
              <w:bottom w:val="single" w:sz="4" w:space="0" w:color="auto"/>
              <w:right w:val="single" w:sz="4" w:space="0" w:color="auto"/>
            </w:tcBorders>
          </w:tcPr>
          <w:p w:rsidR="00DE7849" w:rsidRPr="00F56396" w:rsidRDefault="00486B2D" w:rsidP="00A64001">
            <w:pPr>
              <w:spacing w:beforeLines="50" w:before="156" w:afterLines="50" w:after="156"/>
              <w:rPr>
                <w:rFonts w:ascii="宋体" w:eastAsia="宋体" w:hAnsi="宋体"/>
                <w:szCs w:val="21"/>
              </w:rPr>
            </w:pPr>
            <w:r w:rsidRPr="00486B2D">
              <w:rPr>
                <w:rFonts w:ascii="宋体" w:eastAsia="宋体" w:hAnsi="宋体" w:hint="eastAsia"/>
                <w:szCs w:val="21"/>
              </w:rPr>
              <w:t>通过对课程的学习，</w:t>
            </w:r>
            <w:r w:rsidR="00820645">
              <w:rPr>
                <w:rFonts w:ascii="宋体" w:eastAsia="宋体" w:hAnsi="宋体" w:hint="eastAsia"/>
                <w:szCs w:val="21"/>
              </w:rPr>
              <w:t>基本</w:t>
            </w:r>
            <w:r w:rsidRPr="00486B2D">
              <w:rPr>
                <w:rFonts w:ascii="宋体" w:eastAsia="宋体" w:hAnsi="宋体" w:hint="eastAsia"/>
                <w:szCs w:val="21"/>
              </w:rPr>
              <w:t>了解</w:t>
            </w:r>
            <w:r w:rsidR="00A64001">
              <w:rPr>
                <w:rFonts w:ascii="宋体" w:eastAsia="宋体" w:hAnsi="宋体" w:hint="eastAsia"/>
                <w:szCs w:val="21"/>
              </w:rPr>
              <w:t>了</w:t>
            </w:r>
            <w:r w:rsidRPr="00486B2D">
              <w:rPr>
                <w:rFonts w:ascii="宋体" w:eastAsia="宋体" w:hAnsi="宋体" w:hint="eastAsia"/>
                <w:szCs w:val="21"/>
              </w:rPr>
              <w:t>国家在环境保护方面的相关法律、法规与政策，</w:t>
            </w:r>
            <w:r w:rsidR="00820645">
              <w:rPr>
                <w:rFonts w:ascii="宋体" w:eastAsia="宋体" w:hAnsi="宋体" w:hint="eastAsia"/>
                <w:szCs w:val="21"/>
              </w:rPr>
              <w:t>基本做到</w:t>
            </w:r>
            <w:r w:rsidRPr="00486B2D">
              <w:rPr>
                <w:rFonts w:ascii="宋体" w:eastAsia="宋体" w:hAnsi="宋体" w:hint="eastAsia"/>
                <w:szCs w:val="21"/>
              </w:rPr>
              <w:t>在工程实践中予以关注。</w:t>
            </w:r>
          </w:p>
        </w:tc>
        <w:tc>
          <w:tcPr>
            <w:tcW w:w="1779" w:type="dxa"/>
            <w:tcBorders>
              <w:top w:val="single" w:sz="4" w:space="0" w:color="auto"/>
              <w:left w:val="single" w:sz="4" w:space="0" w:color="auto"/>
              <w:bottom w:val="single" w:sz="4" w:space="0" w:color="auto"/>
              <w:right w:val="single" w:sz="4" w:space="0" w:color="auto"/>
            </w:tcBorders>
          </w:tcPr>
          <w:p w:rsidR="00DE7849" w:rsidRPr="00F56396" w:rsidRDefault="00486B2D" w:rsidP="00820645">
            <w:pPr>
              <w:spacing w:beforeLines="50" w:before="156" w:afterLines="50" w:after="156"/>
              <w:rPr>
                <w:rFonts w:ascii="宋体" w:eastAsia="宋体" w:hAnsi="宋体"/>
                <w:szCs w:val="21"/>
              </w:rPr>
            </w:pPr>
            <w:r w:rsidRPr="00486B2D">
              <w:rPr>
                <w:rFonts w:ascii="宋体" w:eastAsia="宋体" w:hAnsi="宋体" w:hint="eastAsia"/>
                <w:szCs w:val="21"/>
              </w:rPr>
              <w:t>通过对课程的学习，</w:t>
            </w:r>
            <w:r w:rsidR="00820645">
              <w:rPr>
                <w:rFonts w:ascii="宋体" w:eastAsia="宋体" w:hAnsi="宋体" w:hint="eastAsia"/>
                <w:szCs w:val="21"/>
              </w:rPr>
              <w:t>不能</w:t>
            </w:r>
            <w:r w:rsidRPr="00486B2D">
              <w:rPr>
                <w:rFonts w:ascii="宋体" w:eastAsia="宋体" w:hAnsi="宋体" w:hint="eastAsia"/>
                <w:szCs w:val="21"/>
              </w:rPr>
              <w:t>了解国家在环境保护方面的相关法律、法规与政策，</w:t>
            </w:r>
            <w:r w:rsidR="00820645">
              <w:rPr>
                <w:rFonts w:ascii="宋体" w:eastAsia="宋体" w:hAnsi="宋体" w:hint="eastAsia"/>
                <w:szCs w:val="21"/>
              </w:rPr>
              <w:t>不</w:t>
            </w:r>
            <w:r w:rsidRPr="00486B2D">
              <w:rPr>
                <w:rFonts w:ascii="宋体" w:eastAsia="宋体" w:hAnsi="宋体" w:hint="eastAsia"/>
                <w:szCs w:val="21"/>
              </w:rPr>
              <w:t>能在工程实践中予以关注。</w:t>
            </w:r>
          </w:p>
        </w:tc>
      </w:tr>
      <w:tr w:rsidR="00DE7849" w:rsidRPr="002F4D99" w:rsidTr="00DE7849">
        <w:trPr>
          <w:trHeight w:val="414"/>
          <w:jc w:val="center"/>
        </w:trPr>
        <w:tc>
          <w:tcPr>
            <w:tcW w:w="993" w:type="dxa"/>
            <w:tcBorders>
              <w:top w:val="single" w:sz="4" w:space="0" w:color="auto"/>
              <w:left w:val="single" w:sz="4" w:space="0" w:color="auto"/>
              <w:bottom w:val="single" w:sz="4" w:space="0" w:color="auto"/>
              <w:right w:val="single" w:sz="4" w:space="0" w:color="auto"/>
            </w:tcBorders>
            <w:vAlign w:val="center"/>
          </w:tcPr>
          <w:p w:rsidR="00DE7849" w:rsidRDefault="00DE7849" w:rsidP="00DE7849">
            <w:pPr>
              <w:spacing w:beforeLines="50" w:before="156" w:afterLines="50" w:after="156"/>
              <w:jc w:val="center"/>
              <w:rPr>
                <w:rFonts w:ascii="宋体" w:eastAsia="宋体" w:hAnsi="宋体"/>
                <w:b/>
                <w:bCs/>
                <w:kern w:val="0"/>
                <w:szCs w:val="21"/>
              </w:rPr>
            </w:pPr>
            <w:r w:rsidRPr="00F56396">
              <w:rPr>
                <w:rFonts w:ascii="宋体" w:eastAsia="宋体" w:hAnsi="宋体" w:hint="eastAsia"/>
                <w:b/>
                <w:bCs/>
                <w:kern w:val="0"/>
                <w:szCs w:val="21"/>
              </w:rPr>
              <w:lastRenderedPageBreak/>
              <w:t>课程</w:t>
            </w:r>
          </w:p>
          <w:p w:rsidR="00DE7849" w:rsidRPr="00F56396" w:rsidRDefault="00DE7849" w:rsidP="00DE7849">
            <w:pPr>
              <w:spacing w:beforeLines="50" w:before="156" w:afterLines="50" w:after="156"/>
              <w:jc w:val="center"/>
              <w:rPr>
                <w:rFonts w:ascii="宋体" w:eastAsia="宋体" w:hAnsi="宋体"/>
                <w:b/>
                <w:bCs/>
                <w:kern w:val="0"/>
                <w:szCs w:val="21"/>
              </w:rPr>
            </w:pPr>
            <w:r w:rsidRPr="00F56396">
              <w:rPr>
                <w:rFonts w:ascii="宋体" w:eastAsia="宋体" w:hAnsi="宋体"/>
                <w:b/>
                <w:bCs/>
                <w:kern w:val="0"/>
                <w:szCs w:val="21"/>
              </w:rPr>
              <w:t>目标</w:t>
            </w:r>
            <w:r>
              <w:rPr>
                <w:rFonts w:ascii="宋体" w:eastAsia="宋体" w:hAnsi="宋体"/>
                <w:b/>
                <w:bCs/>
                <w:kern w:val="0"/>
                <w:szCs w:val="21"/>
              </w:rPr>
              <w:t>2</w:t>
            </w:r>
          </w:p>
        </w:tc>
        <w:tc>
          <w:tcPr>
            <w:tcW w:w="1984" w:type="dxa"/>
            <w:tcBorders>
              <w:top w:val="single" w:sz="4" w:space="0" w:color="auto"/>
              <w:left w:val="single" w:sz="4" w:space="0" w:color="auto"/>
              <w:bottom w:val="single" w:sz="4" w:space="0" w:color="auto"/>
              <w:right w:val="single" w:sz="4" w:space="0" w:color="auto"/>
            </w:tcBorders>
          </w:tcPr>
          <w:p w:rsidR="00DE7849" w:rsidRPr="00F56396" w:rsidRDefault="00A64001" w:rsidP="00A64001">
            <w:pPr>
              <w:spacing w:beforeLines="50" w:before="156" w:afterLines="50" w:after="156"/>
              <w:rPr>
                <w:rFonts w:ascii="宋体" w:eastAsia="宋体" w:hAnsi="宋体"/>
                <w:szCs w:val="21"/>
              </w:rPr>
            </w:pPr>
            <w:r w:rsidRPr="00A64001">
              <w:rPr>
                <w:rFonts w:ascii="宋体" w:eastAsia="宋体" w:hAnsi="宋体" w:hint="eastAsia"/>
                <w:szCs w:val="21"/>
              </w:rPr>
              <w:t>通过对课程的学习，</w:t>
            </w:r>
            <w:r>
              <w:rPr>
                <w:rFonts w:ascii="宋体" w:eastAsia="宋体" w:hAnsi="宋体" w:hint="eastAsia"/>
                <w:szCs w:val="21"/>
              </w:rPr>
              <w:t>能全面</w:t>
            </w:r>
            <w:r w:rsidRPr="00A64001">
              <w:rPr>
                <w:rFonts w:ascii="宋体" w:eastAsia="宋体" w:hAnsi="宋体" w:hint="eastAsia"/>
                <w:szCs w:val="21"/>
              </w:rPr>
              <w:t>掌握环境化学的基本知识、基本理论和研究方法，能</w:t>
            </w:r>
            <w:r>
              <w:rPr>
                <w:rFonts w:ascii="宋体" w:eastAsia="宋体" w:hAnsi="宋体" w:hint="eastAsia"/>
                <w:szCs w:val="21"/>
              </w:rPr>
              <w:t>熟练</w:t>
            </w:r>
            <w:r w:rsidRPr="00A64001">
              <w:rPr>
                <w:rFonts w:ascii="宋体" w:eastAsia="宋体" w:hAnsi="宋体" w:hint="eastAsia"/>
                <w:szCs w:val="21"/>
              </w:rPr>
              <w:t>应用环境化学知识处理工程实践中的具体问题。</w:t>
            </w:r>
          </w:p>
        </w:tc>
        <w:tc>
          <w:tcPr>
            <w:tcW w:w="1984" w:type="dxa"/>
            <w:tcBorders>
              <w:top w:val="single" w:sz="4" w:space="0" w:color="auto"/>
              <w:left w:val="single" w:sz="4" w:space="0" w:color="auto"/>
              <w:bottom w:val="single" w:sz="4" w:space="0" w:color="auto"/>
              <w:right w:val="single" w:sz="4" w:space="0" w:color="auto"/>
            </w:tcBorders>
          </w:tcPr>
          <w:p w:rsidR="00DE7849" w:rsidRPr="00F56396" w:rsidRDefault="00A64001" w:rsidP="00A64001">
            <w:pPr>
              <w:spacing w:beforeLines="50" w:before="156" w:afterLines="50" w:after="156"/>
              <w:rPr>
                <w:rFonts w:ascii="宋体" w:eastAsia="宋体" w:hAnsi="宋体"/>
                <w:szCs w:val="21"/>
              </w:rPr>
            </w:pPr>
            <w:r w:rsidRPr="00A64001">
              <w:rPr>
                <w:rFonts w:ascii="宋体" w:eastAsia="宋体" w:hAnsi="宋体" w:hint="eastAsia"/>
                <w:szCs w:val="21"/>
              </w:rPr>
              <w:t>通过对课程的学习，能较好地掌握环境化学的基本知识、基本理论和研究方法，能较好地应用环境化学知识处理工程实践中的具体问题。</w:t>
            </w:r>
          </w:p>
        </w:tc>
        <w:tc>
          <w:tcPr>
            <w:tcW w:w="1843" w:type="dxa"/>
            <w:tcBorders>
              <w:top w:val="single" w:sz="4" w:space="0" w:color="auto"/>
              <w:left w:val="single" w:sz="4" w:space="0" w:color="auto"/>
              <w:bottom w:val="single" w:sz="4" w:space="0" w:color="auto"/>
              <w:right w:val="single" w:sz="4" w:space="0" w:color="auto"/>
            </w:tcBorders>
          </w:tcPr>
          <w:p w:rsidR="00DE7849" w:rsidRPr="00F56396" w:rsidRDefault="00A64001" w:rsidP="00A64001">
            <w:pPr>
              <w:spacing w:beforeLines="50" w:before="156" w:afterLines="50" w:after="156"/>
              <w:rPr>
                <w:rFonts w:ascii="宋体" w:eastAsia="宋体" w:hAnsi="宋体"/>
                <w:szCs w:val="21"/>
              </w:rPr>
            </w:pPr>
            <w:r w:rsidRPr="00A64001">
              <w:rPr>
                <w:rFonts w:ascii="宋体" w:eastAsia="宋体" w:hAnsi="宋体" w:hint="eastAsia"/>
                <w:szCs w:val="21"/>
              </w:rPr>
              <w:t>通过对课程的学习，能掌握环境化学的基本知识、基本理论和研究方法，能</w:t>
            </w:r>
            <w:r>
              <w:rPr>
                <w:rFonts w:ascii="宋体" w:eastAsia="宋体" w:hAnsi="宋体" w:hint="eastAsia"/>
                <w:szCs w:val="21"/>
              </w:rPr>
              <w:t>初步</w:t>
            </w:r>
            <w:r w:rsidRPr="00A64001">
              <w:rPr>
                <w:rFonts w:ascii="宋体" w:eastAsia="宋体" w:hAnsi="宋体" w:hint="eastAsia"/>
                <w:szCs w:val="21"/>
              </w:rPr>
              <w:t>应用环境化学知识处理工程实践中的具体问题。</w:t>
            </w:r>
          </w:p>
        </w:tc>
        <w:tc>
          <w:tcPr>
            <w:tcW w:w="1779" w:type="dxa"/>
            <w:tcBorders>
              <w:top w:val="single" w:sz="4" w:space="0" w:color="auto"/>
              <w:left w:val="single" w:sz="4" w:space="0" w:color="auto"/>
              <w:bottom w:val="single" w:sz="4" w:space="0" w:color="auto"/>
              <w:right w:val="single" w:sz="4" w:space="0" w:color="auto"/>
            </w:tcBorders>
          </w:tcPr>
          <w:p w:rsidR="00DE7849" w:rsidRPr="00F56396" w:rsidRDefault="00A64001" w:rsidP="00A64001">
            <w:pPr>
              <w:spacing w:beforeLines="50" w:before="156" w:afterLines="50" w:after="156"/>
              <w:rPr>
                <w:rFonts w:ascii="宋体" w:eastAsia="宋体" w:hAnsi="宋体"/>
                <w:szCs w:val="21"/>
              </w:rPr>
            </w:pPr>
            <w:r w:rsidRPr="00A64001">
              <w:rPr>
                <w:rFonts w:ascii="宋体" w:eastAsia="宋体" w:hAnsi="宋体" w:hint="eastAsia"/>
                <w:szCs w:val="21"/>
              </w:rPr>
              <w:t>通过对课程的学习，</w:t>
            </w:r>
            <w:r>
              <w:rPr>
                <w:rFonts w:ascii="宋体" w:eastAsia="宋体" w:hAnsi="宋体" w:hint="eastAsia"/>
                <w:szCs w:val="21"/>
              </w:rPr>
              <w:t>大致</w:t>
            </w:r>
            <w:r w:rsidRPr="00A64001">
              <w:rPr>
                <w:rFonts w:ascii="宋体" w:eastAsia="宋体" w:hAnsi="宋体" w:hint="eastAsia"/>
                <w:szCs w:val="21"/>
              </w:rPr>
              <w:t>掌握</w:t>
            </w:r>
            <w:r>
              <w:rPr>
                <w:rFonts w:ascii="宋体" w:eastAsia="宋体" w:hAnsi="宋体" w:hint="eastAsia"/>
                <w:szCs w:val="21"/>
              </w:rPr>
              <w:t>了</w:t>
            </w:r>
            <w:r w:rsidRPr="00A64001">
              <w:rPr>
                <w:rFonts w:ascii="宋体" w:eastAsia="宋体" w:hAnsi="宋体" w:hint="eastAsia"/>
                <w:szCs w:val="21"/>
              </w:rPr>
              <w:t>环境化学的基本知识、基本理论和研究方法，能</w:t>
            </w:r>
            <w:r>
              <w:rPr>
                <w:rFonts w:ascii="宋体" w:eastAsia="宋体" w:hAnsi="宋体" w:hint="eastAsia"/>
                <w:szCs w:val="21"/>
              </w:rPr>
              <w:t>基本</w:t>
            </w:r>
            <w:r w:rsidRPr="00A64001">
              <w:rPr>
                <w:rFonts w:ascii="宋体" w:eastAsia="宋体" w:hAnsi="宋体" w:hint="eastAsia"/>
                <w:szCs w:val="21"/>
              </w:rPr>
              <w:t>应用环境化学知识处理工程实践中的具体问题。</w:t>
            </w:r>
          </w:p>
        </w:tc>
        <w:tc>
          <w:tcPr>
            <w:tcW w:w="1779" w:type="dxa"/>
            <w:tcBorders>
              <w:top w:val="single" w:sz="4" w:space="0" w:color="auto"/>
              <w:left w:val="single" w:sz="4" w:space="0" w:color="auto"/>
              <w:bottom w:val="single" w:sz="4" w:space="0" w:color="auto"/>
              <w:right w:val="single" w:sz="4" w:space="0" w:color="auto"/>
            </w:tcBorders>
          </w:tcPr>
          <w:p w:rsidR="00DE7849" w:rsidRPr="00F56396" w:rsidRDefault="00A64001" w:rsidP="00A64001">
            <w:pPr>
              <w:spacing w:beforeLines="50" w:before="156" w:afterLines="50" w:after="156"/>
              <w:rPr>
                <w:rFonts w:ascii="宋体" w:eastAsia="宋体" w:hAnsi="宋体"/>
                <w:szCs w:val="21"/>
              </w:rPr>
            </w:pPr>
            <w:r w:rsidRPr="00A64001">
              <w:rPr>
                <w:rFonts w:ascii="宋体" w:eastAsia="宋体" w:hAnsi="宋体" w:hint="eastAsia"/>
                <w:szCs w:val="21"/>
              </w:rPr>
              <w:t>通过对课程的学习，</w:t>
            </w:r>
            <w:r>
              <w:rPr>
                <w:rFonts w:ascii="宋体" w:eastAsia="宋体" w:hAnsi="宋体" w:hint="eastAsia"/>
                <w:szCs w:val="21"/>
              </w:rPr>
              <w:t>不</w:t>
            </w:r>
            <w:r w:rsidRPr="00A64001">
              <w:rPr>
                <w:rFonts w:ascii="宋体" w:eastAsia="宋体" w:hAnsi="宋体" w:hint="eastAsia"/>
                <w:szCs w:val="21"/>
              </w:rPr>
              <w:t>能环境化学的基本知识、基本理论和研究方法，</w:t>
            </w:r>
            <w:r>
              <w:rPr>
                <w:rFonts w:ascii="宋体" w:eastAsia="宋体" w:hAnsi="宋体" w:hint="eastAsia"/>
                <w:szCs w:val="21"/>
              </w:rPr>
              <w:t>不</w:t>
            </w:r>
            <w:r w:rsidRPr="00A64001">
              <w:rPr>
                <w:rFonts w:ascii="宋体" w:eastAsia="宋体" w:hAnsi="宋体" w:hint="eastAsia"/>
                <w:szCs w:val="21"/>
              </w:rPr>
              <w:t>能应用环境化学知识处理工程实践中的具体问题。</w:t>
            </w:r>
          </w:p>
        </w:tc>
      </w:tr>
      <w:tr w:rsidR="00DE7849" w:rsidRPr="002F4D99" w:rsidTr="00DE7849">
        <w:trPr>
          <w:trHeight w:val="414"/>
          <w:jc w:val="center"/>
        </w:trPr>
        <w:tc>
          <w:tcPr>
            <w:tcW w:w="993" w:type="dxa"/>
            <w:tcBorders>
              <w:top w:val="single" w:sz="4" w:space="0" w:color="auto"/>
              <w:left w:val="single" w:sz="4" w:space="0" w:color="auto"/>
              <w:bottom w:val="single" w:sz="4" w:space="0" w:color="auto"/>
              <w:right w:val="single" w:sz="4" w:space="0" w:color="auto"/>
            </w:tcBorders>
            <w:vAlign w:val="center"/>
          </w:tcPr>
          <w:p w:rsidR="00DE7849" w:rsidRDefault="00DE7849" w:rsidP="00DE7849">
            <w:pPr>
              <w:spacing w:beforeLines="50" w:before="156" w:afterLines="50" w:after="156"/>
              <w:jc w:val="center"/>
              <w:rPr>
                <w:rFonts w:ascii="宋体" w:eastAsia="宋体" w:hAnsi="宋体"/>
                <w:b/>
                <w:bCs/>
                <w:kern w:val="0"/>
                <w:szCs w:val="21"/>
              </w:rPr>
            </w:pPr>
            <w:r w:rsidRPr="00F56396">
              <w:rPr>
                <w:rFonts w:ascii="宋体" w:eastAsia="宋体" w:hAnsi="宋体" w:hint="eastAsia"/>
                <w:b/>
                <w:bCs/>
                <w:kern w:val="0"/>
                <w:szCs w:val="21"/>
              </w:rPr>
              <w:t>课程</w:t>
            </w:r>
          </w:p>
          <w:p w:rsidR="00DE7849" w:rsidRPr="00F56396" w:rsidRDefault="00DE7849" w:rsidP="00DE7849">
            <w:pPr>
              <w:spacing w:beforeLines="50" w:before="156" w:afterLines="50" w:after="156"/>
              <w:jc w:val="center"/>
              <w:rPr>
                <w:rFonts w:ascii="宋体" w:eastAsia="宋体" w:hAnsi="宋体"/>
                <w:b/>
                <w:bCs/>
                <w:kern w:val="0"/>
                <w:szCs w:val="21"/>
              </w:rPr>
            </w:pPr>
            <w:r w:rsidRPr="00F56396">
              <w:rPr>
                <w:rFonts w:ascii="宋体" w:eastAsia="宋体" w:hAnsi="宋体"/>
                <w:b/>
                <w:bCs/>
                <w:kern w:val="0"/>
                <w:szCs w:val="21"/>
              </w:rPr>
              <w:t>目标</w:t>
            </w:r>
            <w:r>
              <w:rPr>
                <w:rFonts w:ascii="宋体" w:eastAsia="宋体" w:hAnsi="宋体"/>
                <w:b/>
                <w:bCs/>
                <w:kern w:val="0"/>
                <w:szCs w:val="21"/>
              </w:rPr>
              <w:t>3</w:t>
            </w:r>
          </w:p>
        </w:tc>
        <w:tc>
          <w:tcPr>
            <w:tcW w:w="1984" w:type="dxa"/>
            <w:tcBorders>
              <w:top w:val="single" w:sz="4" w:space="0" w:color="auto"/>
              <w:left w:val="single" w:sz="4" w:space="0" w:color="auto"/>
              <w:bottom w:val="single" w:sz="4" w:space="0" w:color="auto"/>
              <w:right w:val="single" w:sz="4" w:space="0" w:color="auto"/>
            </w:tcBorders>
          </w:tcPr>
          <w:p w:rsidR="00DE7849" w:rsidRPr="00F56396" w:rsidRDefault="00D46541" w:rsidP="00D46541">
            <w:pPr>
              <w:spacing w:beforeLines="50" w:before="156" w:afterLines="50" w:after="156"/>
              <w:rPr>
                <w:rFonts w:ascii="宋体" w:eastAsia="宋体" w:hAnsi="宋体"/>
                <w:szCs w:val="21"/>
              </w:rPr>
            </w:pPr>
            <w:r w:rsidRPr="00D46541">
              <w:rPr>
                <w:rFonts w:ascii="宋体" w:eastAsia="宋体" w:hAnsi="宋体" w:hint="eastAsia"/>
                <w:szCs w:val="21"/>
              </w:rPr>
              <w:t>通过对课程的学习，</w:t>
            </w:r>
            <w:r>
              <w:rPr>
                <w:rFonts w:ascii="宋体" w:eastAsia="宋体" w:hAnsi="宋体" w:hint="eastAsia"/>
                <w:szCs w:val="21"/>
              </w:rPr>
              <w:t>能全面</w:t>
            </w:r>
            <w:r w:rsidR="00106F89" w:rsidRPr="00106F89">
              <w:rPr>
                <w:rFonts w:ascii="宋体" w:eastAsia="宋体" w:hAnsi="宋体" w:hint="eastAsia"/>
                <w:szCs w:val="21"/>
              </w:rPr>
              <w:t>掌握环境污染物在大气、水、土壤等环境各圈层中的迁移与转化，</w:t>
            </w:r>
            <w:r w:rsidRPr="00D46541">
              <w:rPr>
                <w:rFonts w:ascii="宋体" w:eastAsia="宋体" w:hAnsi="宋体" w:hint="eastAsia"/>
                <w:szCs w:val="21"/>
              </w:rPr>
              <w:t>熟练</w:t>
            </w:r>
            <w:r w:rsidR="00106F89" w:rsidRPr="00106F89">
              <w:rPr>
                <w:rFonts w:ascii="宋体" w:eastAsia="宋体" w:hAnsi="宋体" w:hint="eastAsia"/>
                <w:szCs w:val="21"/>
              </w:rPr>
              <w:t>掌握某些特定环境污染物的化学处理方法。</w:t>
            </w:r>
          </w:p>
        </w:tc>
        <w:tc>
          <w:tcPr>
            <w:tcW w:w="1984" w:type="dxa"/>
            <w:tcBorders>
              <w:top w:val="single" w:sz="4" w:space="0" w:color="auto"/>
              <w:left w:val="single" w:sz="4" w:space="0" w:color="auto"/>
              <w:bottom w:val="single" w:sz="4" w:space="0" w:color="auto"/>
              <w:right w:val="single" w:sz="4" w:space="0" w:color="auto"/>
            </w:tcBorders>
          </w:tcPr>
          <w:p w:rsidR="00DE7849" w:rsidRPr="00F56396" w:rsidRDefault="00D46541" w:rsidP="00D46541">
            <w:pPr>
              <w:spacing w:beforeLines="50" w:before="156" w:afterLines="50" w:after="156"/>
              <w:rPr>
                <w:rFonts w:ascii="宋体" w:eastAsia="宋体" w:hAnsi="宋体"/>
                <w:szCs w:val="21"/>
              </w:rPr>
            </w:pPr>
            <w:r w:rsidRPr="00D46541">
              <w:rPr>
                <w:rFonts w:ascii="宋体" w:eastAsia="宋体" w:hAnsi="宋体" w:hint="eastAsia"/>
                <w:szCs w:val="21"/>
              </w:rPr>
              <w:t>通过对课程的学习，能较好地掌握环境污染物在大气、水、土壤等环境各圈层中的迁移与转化，较好地掌握某些特定环境污染物的化学处理方法。</w:t>
            </w:r>
          </w:p>
        </w:tc>
        <w:tc>
          <w:tcPr>
            <w:tcW w:w="1843" w:type="dxa"/>
            <w:tcBorders>
              <w:top w:val="single" w:sz="4" w:space="0" w:color="auto"/>
              <w:left w:val="single" w:sz="4" w:space="0" w:color="auto"/>
              <w:bottom w:val="single" w:sz="4" w:space="0" w:color="auto"/>
              <w:right w:val="single" w:sz="4" w:space="0" w:color="auto"/>
            </w:tcBorders>
          </w:tcPr>
          <w:p w:rsidR="00DE7849" w:rsidRPr="00F56396" w:rsidRDefault="00D46541" w:rsidP="00DE7849">
            <w:pPr>
              <w:spacing w:beforeLines="50" w:before="156" w:afterLines="50" w:after="156"/>
              <w:rPr>
                <w:rFonts w:ascii="宋体" w:eastAsia="宋体" w:hAnsi="宋体"/>
                <w:szCs w:val="21"/>
              </w:rPr>
            </w:pPr>
            <w:r w:rsidRPr="00D46541">
              <w:rPr>
                <w:rFonts w:ascii="宋体" w:eastAsia="宋体" w:hAnsi="宋体" w:hint="eastAsia"/>
                <w:szCs w:val="21"/>
              </w:rPr>
              <w:t>通过对课程的学习，</w:t>
            </w:r>
            <w:r w:rsidR="00A866E5">
              <w:rPr>
                <w:rFonts w:ascii="宋体" w:eastAsia="宋体" w:hAnsi="宋体" w:hint="eastAsia"/>
                <w:szCs w:val="21"/>
              </w:rPr>
              <w:t>能</w:t>
            </w:r>
            <w:r w:rsidRPr="00D46541">
              <w:rPr>
                <w:rFonts w:ascii="宋体" w:eastAsia="宋体" w:hAnsi="宋体" w:hint="eastAsia"/>
                <w:szCs w:val="21"/>
              </w:rPr>
              <w:t>掌握环境污染物在大气、水、土壤等环境各圈层中的迁移与转化，</w:t>
            </w:r>
            <w:r w:rsidR="00A866E5">
              <w:rPr>
                <w:rFonts w:ascii="宋体" w:eastAsia="宋体" w:hAnsi="宋体" w:hint="eastAsia"/>
                <w:szCs w:val="21"/>
              </w:rPr>
              <w:t>能</w:t>
            </w:r>
            <w:r w:rsidRPr="00D46541">
              <w:rPr>
                <w:rFonts w:ascii="宋体" w:eastAsia="宋体" w:hAnsi="宋体" w:hint="eastAsia"/>
                <w:szCs w:val="21"/>
              </w:rPr>
              <w:t>掌握某些特定环境污染物的化学处理方法。</w:t>
            </w:r>
          </w:p>
        </w:tc>
        <w:tc>
          <w:tcPr>
            <w:tcW w:w="1779" w:type="dxa"/>
            <w:tcBorders>
              <w:top w:val="single" w:sz="4" w:space="0" w:color="auto"/>
              <w:left w:val="single" w:sz="4" w:space="0" w:color="auto"/>
              <w:bottom w:val="single" w:sz="4" w:space="0" w:color="auto"/>
              <w:right w:val="single" w:sz="4" w:space="0" w:color="auto"/>
            </w:tcBorders>
          </w:tcPr>
          <w:p w:rsidR="00DE7849" w:rsidRPr="00F56396" w:rsidRDefault="00D46541" w:rsidP="00A866E5">
            <w:pPr>
              <w:spacing w:beforeLines="50" w:before="156" w:afterLines="50" w:after="156"/>
              <w:rPr>
                <w:rFonts w:ascii="宋体" w:eastAsia="宋体" w:hAnsi="宋体"/>
                <w:szCs w:val="21"/>
              </w:rPr>
            </w:pPr>
            <w:r w:rsidRPr="00D46541">
              <w:rPr>
                <w:rFonts w:ascii="宋体" w:eastAsia="宋体" w:hAnsi="宋体" w:hint="eastAsia"/>
                <w:szCs w:val="21"/>
              </w:rPr>
              <w:t>通过对课程的学习，</w:t>
            </w:r>
            <w:r w:rsidR="00A866E5" w:rsidRPr="00A866E5">
              <w:rPr>
                <w:rFonts w:ascii="宋体" w:eastAsia="宋体" w:hAnsi="宋体" w:hint="eastAsia"/>
                <w:szCs w:val="21"/>
              </w:rPr>
              <w:t>能</w:t>
            </w:r>
            <w:r w:rsidR="00A866E5">
              <w:rPr>
                <w:rFonts w:ascii="宋体" w:eastAsia="宋体" w:hAnsi="宋体" w:hint="eastAsia"/>
                <w:szCs w:val="21"/>
              </w:rPr>
              <w:t>基本</w:t>
            </w:r>
            <w:r w:rsidRPr="00D46541">
              <w:rPr>
                <w:rFonts w:ascii="宋体" w:eastAsia="宋体" w:hAnsi="宋体" w:hint="eastAsia"/>
                <w:szCs w:val="21"/>
              </w:rPr>
              <w:t>掌握环境污染物在大气、水、土壤等环境各圈层中的迁移与转化，</w:t>
            </w:r>
            <w:r w:rsidR="00A866E5">
              <w:rPr>
                <w:rFonts w:ascii="宋体" w:eastAsia="宋体" w:hAnsi="宋体" w:hint="eastAsia"/>
                <w:szCs w:val="21"/>
              </w:rPr>
              <w:t>基本</w:t>
            </w:r>
            <w:r w:rsidRPr="00D46541">
              <w:rPr>
                <w:rFonts w:ascii="宋体" w:eastAsia="宋体" w:hAnsi="宋体" w:hint="eastAsia"/>
                <w:szCs w:val="21"/>
              </w:rPr>
              <w:t>掌握某些特定环境污染物的化学处理方法。</w:t>
            </w:r>
          </w:p>
        </w:tc>
        <w:tc>
          <w:tcPr>
            <w:tcW w:w="1779" w:type="dxa"/>
            <w:tcBorders>
              <w:top w:val="single" w:sz="4" w:space="0" w:color="auto"/>
              <w:left w:val="single" w:sz="4" w:space="0" w:color="auto"/>
              <w:bottom w:val="single" w:sz="4" w:space="0" w:color="auto"/>
              <w:right w:val="single" w:sz="4" w:space="0" w:color="auto"/>
            </w:tcBorders>
          </w:tcPr>
          <w:p w:rsidR="00DE7849" w:rsidRPr="00F56396" w:rsidRDefault="00D46541" w:rsidP="00DE7849">
            <w:pPr>
              <w:spacing w:beforeLines="50" w:before="156" w:afterLines="50" w:after="156"/>
              <w:rPr>
                <w:rFonts w:ascii="宋体" w:eastAsia="宋体" w:hAnsi="宋体"/>
                <w:szCs w:val="21"/>
              </w:rPr>
            </w:pPr>
            <w:r w:rsidRPr="00D46541">
              <w:rPr>
                <w:rFonts w:ascii="宋体" w:eastAsia="宋体" w:hAnsi="宋体" w:hint="eastAsia"/>
                <w:szCs w:val="21"/>
              </w:rPr>
              <w:t>通过对课程的学习，</w:t>
            </w:r>
            <w:r>
              <w:rPr>
                <w:rFonts w:ascii="宋体" w:eastAsia="宋体" w:hAnsi="宋体" w:hint="eastAsia"/>
                <w:szCs w:val="21"/>
              </w:rPr>
              <w:t>不能</w:t>
            </w:r>
            <w:r w:rsidRPr="00D46541">
              <w:rPr>
                <w:rFonts w:ascii="宋体" w:eastAsia="宋体" w:hAnsi="宋体" w:hint="eastAsia"/>
                <w:szCs w:val="21"/>
              </w:rPr>
              <w:t>掌握环境污染物在大气、水、土壤等环境各圈层中的迁移与转化，不能掌握某些特定环境污染物的化学处理方法。</w:t>
            </w:r>
          </w:p>
        </w:tc>
      </w:tr>
      <w:tr w:rsidR="00DE7849" w:rsidRPr="002F4D99" w:rsidTr="00DE7849">
        <w:trPr>
          <w:trHeight w:val="414"/>
          <w:jc w:val="center"/>
        </w:trPr>
        <w:tc>
          <w:tcPr>
            <w:tcW w:w="993" w:type="dxa"/>
            <w:tcBorders>
              <w:top w:val="single" w:sz="4" w:space="0" w:color="auto"/>
              <w:left w:val="single" w:sz="4" w:space="0" w:color="auto"/>
              <w:bottom w:val="single" w:sz="4" w:space="0" w:color="auto"/>
              <w:right w:val="single" w:sz="4" w:space="0" w:color="auto"/>
            </w:tcBorders>
            <w:vAlign w:val="center"/>
          </w:tcPr>
          <w:p w:rsidR="00014E51" w:rsidRDefault="00014E51" w:rsidP="00014E51">
            <w:pPr>
              <w:spacing w:beforeLines="50" w:before="156" w:afterLines="50" w:after="156"/>
              <w:jc w:val="center"/>
              <w:rPr>
                <w:rFonts w:ascii="宋体" w:eastAsia="宋体" w:hAnsi="宋体"/>
                <w:b/>
                <w:bCs/>
                <w:kern w:val="0"/>
                <w:szCs w:val="21"/>
              </w:rPr>
            </w:pPr>
            <w:r w:rsidRPr="00F56396">
              <w:rPr>
                <w:rFonts w:ascii="宋体" w:eastAsia="宋体" w:hAnsi="宋体" w:hint="eastAsia"/>
                <w:b/>
                <w:bCs/>
                <w:kern w:val="0"/>
                <w:szCs w:val="21"/>
              </w:rPr>
              <w:t>课程</w:t>
            </w:r>
          </w:p>
          <w:p w:rsidR="00DE7849" w:rsidRPr="00DD7B5F" w:rsidRDefault="00014E51" w:rsidP="00014E51">
            <w:pPr>
              <w:spacing w:beforeLines="50" w:before="156" w:afterLines="50" w:after="156"/>
              <w:jc w:val="center"/>
              <w:rPr>
                <w:rFonts w:ascii="宋体" w:eastAsia="宋体" w:hAnsi="宋体"/>
                <w:bCs/>
                <w:kern w:val="0"/>
                <w:szCs w:val="21"/>
              </w:rPr>
            </w:pPr>
            <w:r w:rsidRPr="00F56396">
              <w:rPr>
                <w:rFonts w:ascii="宋体" w:eastAsia="宋体" w:hAnsi="宋体"/>
                <w:b/>
                <w:bCs/>
                <w:kern w:val="0"/>
                <w:szCs w:val="21"/>
              </w:rPr>
              <w:t>目标</w:t>
            </w:r>
            <w:r>
              <w:rPr>
                <w:rFonts w:ascii="宋体" w:eastAsia="宋体" w:hAnsi="宋体" w:hint="eastAsia"/>
                <w:b/>
                <w:bCs/>
                <w:kern w:val="0"/>
                <w:szCs w:val="21"/>
              </w:rPr>
              <w:t>4</w:t>
            </w:r>
          </w:p>
        </w:tc>
        <w:tc>
          <w:tcPr>
            <w:tcW w:w="1984" w:type="dxa"/>
            <w:tcBorders>
              <w:top w:val="single" w:sz="4" w:space="0" w:color="auto"/>
              <w:left w:val="single" w:sz="4" w:space="0" w:color="auto"/>
              <w:bottom w:val="single" w:sz="4" w:space="0" w:color="auto"/>
              <w:right w:val="single" w:sz="4" w:space="0" w:color="auto"/>
            </w:tcBorders>
          </w:tcPr>
          <w:p w:rsidR="00DE7849" w:rsidRPr="00F56396" w:rsidRDefault="00106F89" w:rsidP="00DE7849">
            <w:pPr>
              <w:spacing w:beforeLines="50" w:before="156" w:afterLines="50" w:after="156"/>
              <w:rPr>
                <w:rFonts w:ascii="宋体" w:eastAsia="宋体" w:hAnsi="宋体"/>
                <w:szCs w:val="21"/>
              </w:rPr>
            </w:pPr>
            <w:r w:rsidRPr="00106F89">
              <w:rPr>
                <w:rFonts w:ascii="宋体" w:eastAsia="宋体" w:hAnsi="宋体" w:hint="eastAsia"/>
                <w:szCs w:val="21"/>
              </w:rPr>
              <w:t>通过对课程的学习，</w:t>
            </w:r>
            <w:r>
              <w:rPr>
                <w:rFonts w:ascii="宋体" w:eastAsia="宋体" w:hAnsi="宋体" w:hint="eastAsia"/>
                <w:szCs w:val="21"/>
              </w:rPr>
              <w:t>全面</w:t>
            </w:r>
            <w:r w:rsidRPr="00106F89">
              <w:rPr>
                <w:rFonts w:ascii="宋体" w:eastAsia="宋体" w:hAnsi="宋体" w:hint="eastAsia"/>
                <w:szCs w:val="21"/>
              </w:rPr>
              <w:t>了解绿色化学的基本原理及应用，具有</w:t>
            </w:r>
            <w:r w:rsidR="00CA3157">
              <w:rPr>
                <w:rFonts w:ascii="宋体" w:eastAsia="宋体" w:hAnsi="宋体" w:hint="eastAsia"/>
                <w:szCs w:val="21"/>
              </w:rPr>
              <w:t>明确的</w:t>
            </w:r>
            <w:r w:rsidRPr="00106F89">
              <w:rPr>
                <w:rFonts w:ascii="宋体" w:eastAsia="宋体" w:hAnsi="宋体" w:hint="eastAsia"/>
                <w:szCs w:val="21"/>
              </w:rPr>
              <w:t>可持续发展理念并能</w:t>
            </w:r>
            <w:r>
              <w:rPr>
                <w:rFonts w:ascii="宋体" w:eastAsia="宋体" w:hAnsi="宋体" w:hint="eastAsia"/>
                <w:szCs w:val="21"/>
              </w:rPr>
              <w:t>敏锐</w:t>
            </w:r>
            <w:r w:rsidRPr="00106F89">
              <w:rPr>
                <w:rFonts w:ascii="宋体" w:eastAsia="宋体" w:hAnsi="宋体" w:hint="eastAsia"/>
                <w:szCs w:val="21"/>
              </w:rPr>
              <w:t>评价化工生产对可持续发展的影响。</w:t>
            </w:r>
          </w:p>
        </w:tc>
        <w:tc>
          <w:tcPr>
            <w:tcW w:w="1984" w:type="dxa"/>
            <w:tcBorders>
              <w:top w:val="single" w:sz="4" w:space="0" w:color="auto"/>
              <w:left w:val="single" w:sz="4" w:space="0" w:color="auto"/>
              <w:bottom w:val="single" w:sz="4" w:space="0" w:color="auto"/>
              <w:right w:val="single" w:sz="4" w:space="0" w:color="auto"/>
            </w:tcBorders>
          </w:tcPr>
          <w:p w:rsidR="00DE7849" w:rsidRPr="00F56396" w:rsidRDefault="00106F89" w:rsidP="00DE7849">
            <w:pPr>
              <w:spacing w:beforeLines="50" w:before="156" w:afterLines="50" w:after="156"/>
              <w:rPr>
                <w:rFonts w:ascii="宋体" w:eastAsia="宋体" w:hAnsi="宋体"/>
                <w:szCs w:val="21"/>
              </w:rPr>
            </w:pPr>
            <w:r w:rsidRPr="00106F89">
              <w:rPr>
                <w:rFonts w:ascii="宋体" w:eastAsia="宋体" w:hAnsi="宋体" w:hint="eastAsia"/>
                <w:szCs w:val="21"/>
              </w:rPr>
              <w:t>通过对课程的学习，能较好地了解绿色化学的基本原理及应用，具有可持续发展理念并能</w:t>
            </w:r>
            <w:r w:rsidR="00CA3157" w:rsidRPr="00CA3157">
              <w:rPr>
                <w:rFonts w:ascii="宋体" w:eastAsia="宋体" w:hAnsi="宋体" w:hint="eastAsia"/>
                <w:szCs w:val="21"/>
              </w:rPr>
              <w:t>较好地</w:t>
            </w:r>
            <w:r w:rsidRPr="00106F89">
              <w:rPr>
                <w:rFonts w:ascii="宋体" w:eastAsia="宋体" w:hAnsi="宋体" w:hint="eastAsia"/>
                <w:szCs w:val="21"/>
              </w:rPr>
              <w:t>评价化工生产对可持续发展的影响。</w:t>
            </w:r>
          </w:p>
        </w:tc>
        <w:tc>
          <w:tcPr>
            <w:tcW w:w="1843" w:type="dxa"/>
            <w:tcBorders>
              <w:top w:val="single" w:sz="4" w:space="0" w:color="auto"/>
              <w:left w:val="single" w:sz="4" w:space="0" w:color="auto"/>
              <w:bottom w:val="single" w:sz="4" w:space="0" w:color="auto"/>
              <w:right w:val="single" w:sz="4" w:space="0" w:color="auto"/>
            </w:tcBorders>
          </w:tcPr>
          <w:p w:rsidR="00DE7849" w:rsidRPr="00F56396" w:rsidRDefault="00106F89" w:rsidP="00CA3157">
            <w:pPr>
              <w:spacing w:beforeLines="50" w:before="156" w:afterLines="50" w:after="156"/>
              <w:rPr>
                <w:rFonts w:ascii="宋体" w:eastAsia="宋体" w:hAnsi="宋体"/>
                <w:szCs w:val="21"/>
              </w:rPr>
            </w:pPr>
            <w:r w:rsidRPr="00106F89">
              <w:rPr>
                <w:rFonts w:ascii="宋体" w:eastAsia="宋体" w:hAnsi="宋体" w:hint="eastAsia"/>
                <w:szCs w:val="21"/>
              </w:rPr>
              <w:t>通过对课程的学习，能了解绿色化学的基本原理及应用，</w:t>
            </w:r>
            <w:r w:rsidR="00CA3157">
              <w:rPr>
                <w:rFonts w:ascii="宋体" w:eastAsia="宋体" w:hAnsi="宋体" w:hint="eastAsia"/>
                <w:szCs w:val="21"/>
              </w:rPr>
              <w:t>已具备</w:t>
            </w:r>
            <w:r w:rsidRPr="00106F89">
              <w:rPr>
                <w:rFonts w:ascii="宋体" w:eastAsia="宋体" w:hAnsi="宋体" w:hint="eastAsia"/>
                <w:szCs w:val="21"/>
              </w:rPr>
              <w:t>可持续发展理念并能初步评价化工生产对可持续发展的影响。</w:t>
            </w:r>
          </w:p>
        </w:tc>
        <w:tc>
          <w:tcPr>
            <w:tcW w:w="1779" w:type="dxa"/>
            <w:tcBorders>
              <w:top w:val="single" w:sz="4" w:space="0" w:color="auto"/>
              <w:left w:val="single" w:sz="4" w:space="0" w:color="auto"/>
              <w:bottom w:val="single" w:sz="4" w:space="0" w:color="auto"/>
              <w:right w:val="single" w:sz="4" w:space="0" w:color="auto"/>
            </w:tcBorders>
          </w:tcPr>
          <w:p w:rsidR="00DE7849" w:rsidRPr="00F56396" w:rsidRDefault="00106F89" w:rsidP="00CA3157">
            <w:pPr>
              <w:spacing w:beforeLines="50" w:before="156" w:afterLines="50" w:after="156"/>
              <w:rPr>
                <w:rFonts w:ascii="宋体" w:eastAsia="宋体" w:hAnsi="宋体"/>
                <w:szCs w:val="21"/>
              </w:rPr>
            </w:pPr>
            <w:r w:rsidRPr="00106F89">
              <w:rPr>
                <w:rFonts w:ascii="宋体" w:eastAsia="宋体" w:hAnsi="宋体" w:hint="eastAsia"/>
                <w:szCs w:val="21"/>
              </w:rPr>
              <w:t>通过对课程的学习，能</w:t>
            </w:r>
            <w:r w:rsidR="00CA3157">
              <w:rPr>
                <w:rFonts w:ascii="宋体" w:eastAsia="宋体" w:hAnsi="宋体" w:hint="eastAsia"/>
                <w:szCs w:val="21"/>
              </w:rPr>
              <w:t>大致</w:t>
            </w:r>
            <w:r w:rsidRPr="00106F89">
              <w:rPr>
                <w:rFonts w:ascii="宋体" w:eastAsia="宋体" w:hAnsi="宋体" w:hint="eastAsia"/>
                <w:szCs w:val="21"/>
              </w:rPr>
              <w:t>了解绿色化学的基本原理及应用，</w:t>
            </w:r>
            <w:r w:rsidR="00CA3157">
              <w:rPr>
                <w:rFonts w:ascii="宋体" w:eastAsia="宋体" w:hAnsi="宋体" w:hint="eastAsia"/>
                <w:szCs w:val="21"/>
              </w:rPr>
              <w:t>初步</w:t>
            </w:r>
            <w:r w:rsidRPr="00106F89">
              <w:rPr>
                <w:rFonts w:ascii="宋体" w:eastAsia="宋体" w:hAnsi="宋体" w:hint="eastAsia"/>
                <w:szCs w:val="21"/>
              </w:rPr>
              <w:t>具有可持续发展理念并能</w:t>
            </w:r>
            <w:r w:rsidR="00CA3157" w:rsidRPr="00CA3157">
              <w:rPr>
                <w:rFonts w:ascii="宋体" w:eastAsia="宋体" w:hAnsi="宋体" w:hint="eastAsia"/>
                <w:szCs w:val="21"/>
              </w:rPr>
              <w:t>大致</w:t>
            </w:r>
            <w:r w:rsidRPr="00106F89">
              <w:rPr>
                <w:rFonts w:ascii="宋体" w:eastAsia="宋体" w:hAnsi="宋体" w:hint="eastAsia"/>
                <w:szCs w:val="21"/>
              </w:rPr>
              <w:t>评价化工生产对可持续发展的影响。</w:t>
            </w:r>
          </w:p>
        </w:tc>
        <w:tc>
          <w:tcPr>
            <w:tcW w:w="1779" w:type="dxa"/>
            <w:tcBorders>
              <w:top w:val="single" w:sz="4" w:space="0" w:color="auto"/>
              <w:left w:val="single" w:sz="4" w:space="0" w:color="auto"/>
              <w:bottom w:val="single" w:sz="4" w:space="0" w:color="auto"/>
              <w:right w:val="single" w:sz="4" w:space="0" w:color="auto"/>
            </w:tcBorders>
          </w:tcPr>
          <w:p w:rsidR="00DE7849" w:rsidRPr="00F56396" w:rsidRDefault="00106F89" w:rsidP="002B29EA">
            <w:pPr>
              <w:spacing w:beforeLines="50" w:before="156" w:afterLines="50" w:after="156"/>
              <w:rPr>
                <w:rFonts w:ascii="宋体" w:eastAsia="宋体" w:hAnsi="宋体"/>
                <w:szCs w:val="21"/>
              </w:rPr>
            </w:pPr>
            <w:r w:rsidRPr="00106F89">
              <w:rPr>
                <w:rFonts w:ascii="宋体" w:eastAsia="宋体" w:hAnsi="宋体" w:hint="eastAsia"/>
                <w:szCs w:val="21"/>
              </w:rPr>
              <w:t>通过对课程的学习，</w:t>
            </w:r>
            <w:r w:rsidR="002B29EA">
              <w:rPr>
                <w:rFonts w:ascii="宋体" w:eastAsia="宋体" w:hAnsi="宋体" w:hint="eastAsia"/>
                <w:szCs w:val="21"/>
              </w:rPr>
              <w:t>不</w:t>
            </w:r>
            <w:r w:rsidRPr="00106F89">
              <w:rPr>
                <w:rFonts w:ascii="宋体" w:eastAsia="宋体" w:hAnsi="宋体" w:hint="eastAsia"/>
                <w:szCs w:val="21"/>
              </w:rPr>
              <w:t>能了解绿色化学的基本原理及应用，</w:t>
            </w:r>
            <w:r w:rsidR="002B29EA">
              <w:rPr>
                <w:rFonts w:ascii="宋体" w:eastAsia="宋体" w:hAnsi="宋体" w:hint="eastAsia"/>
                <w:szCs w:val="21"/>
              </w:rPr>
              <w:t>不</w:t>
            </w:r>
            <w:r w:rsidRPr="00106F89">
              <w:rPr>
                <w:rFonts w:ascii="宋体" w:eastAsia="宋体" w:hAnsi="宋体" w:hint="eastAsia"/>
                <w:szCs w:val="21"/>
              </w:rPr>
              <w:t>具有可持续发展理念</w:t>
            </w:r>
            <w:r w:rsidR="002B29EA">
              <w:rPr>
                <w:rFonts w:ascii="宋体" w:eastAsia="宋体" w:hAnsi="宋体" w:hint="eastAsia"/>
                <w:szCs w:val="21"/>
              </w:rPr>
              <w:t>也并不</w:t>
            </w:r>
            <w:r w:rsidRPr="00106F89">
              <w:rPr>
                <w:rFonts w:ascii="宋体" w:eastAsia="宋体" w:hAnsi="宋体" w:hint="eastAsia"/>
                <w:szCs w:val="21"/>
              </w:rPr>
              <w:t>能初步评价化工生产对可持续发展的影响。</w:t>
            </w:r>
          </w:p>
        </w:tc>
      </w:tr>
    </w:tbl>
    <w:p w:rsidR="00F56396" w:rsidRPr="00F56396" w:rsidRDefault="00F56396" w:rsidP="00B03909">
      <w:pPr>
        <w:widowControl/>
        <w:jc w:val="left"/>
        <w:rPr>
          <w:rFonts w:ascii="宋体" w:eastAsia="宋体" w:hAnsi="宋体"/>
        </w:rPr>
      </w:pPr>
    </w:p>
    <w:sectPr w:rsidR="00F56396" w:rsidRPr="00F5639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46A2" w:rsidRDefault="00B846A2" w:rsidP="00AA630A">
      <w:r>
        <w:separator/>
      </w:r>
    </w:p>
  </w:endnote>
  <w:endnote w:type="continuationSeparator" w:id="0">
    <w:p w:rsidR="00B846A2" w:rsidRDefault="00B846A2" w:rsidP="00AA63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NewRomanPSMT">
    <w:altName w:val="MS Gothic"/>
    <w:panose1 w:val="00000000000000000000"/>
    <w:charset w:val="80"/>
    <w:family w:val="auto"/>
    <w:notTrueType/>
    <w:pitch w:val="default"/>
    <w:sig w:usb0="00000000"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46A2" w:rsidRDefault="00B846A2" w:rsidP="00AA630A">
      <w:r>
        <w:separator/>
      </w:r>
    </w:p>
  </w:footnote>
  <w:footnote w:type="continuationSeparator" w:id="0">
    <w:p w:rsidR="00B846A2" w:rsidRDefault="00B846A2" w:rsidP="00AA630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287C23"/>
    <w:multiLevelType w:val="hybridMultilevel"/>
    <w:tmpl w:val="A7805B88"/>
    <w:lvl w:ilvl="0" w:tplc="08A023DA">
      <w:start w:val="1"/>
      <w:numFmt w:val="japaneseCounting"/>
      <w:lvlText w:val="第%1节"/>
      <w:lvlJc w:val="left"/>
      <w:pPr>
        <w:ind w:left="840" w:hanging="84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2F2603F7"/>
    <w:multiLevelType w:val="hybridMultilevel"/>
    <w:tmpl w:val="04603796"/>
    <w:lvl w:ilvl="0" w:tplc="07442684">
      <w:start w:val="1"/>
      <w:numFmt w:val="japaneseCounting"/>
      <w:lvlText w:val="第%1节"/>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3A1C7F61"/>
    <w:multiLevelType w:val="hybridMultilevel"/>
    <w:tmpl w:val="DEF4E590"/>
    <w:lvl w:ilvl="0" w:tplc="98BE2398">
      <w:start w:val="1"/>
      <w:numFmt w:val="japaneseCounting"/>
      <w:lvlText w:val="%1、"/>
      <w:lvlJc w:val="left"/>
      <w:pPr>
        <w:ind w:left="1005" w:hanging="600"/>
      </w:pPr>
      <w:rPr>
        <w:rFonts w:ascii="黑体" w:eastAsia="黑体" w:hAnsi="黑体" w:hint="default"/>
        <w:b/>
        <w:sz w:val="28"/>
      </w:rPr>
    </w:lvl>
    <w:lvl w:ilvl="1" w:tplc="04090019" w:tentative="1">
      <w:start w:val="1"/>
      <w:numFmt w:val="lowerLetter"/>
      <w:lvlText w:val="%2)"/>
      <w:lvlJc w:val="left"/>
      <w:pPr>
        <w:ind w:left="1245" w:hanging="420"/>
      </w:pPr>
    </w:lvl>
    <w:lvl w:ilvl="2" w:tplc="0409001B" w:tentative="1">
      <w:start w:val="1"/>
      <w:numFmt w:val="lowerRoman"/>
      <w:lvlText w:val="%3."/>
      <w:lvlJc w:val="right"/>
      <w:pPr>
        <w:ind w:left="1665" w:hanging="420"/>
      </w:pPr>
    </w:lvl>
    <w:lvl w:ilvl="3" w:tplc="0409000F" w:tentative="1">
      <w:start w:val="1"/>
      <w:numFmt w:val="decimal"/>
      <w:lvlText w:val="%4."/>
      <w:lvlJc w:val="left"/>
      <w:pPr>
        <w:ind w:left="2085" w:hanging="420"/>
      </w:pPr>
    </w:lvl>
    <w:lvl w:ilvl="4" w:tplc="04090019" w:tentative="1">
      <w:start w:val="1"/>
      <w:numFmt w:val="lowerLetter"/>
      <w:lvlText w:val="%5)"/>
      <w:lvlJc w:val="left"/>
      <w:pPr>
        <w:ind w:left="2505" w:hanging="420"/>
      </w:pPr>
    </w:lvl>
    <w:lvl w:ilvl="5" w:tplc="0409001B" w:tentative="1">
      <w:start w:val="1"/>
      <w:numFmt w:val="lowerRoman"/>
      <w:lvlText w:val="%6."/>
      <w:lvlJc w:val="right"/>
      <w:pPr>
        <w:ind w:left="2925" w:hanging="420"/>
      </w:pPr>
    </w:lvl>
    <w:lvl w:ilvl="6" w:tplc="0409000F" w:tentative="1">
      <w:start w:val="1"/>
      <w:numFmt w:val="decimal"/>
      <w:lvlText w:val="%7."/>
      <w:lvlJc w:val="left"/>
      <w:pPr>
        <w:ind w:left="3345" w:hanging="420"/>
      </w:pPr>
    </w:lvl>
    <w:lvl w:ilvl="7" w:tplc="04090019" w:tentative="1">
      <w:start w:val="1"/>
      <w:numFmt w:val="lowerLetter"/>
      <w:lvlText w:val="%8)"/>
      <w:lvlJc w:val="left"/>
      <w:pPr>
        <w:ind w:left="3765" w:hanging="420"/>
      </w:pPr>
    </w:lvl>
    <w:lvl w:ilvl="8" w:tplc="0409001B" w:tentative="1">
      <w:start w:val="1"/>
      <w:numFmt w:val="lowerRoman"/>
      <w:lvlText w:val="%9."/>
      <w:lvlJc w:val="right"/>
      <w:pPr>
        <w:ind w:left="4185" w:hanging="420"/>
      </w:pPr>
    </w:lvl>
  </w:abstractNum>
  <w:abstractNum w:abstractNumId="3">
    <w:nsid w:val="5DD74602"/>
    <w:multiLevelType w:val="hybridMultilevel"/>
    <w:tmpl w:val="E0EA17C6"/>
    <w:lvl w:ilvl="0" w:tplc="89A881F4">
      <w:start w:val="1"/>
      <w:numFmt w:val="japaneseCounting"/>
      <w:lvlText w:val="第%1节"/>
      <w:lvlJc w:val="left"/>
      <w:pPr>
        <w:ind w:left="840" w:hanging="84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6FDA4AA7"/>
    <w:multiLevelType w:val="hybridMultilevel"/>
    <w:tmpl w:val="E266EAEE"/>
    <w:lvl w:ilvl="0" w:tplc="82F0BD98">
      <w:start w:val="1"/>
      <w:numFmt w:val="japaneseCounting"/>
      <w:lvlText w:val="第%1节"/>
      <w:lvlJc w:val="left"/>
      <w:pPr>
        <w:ind w:left="840" w:hanging="84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3"/>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5724"/>
    <w:rsid w:val="000013E1"/>
    <w:rsid w:val="00014E51"/>
    <w:rsid w:val="00022CBB"/>
    <w:rsid w:val="00027E46"/>
    <w:rsid w:val="00054DF6"/>
    <w:rsid w:val="00077A5F"/>
    <w:rsid w:val="000867FE"/>
    <w:rsid w:val="000A048E"/>
    <w:rsid w:val="000A1A13"/>
    <w:rsid w:val="000A4EB0"/>
    <w:rsid w:val="000F054A"/>
    <w:rsid w:val="00106F89"/>
    <w:rsid w:val="00111FA1"/>
    <w:rsid w:val="001455E2"/>
    <w:rsid w:val="0014561A"/>
    <w:rsid w:val="00172533"/>
    <w:rsid w:val="00175E8C"/>
    <w:rsid w:val="001C77AF"/>
    <w:rsid w:val="001E200E"/>
    <w:rsid w:val="001E5724"/>
    <w:rsid w:val="002048E7"/>
    <w:rsid w:val="00230A2D"/>
    <w:rsid w:val="00242673"/>
    <w:rsid w:val="00244480"/>
    <w:rsid w:val="00245F8E"/>
    <w:rsid w:val="00264B97"/>
    <w:rsid w:val="00275595"/>
    <w:rsid w:val="00283C5C"/>
    <w:rsid w:val="00285327"/>
    <w:rsid w:val="002908BE"/>
    <w:rsid w:val="002A1F9A"/>
    <w:rsid w:val="002A7568"/>
    <w:rsid w:val="002B29EA"/>
    <w:rsid w:val="002C3A48"/>
    <w:rsid w:val="002E2DE7"/>
    <w:rsid w:val="00310EDB"/>
    <w:rsid w:val="00313A87"/>
    <w:rsid w:val="00322986"/>
    <w:rsid w:val="0034254B"/>
    <w:rsid w:val="00355F08"/>
    <w:rsid w:val="0036158A"/>
    <w:rsid w:val="0038665C"/>
    <w:rsid w:val="003C3F7E"/>
    <w:rsid w:val="004070CF"/>
    <w:rsid w:val="004216C8"/>
    <w:rsid w:val="004229B8"/>
    <w:rsid w:val="00432DAF"/>
    <w:rsid w:val="0044025B"/>
    <w:rsid w:val="00440CDB"/>
    <w:rsid w:val="00465BD2"/>
    <w:rsid w:val="00470E1C"/>
    <w:rsid w:val="00486B2D"/>
    <w:rsid w:val="004C29D5"/>
    <w:rsid w:val="00534367"/>
    <w:rsid w:val="005A0378"/>
    <w:rsid w:val="005A367D"/>
    <w:rsid w:val="005A771D"/>
    <w:rsid w:val="005C0091"/>
    <w:rsid w:val="00617172"/>
    <w:rsid w:val="00617995"/>
    <w:rsid w:val="00656052"/>
    <w:rsid w:val="00665621"/>
    <w:rsid w:val="0067597F"/>
    <w:rsid w:val="006828AD"/>
    <w:rsid w:val="006A4254"/>
    <w:rsid w:val="006A6E80"/>
    <w:rsid w:val="006C6255"/>
    <w:rsid w:val="006D580F"/>
    <w:rsid w:val="006E4F82"/>
    <w:rsid w:val="006F64C9"/>
    <w:rsid w:val="0070093A"/>
    <w:rsid w:val="0070310B"/>
    <w:rsid w:val="0072747E"/>
    <w:rsid w:val="00731028"/>
    <w:rsid w:val="007639A2"/>
    <w:rsid w:val="007C379D"/>
    <w:rsid w:val="007C62ED"/>
    <w:rsid w:val="007E2341"/>
    <w:rsid w:val="007E39E3"/>
    <w:rsid w:val="007F3960"/>
    <w:rsid w:val="0080308A"/>
    <w:rsid w:val="008063C1"/>
    <w:rsid w:val="008128AD"/>
    <w:rsid w:val="00820645"/>
    <w:rsid w:val="008560E2"/>
    <w:rsid w:val="00875354"/>
    <w:rsid w:val="00876477"/>
    <w:rsid w:val="00886EBF"/>
    <w:rsid w:val="00916E7F"/>
    <w:rsid w:val="00946490"/>
    <w:rsid w:val="00965351"/>
    <w:rsid w:val="00984889"/>
    <w:rsid w:val="009D3451"/>
    <w:rsid w:val="009D7FE8"/>
    <w:rsid w:val="00A03BBD"/>
    <w:rsid w:val="00A108C2"/>
    <w:rsid w:val="00A4702C"/>
    <w:rsid w:val="00A54387"/>
    <w:rsid w:val="00A61EFD"/>
    <w:rsid w:val="00A64001"/>
    <w:rsid w:val="00A866E5"/>
    <w:rsid w:val="00AA4570"/>
    <w:rsid w:val="00AA630A"/>
    <w:rsid w:val="00AE3D1A"/>
    <w:rsid w:val="00AF7958"/>
    <w:rsid w:val="00B03909"/>
    <w:rsid w:val="00B11309"/>
    <w:rsid w:val="00B16A04"/>
    <w:rsid w:val="00B32FFE"/>
    <w:rsid w:val="00B40ECD"/>
    <w:rsid w:val="00B57C30"/>
    <w:rsid w:val="00B610E2"/>
    <w:rsid w:val="00B643EB"/>
    <w:rsid w:val="00B76E86"/>
    <w:rsid w:val="00B82F9A"/>
    <w:rsid w:val="00B846A2"/>
    <w:rsid w:val="00B969E4"/>
    <w:rsid w:val="00BA23F0"/>
    <w:rsid w:val="00BC4838"/>
    <w:rsid w:val="00BC72E3"/>
    <w:rsid w:val="00BE1DC4"/>
    <w:rsid w:val="00BF684D"/>
    <w:rsid w:val="00C00798"/>
    <w:rsid w:val="00C026C7"/>
    <w:rsid w:val="00C20281"/>
    <w:rsid w:val="00C25D5A"/>
    <w:rsid w:val="00C544A9"/>
    <w:rsid w:val="00C54636"/>
    <w:rsid w:val="00C7209A"/>
    <w:rsid w:val="00CA3157"/>
    <w:rsid w:val="00CA53B2"/>
    <w:rsid w:val="00CB3AC1"/>
    <w:rsid w:val="00CF6F67"/>
    <w:rsid w:val="00D0288E"/>
    <w:rsid w:val="00D02F99"/>
    <w:rsid w:val="00D115E1"/>
    <w:rsid w:val="00D13271"/>
    <w:rsid w:val="00D14471"/>
    <w:rsid w:val="00D20340"/>
    <w:rsid w:val="00D203A5"/>
    <w:rsid w:val="00D2059E"/>
    <w:rsid w:val="00D417A1"/>
    <w:rsid w:val="00D46541"/>
    <w:rsid w:val="00D504B7"/>
    <w:rsid w:val="00D715F7"/>
    <w:rsid w:val="00DB0838"/>
    <w:rsid w:val="00DD777B"/>
    <w:rsid w:val="00DD7B5F"/>
    <w:rsid w:val="00DE308B"/>
    <w:rsid w:val="00DE5CBD"/>
    <w:rsid w:val="00DE7849"/>
    <w:rsid w:val="00E05E8B"/>
    <w:rsid w:val="00E32129"/>
    <w:rsid w:val="00E366AB"/>
    <w:rsid w:val="00E562E3"/>
    <w:rsid w:val="00E66AB9"/>
    <w:rsid w:val="00E76E34"/>
    <w:rsid w:val="00EB550D"/>
    <w:rsid w:val="00EC0D30"/>
    <w:rsid w:val="00ED7F81"/>
    <w:rsid w:val="00F00B5B"/>
    <w:rsid w:val="00F22F9E"/>
    <w:rsid w:val="00F24288"/>
    <w:rsid w:val="00F32955"/>
    <w:rsid w:val="00F379D8"/>
    <w:rsid w:val="00F56396"/>
    <w:rsid w:val="00FB77A1"/>
    <w:rsid w:val="00FC1553"/>
    <w:rsid w:val="00FC24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771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uiPriority w:val="99"/>
    <w:qFormat/>
    <w:rsid w:val="00D13271"/>
    <w:rPr>
      <w:rFonts w:ascii="宋体" w:eastAsia="宋体" w:hAnsi="Courier New" w:cs="Times New Roman"/>
      <w:szCs w:val="20"/>
    </w:rPr>
  </w:style>
  <w:style w:type="character" w:customStyle="1" w:styleId="Char">
    <w:name w:val="纯文本 Char"/>
    <w:basedOn w:val="a0"/>
    <w:link w:val="a3"/>
    <w:uiPriority w:val="99"/>
    <w:rsid w:val="00D13271"/>
    <w:rPr>
      <w:rFonts w:ascii="宋体" w:eastAsia="宋体" w:hAnsi="Courier New" w:cs="Times New Roman"/>
      <w:szCs w:val="20"/>
    </w:rPr>
  </w:style>
  <w:style w:type="paragraph" w:styleId="a4">
    <w:name w:val="header"/>
    <w:basedOn w:val="a"/>
    <w:link w:val="Char0"/>
    <w:uiPriority w:val="99"/>
    <w:unhideWhenUsed/>
    <w:rsid w:val="00AA630A"/>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AA630A"/>
    <w:rPr>
      <w:sz w:val="18"/>
      <w:szCs w:val="18"/>
    </w:rPr>
  </w:style>
  <w:style w:type="paragraph" w:styleId="a5">
    <w:name w:val="footer"/>
    <w:basedOn w:val="a"/>
    <w:link w:val="Char1"/>
    <w:uiPriority w:val="99"/>
    <w:unhideWhenUsed/>
    <w:rsid w:val="00AA630A"/>
    <w:pPr>
      <w:tabs>
        <w:tab w:val="center" w:pos="4153"/>
        <w:tab w:val="right" w:pos="8306"/>
      </w:tabs>
      <w:snapToGrid w:val="0"/>
      <w:jc w:val="left"/>
    </w:pPr>
    <w:rPr>
      <w:sz w:val="18"/>
      <w:szCs w:val="18"/>
    </w:rPr>
  </w:style>
  <w:style w:type="character" w:customStyle="1" w:styleId="Char1">
    <w:name w:val="页脚 Char"/>
    <w:basedOn w:val="a0"/>
    <w:link w:val="a5"/>
    <w:uiPriority w:val="99"/>
    <w:rsid w:val="00AA630A"/>
    <w:rPr>
      <w:sz w:val="18"/>
      <w:szCs w:val="18"/>
    </w:rPr>
  </w:style>
  <w:style w:type="table" w:styleId="a6">
    <w:name w:val="Table Grid"/>
    <w:basedOn w:val="a1"/>
    <w:uiPriority w:val="39"/>
    <w:rsid w:val="00CA53B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Char2"/>
    <w:uiPriority w:val="99"/>
    <w:semiHidden/>
    <w:unhideWhenUsed/>
    <w:rsid w:val="008560E2"/>
    <w:rPr>
      <w:sz w:val="18"/>
      <w:szCs w:val="18"/>
    </w:rPr>
  </w:style>
  <w:style w:type="character" w:customStyle="1" w:styleId="Char2">
    <w:name w:val="批注框文本 Char"/>
    <w:basedOn w:val="a0"/>
    <w:link w:val="a7"/>
    <w:uiPriority w:val="99"/>
    <w:semiHidden/>
    <w:rsid w:val="008560E2"/>
    <w:rPr>
      <w:sz w:val="18"/>
      <w:szCs w:val="18"/>
    </w:rPr>
  </w:style>
  <w:style w:type="paragraph" w:styleId="a8">
    <w:name w:val="List Paragraph"/>
    <w:basedOn w:val="a"/>
    <w:uiPriority w:val="34"/>
    <w:qFormat/>
    <w:rsid w:val="006A6E80"/>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771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uiPriority w:val="99"/>
    <w:qFormat/>
    <w:rsid w:val="00D13271"/>
    <w:rPr>
      <w:rFonts w:ascii="宋体" w:eastAsia="宋体" w:hAnsi="Courier New" w:cs="Times New Roman"/>
      <w:szCs w:val="20"/>
    </w:rPr>
  </w:style>
  <w:style w:type="character" w:customStyle="1" w:styleId="Char">
    <w:name w:val="纯文本 Char"/>
    <w:basedOn w:val="a0"/>
    <w:link w:val="a3"/>
    <w:uiPriority w:val="99"/>
    <w:rsid w:val="00D13271"/>
    <w:rPr>
      <w:rFonts w:ascii="宋体" w:eastAsia="宋体" w:hAnsi="Courier New" w:cs="Times New Roman"/>
      <w:szCs w:val="20"/>
    </w:rPr>
  </w:style>
  <w:style w:type="paragraph" w:styleId="a4">
    <w:name w:val="header"/>
    <w:basedOn w:val="a"/>
    <w:link w:val="Char0"/>
    <w:uiPriority w:val="99"/>
    <w:unhideWhenUsed/>
    <w:rsid w:val="00AA630A"/>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AA630A"/>
    <w:rPr>
      <w:sz w:val="18"/>
      <w:szCs w:val="18"/>
    </w:rPr>
  </w:style>
  <w:style w:type="paragraph" w:styleId="a5">
    <w:name w:val="footer"/>
    <w:basedOn w:val="a"/>
    <w:link w:val="Char1"/>
    <w:uiPriority w:val="99"/>
    <w:unhideWhenUsed/>
    <w:rsid w:val="00AA630A"/>
    <w:pPr>
      <w:tabs>
        <w:tab w:val="center" w:pos="4153"/>
        <w:tab w:val="right" w:pos="8306"/>
      </w:tabs>
      <w:snapToGrid w:val="0"/>
      <w:jc w:val="left"/>
    </w:pPr>
    <w:rPr>
      <w:sz w:val="18"/>
      <w:szCs w:val="18"/>
    </w:rPr>
  </w:style>
  <w:style w:type="character" w:customStyle="1" w:styleId="Char1">
    <w:name w:val="页脚 Char"/>
    <w:basedOn w:val="a0"/>
    <w:link w:val="a5"/>
    <w:uiPriority w:val="99"/>
    <w:rsid w:val="00AA630A"/>
    <w:rPr>
      <w:sz w:val="18"/>
      <w:szCs w:val="18"/>
    </w:rPr>
  </w:style>
  <w:style w:type="table" w:styleId="a6">
    <w:name w:val="Table Grid"/>
    <w:basedOn w:val="a1"/>
    <w:uiPriority w:val="39"/>
    <w:rsid w:val="00CA53B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Char2"/>
    <w:uiPriority w:val="99"/>
    <w:semiHidden/>
    <w:unhideWhenUsed/>
    <w:rsid w:val="008560E2"/>
    <w:rPr>
      <w:sz w:val="18"/>
      <w:szCs w:val="18"/>
    </w:rPr>
  </w:style>
  <w:style w:type="character" w:customStyle="1" w:styleId="Char2">
    <w:name w:val="批注框文本 Char"/>
    <w:basedOn w:val="a0"/>
    <w:link w:val="a7"/>
    <w:uiPriority w:val="99"/>
    <w:semiHidden/>
    <w:rsid w:val="008560E2"/>
    <w:rPr>
      <w:sz w:val="18"/>
      <w:szCs w:val="18"/>
    </w:rPr>
  </w:style>
  <w:style w:type="paragraph" w:styleId="a8">
    <w:name w:val="List Paragraph"/>
    <w:basedOn w:val="a"/>
    <w:uiPriority w:val="34"/>
    <w:qFormat/>
    <w:rsid w:val="006A6E80"/>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1709</TotalTime>
  <Pages>14</Pages>
  <Words>1109</Words>
  <Characters>6326</Characters>
  <Application>Microsoft Office Word</Application>
  <DocSecurity>0</DocSecurity>
  <Lines>52</Lines>
  <Paragraphs>14</Paragraphs>
  <ScaleCrop>false</ScaleCrop>
  <Company>P R C</Company>
  <LinksUpToDate>false</LinksUpToDate>
  <CharactersWithSpaces>7421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Ding</cp:lastModifiedBy>
  <cp:revision>124</cp:revision>
  <cp:lastPrinted>2020-12-24T07:17:00Z</cp:lastPrinted>
  <dcterms:created xsi:type="dcterms:W3CDTF">2020-12-08T08:33:00Z</dcterms:created>
  <dcterms:modified xsi:type="dcterms:W3CDTF">2023-06-20T13:39:00Z</dcterms:modified>
</cp:coreProperties>
</file>