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FC0D" w14:textId="77C281E8"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3E0021" w:rsidRPr="003E0021">
        <w:rPr>
          <w:rFonts w:ascii="黑体" w:eastAsia="黑体" w:hAnsi="黑体" w:hint="eastAsia"/>
          <w:sz w:val="32"/>
          <w:szCs w:val="32"/>
        </w:rPr>
        <w:t>材料现代测试方法</w:t>
      </w:r>
      <w:r w:rsidRPr="001E5724">
        <w:rPr>
          <w:rFonts w:ascii="黑体" w:eastAsia="黑体" w:hAnsi="黑体" w:hint="eastAsia"/>
          <w:sz w:val="32"/>
          <w:szCs w:val="32"/>
        </w:rPr>
        <w:t>》课程教学大纲</w:t>
      </w:r>
    </w:p>
    <w:p w14:paraId="1F054C33" w14:textId="7BFE9D36"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1A5272A1" w14:textId="77777777" w:rsidTr="00DD7B5F">
        <w:trPr>
          <w:jc w:val="center"/>
        </w:trPr>
        <w:tc>
          <w:tcPr>
            <w:tcW w:w="1135" w:type="dxa"/>
            <w:vAlign w:val="center"/>
          </w:tcPr>
          <w:p w14:paraId="2949135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737725F9" w14:textId="1F7AFA1A" w:rsidR="00D13271" w:rsidRPr="00DD7B5F" w:rsidRDefault="003E0021" w:rsidP="00DD7B5F">
            <w:pPr>
              <w:spacing w:beforeLines="50" w:before="156" w:afterLines="50" w:after="156"/>
              <w:jc w:val="left"/>
              <w:rPr>
                <w:rFonts w:ascii="宋体" w:eastAsia="宋体" w:hAnsi="宋体"/>
              </w:rPr>
            </w:pPr>
            <w:r w:rsidRPr="0070726B">
              <w:rPr>
                <w:rFonts w:ascii="宋体" w:hAnsi="宋体" w:hint="eastAsia"/>
                <w:szCs w:val="21"/>
              </w:rPr>
              <w:t>M</w:t>
            </w:r>
            <w:r w:rsidRPr="0070726B">
              <w:rPr>
                <w:rFonts w:ascii="宋体" w:hAnsi="宋体"/>
                <w:szCs w:val="21"/>
              </w:rPr>
              <w:t xml:space="preserve">odern analysis technology </w:t>
            </w:r>
            <w:r w:rsidRPr="0070726B">
              <w:rPr>
                <w:rFonts w:ascii="宋体" w:hAnsi="宋体" w:hint="eastAsia"/>
                <w:szCs w:val="21"/>
              </w:rPr>
              <w:t>for materials</w:t>
            </w:r>
          </w:p>
        </w:tc>
        <w:tc>
          <w:tcPr>
            <w:tcW w:w="1134" w:type="dxa"/>
            <w:vAlign w:val="center"/>
          </w:tcPr>
          <w:p w14:paraId="3CF8C4F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2EA8BC74" w14:textId="067EE520" w:rsidR="00D13271" w:rsidRPr="00DD7B5F" w:rsidRDefault="003E0021" w:rsidP="00DD7B5F">
            <w:pPr>
              <w:spacing w:beforeLines="50" w:before="156" w:afterLines="50" w:after="156"/>
              <w:rPr>
                <w:rFonts w:ascii="宋体" w:eastAsia="宋体" w:hAnsi="宋体"/>
              </w:rPr>
            </w:pPr>
            <w:r w:rsidRPr="003E0021">
              <w:rPr>
                <w:rFonts w:ascii="宋体" w:eastAsia="宋体" w:hAnsi="宋体"/>
              </w:rPr>
              <w:t>MCHM3006</w:t>
            </w:r>
          </w:p>
        </w:tc>
      </w:tr>
      <w:tr w:rsidR="00D13271" w:rsidRPr="002F4D99" w14:paraId="6561B030" w14:textId="77777777" w:rsidTr="00DD7B5F">
        <w:trPr>
          <w:jc w:val="center"/>
        </w:trPr>
        <w:tc>
          <w:tcPr>
            <w:tcW w:w="1135" w:type="dxa"/>
            <w:vAlign w:val="center"/>
          </w:tcPr>
          <w:p w14:paraId="68043EB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05E6BD1D" w14:textId="1A027EA6" w:rsidR="00D13271" w:rsidRPr="00DD7B5F" w:rsidRDefault="003E0021" w:rsidP="00DD7B5F">
            <w:pPr>
              <w:spacing w:beforeLines="50" w:before="156" w:afterLines="50" w:after="156"/>
              <w:jc w:val="left"/>
              <w:rPr>
                <w:rFonts w:ascii="宋体" w:eastAsia="宋体" w:hAnsi="宋体"/>
              </w:rPr>
            </w:pPr>
            <w:r w:rsidRPr="003E0021">
              <w:rPr>
                <w:rFonts w:ascii="宋体" w:eastAsia="宋体" w:hAnsi="宋体" w:hint="eastAsia"/>
              </w:rPr>
              <w:t>专业必修课程</w:t>
            </w:r>
          </w:p>
        </w:tc>
        <w:tc>
          <w:tcPr>
            <w:tcW w:w="1134" w:type="dxa"/>
            <w:vAlign w:val="center"/>
          </w:tcPr>
          <w:p w14:paraId="7FF1B1B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763B8B73" w14:textId="38A8FE83" w:rsidR="00D13271" w:rsidRPr="00DD7B5F" w:rsidRDefault="003E0021" w:rsidP="00DD7B5F">
            <w:pPr>
              <w:spacing w:beforeLines="50" w:before="156" w:afterLines="50" w:after="156"/>
              <w:rPr>
                <w:rFonts w:ascii="宋体" w:eastAsia="宋体" w:hAnsi="宋体"/>
              </w:rPr>
            </w:pPr>
            <w:r w:rsidRPr="003E0021">
              <w:rPr>
                <w:rFonts w:ascii="宋体" w:eastAsia="宋体" w:hAnsi="宋体" w:hint="eastAsia"/>
              </w:rPr>
              <w:t>材料科学与工程</w:t>
            </w:r>
            <w:r>
              <w:rPr>
                <w:rFonts w:ascii="宋体" w:eastAsia="宋体" w:hAnsi="宋体" w:hint="eastAsia"/>
              </w:rPr>
              <w:t>，</w:t>
            </w:r>
            <w:r w:rsidRPr="003E0021">
              <w:rPr>
                <w:rFonts w:ascii="宋体" w:eastAsia="宋体" w:hAnsi="宋体" w:hint="eastAsia"/>
              </w:rPr>
              <w:t>功能材料</w:t>
            </w:r>
          </w:p>
        </w:tc>
      </w:tr>
      <w:tr w:rsidR="00D13271" w:rsidRPr="002F4D99" w14:paraId="796B4BDE" w14:textId="77777777" w:rsidTr="00DD7B5F">
        <w:trPr>
          <w:jc w:val="center"/>
        </w:trPr>
        <w:tc>
          <w:tcPr>
            <w:tcW w:w="1135" w:type="dxa"/>
            <w:vAlign w:val="center"/>
          </w:tcPr>
          <w:p w14:paraId="6FB1138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747FA8F" w14:textId="4638C40D" w:rsidR="00D13271" w:rsidRPr="00DD7B5F" w:rsidRDefault="003E0021" w:rsidP="00DD7B5F">
            <w:pPr>
              <w:spacing w:beforeLines="50" w:before="156" w:afterLines="50" w:after="156"/>
              <w:jc w:val="left"/>
              <w:rPr>
                <w:rFonts w:ascii="宋体" w:eastAsia="宋体" w:hAnsi="宋体"/>
              </w:rPr>
            </w:pPr>
            <w:r>
              <w:rPr>
                <w:rFonts w:ascii="宋体" w:eastAsia="宋体" w:hAnsi="宋体" w:hint="eastAsia"/>
              </w:rPr>
              <w:t>3</w:t>
            </w:r>
          </w:p>
        </w:tc>
        <w:tc>
          <w:tcPr>
            <w:tcW w:w="1134" w:type="dxa"/>
            <w:vAlign w:val="center"/>
          </w:tcPr>
          <w:p w14:paraId="1F64475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6511DD7F" w14:textId="71F50C06" w:rsidR="00D13271" w:rsidRPr="00DD7B5F" w:rsidRDefault="003E0021" w:rsidP="00DD7B5F">
            <w:pPr>
              <w:spacing w:beforeLines="50" w:before="156" w:afterLines="50" w:after="156"/>
              <w:rPr>
                <w:rFonts w:ascii="宋体" w:eastAsia="宋体" w:hAnsi="宋体"/>
              </w:rPr>
            </w:pPr>
            <w:r>
              <w:rPr>
                <w:rFonts w:ascii="宋体" w:eastAsia="宋体" w:hAnsi="宋体"/>
              </w:rPr>
              <w:t>36</w:t>
            </w:r>
          </w:p>
        </w:tc>
      </w:tr>
      <w:tr w:rsidR="00D13271" w:rsidRPr="002F4D99" w14:paraId="53B76294" w14:textId="77777777" w:rsidTr="00DD7B5F">
        <w:trPr>
          <w:jc w:val="center"/>
        </w:trPr>
        <w:tc>
          <w:tcPr>
            <w:tcW w:w="1135" w:type="dxa"/>
            <w:vAlign w:val="center"/>
          </w:tcPr>
          <w:p w14:paraId="244A71B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56F9733D" w14:textId="0B263A4F" w:rsidR="00D13271" w:rsidRPr="00DD7B5F" w:rsidRDefault="003E0021" w:rsidP="00DD7B5F">
            <w:pPr>
              <w:spacing w:beforeLines="50" w:before="156" w:afterLines="50" w:after="156"/>
              <w:jc w:val="left"/>
              <w:rPr>
                <w:rFonts w:ascii="宋体" w:eastAsia="宋体" w:hAnsi="宋体"/>
              </w:rPr>
            </w:pPr>
            <w:r>
              <w:rPr>
                <w:rFonts w:ascii="宋体" w:eastAsia="宋体" w:hAnsi="宋体" w:hint="eastAsia"/>
              </w:rPr>
              <w:t>袁莉</w:t>
            </w:r>
          </w:p>
        </w:tc>
        <w:tc>
          <w:tcPr>
            <w:tcW w:w="1134" w:type="dxa"/>
            <w:vAlign w:val="center"/>
          </w:tcPr>
          <w:p w14:paraId="3AC6CB5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7774B7AD" w14:textId="42BF049D" w:rsidR="003E0021" w:rsidRPr="00DD7B5F" w:rsidRDefault="003E0021" w:rsidP="003E0021">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年5月</w:t>
            </w:r>
          </w:p>
        </w:tc>
      </w:tr>
      <w:tr w:rsidR="00D13271" w:rsidRPr="002F4D99" w14:paraId="0C8D60D6" w14:textId="77777777" w:rsidTr="00DD7B5F">
        <w:trPr>
          <w:jc w:val="center"/>
        </w:trPr>
        <w:tc>
          <w:tcPr>
            <w:tcW w:w="1135" w:type="dxa"/>
            <w:vAlign w:val="center"/>
          </w:tcPr>
          <w:p w14:paraId="3D4DB5F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694B65CD" w14:textId="46FF24EC" w:rsidR="00D13271" w:rsidRPr="003E0021" w:rsidRDefault="003E0021" w:rsidP="003E0021">
            <w:pPr>
              <w:snapToGrid w:val="0"/>
              <w:spacing w:line="360" w:lineRule="auto"/>
              <w:rPr>
                <w:rFonts w:ascii="宋体" w:eastAsia="宋体" w:hAnsi="宋体"/>
              </w:rPr>
            </w:pPr>
            <w:r>
              <w:rPr>
                <w:rFonts w:ascii="Arial" w:hAnsi="Arial" w:cs="Arial" w:hint="eastAsia"/>
              </w:rPr>
              <w:t>常铁军</w:t>
            </w:r>
            <w:r>
              <w:rPr>
                <w:rFonts w:ascii="Arial" w:hAnsi="Arial" w:cs="Arial" w:hint="eastAsia"/>
              </w:rPr>
              <w:t xml:space="preserve"> </w:t>
            </w:r>
            <w:r>
              <w:rPr>
                <w:rFonts w:ascii="Arial" w:hAnsi="Arial" w:cs="Arial" w:hint="eastAsia"/>
              </w:rPr>
              <w:t>刘喜军</w:t>
            </w:r>
            <w:r>
              <w:rPr>
                <w:rFonts w:ascii="Arial" w:hAnsi="Arial" w:cs="Arial"/>
              </w:rPr>
              <w:t xml:space="preserve"> </w:t>
            </w:r>
            <w:r>
              <w:rPr>
                <w:rFonts w:ascii="Arial" w:hAnsi="Arial" w:cs="Arial"/>
              </w:rPr>
              <w:t>主</w:t>
            </w:r>
            <w:r>
              <w:rPr>
                <w:rFonts w:ascii="Arial" w:hAnsi="Arial" w:cs="Arial"/>
                <w:color w:val="000000"/>
              </w:rPr>
              <w:t>编</w:t>
            </w:r>
            <w:r>
              <w:rPr>
                <w:rFonts w:ascii="Times New Roman" w:hAnsi="Times New Roman" w:hint="eastAsia"/>
              </w:rPr>
              <w:t>，</w:t>
            </w:r>
            <w:r>
              <w:rPr>
                <w:rFonts w:ascii="Arial" w:hAnsi="Arial" w:cs="Arial" w:hint="eastAsia"/>
                <w:color w:val="000000"/>
              </w:rPr>
              <w:t>材料近代分析测试方法</w:t>
            </w:r>
            <w:r>
              <w:rPr>
                <w:rFonts w:ascii="Times New Roman" w:hAnsi="Times New Roman" w:hint="eastAsia"/>
              </w:rPr>
              <w:t>，</w:t>
            </w:r>
            <w:r>
              <w:rPr>
                <w:rFonts w:ascii="Arial" w:hAnsi="Arial" w:cs="Arial" w:hint="eastAsia"/>
                <w:color w:val="000000"/>
              </w:rPr>
              <w:t>哈尔滨工业大学出版社</w:t>
            </w:r>
            <w:r>
              <w:rPr>
                <w:rFonts w:ascii="Times New Roman" w:hAnsi="Times New Roman" w:hint="eastAsia"/>
              </w:rPr>
              <w:t>，</w:t>
            </w:r>
            <w:r>
              <w:rPr>
                <w:rFonts w:ascii="Arial" w:hAnsi="Arial" w:cs="Arial"/>
                <w:color w:val="000000"/>
              </w:rPr>
              <w:t>20</w:t>
            </w:r>
            <w:r w:rsidR="00267A37">
              <w:rPr>
                <w:rFonts w:ascii="Arial" w:hAnsi="Arial" w:cs="Arial"/>
                <w:color w:val="000000"/>
              </w:rPr>
              <w:t>18</w:t>
            </w:r>
            <w:r>
              <w:rPr>
                <w:rFonts w:ascii="Arial" w:hAnsi="Arial" w:cs="Arial"/>
                <w:color w:val="000000"/>
              </w:rPr>
              <w:t>年</w:t>
            </w:r>
            <w:r w:rsidR="00267A37">
              <w:rPr>
                <w:rFonts w:ascii="Arial" w:hAnsi="Arial" w:cs="Arial"/>
                <w:color w:val="000000"/>
              </w:rPr>
              <w:t>7</w:t>
            </w:r>
            <w:r>
              <w:rPr>
                <w:rFonts w:ascii="Arial" w:hAnsi="Arial" w:cs="Arial"/>
                <w:color w:val="000000"/>
              </w:rPr>
              <w:t>月</w:t>
            </w:r>
          </w:p>
        </w:tc>
      </w:tr>
    </w:tbl>
    <w:p w14:paraId="26C8B2C8" w14:textId="0F7EEB91"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sidR="00CB48FD">
        <w:rPr>
          <w:rFonts w:hAnsi="宋体" w:cs="宋体" w:hint="eastAsia"/>
        </w:rPr>
        <w:t xml:space="preserve"> </w:t>
      </w:r>
      <w:r w:rsidR="00CB48FD">
        <w:rPr>
          <w:rFonts w:hAnsi="宋体" w:cs="宋体"/>
        </w:rPr>
        <w:t xml:space="preserve">                                                                                                                                   </w:t>
      </w:r>
    </w:p>
    <w:p w14:paraId="7C7F6F9B" w14:textId="6015A38E"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CB48FD" w:rsidRPr="00C8492C">
        <w:rPr>
          <w:rFonts w:ascii="黑体" w:eastAsia="黑体" w:hAnsi="黑体" w:cs="宋体"/>
          <w:b/>
          <w:sz w:val="24"/>
          <w:szCs w:val="24"/>
        </w:rPr>
        <w:t xml:space="preserve"> </w:t>
      </w:r>
    </w:p>
    <w:p w14:paraId="3FE97C0E" w14:textId="62AE9E4D" w:rsidR="00E05E8B" w:rsidRDefault="00E05E8B" w:rsidP="00DD7B5F">
      <w:pPr>
        <w:pStyle w:val="a3"/>
        <w:spacing w:beforeLines="50" w:before="156" w:afterLines="50" w:after="156"/>
        <w:ind w:firstLineChars="200" w:firstLine="420"/>
        <w:rPr>
          <w:rFonts w:hAnsi="宋体" w:cs="宋体"/>
        </w:rPr>
      </w:pPr>
      <w:r w:rsidRPr="00FB77A1">
        <w:rPr>
          <w:rFonts w:hAnsi="宋体" w:cs="宋体" w:hint="eastAsia"/>
        </w:rPr>
        <w:t>（以三维目标即知识与</w:t>
      </w:r>
      <w:r w:rsidR="000F054A" w:rsidRPr="00FB77A1">
        <w:rPr>
          <w:rFonts w:hAnsi="宋体" w:cs="宋体" w:hint="eastAsia"/>
        </w:rPr>
        <w:t>技</w:t>
      </w:r>
      <w:r w:rsidRPr="00FB77A1">
        <w:rPr>
          <w:rFonts w:hAnsi="宋体" w:cs="宋体" w:hint="eastAsia"/>
        </w:rPr>
        <w:t>能、过程与方法、情感态度与价值观的形式反映核心素养观念和内容</w:t>
      </w:r>
      <w:r w:rsidR="000F054A" w:rsidRPr="00FB77A1">
        <w:rPr>
          <w:rFonts w:hAnsi="宋体" w:cs="宋体" w:hint="eastAsia"/>
        </w:rPr>
        <w:t>，其中</w:t>
      </w:r>
      <w:r w:rsidR="000F054A" w:rsidRPr="00FB77A1">
        <w:rPr>
          <w:rFonts w:hAnsi="宋体" w:cs="宋体"/>
        </w:rPr>
        <w:t>核心素养不仅关注学生“当下发展”，更关注学生“未来发展”所需要的正确价值观念、必备品格和关键能力</w:t>
      </w:r>
      <w:r w:rsidR="000F054A" w:rsidRPr="00FB77A1">
        <w:rPr>
          <w:rFonts w:hAnsi="宋体" w:cs="宋体" w:hint="eastAsia"/>
        </w:rPr>
        <w:t>，</w:t>
      </w:r>
      <w:r w:rsidR="000F054A" w:rsidRPr="00FB77A1">
        <w:rPr>
          <w:rFonts w:hAnsi="宋体" w:cs="宋体"/>
        </w:rPr>
        <w:t>即把知识、技能和过程、方法提炼为能力</w:t>
      </w:r>
      <w:r w:rsidR="000F054A" w:rsidRPr="00FB77A1">
        <w:rPr>
          <w:rFonts w:hAnsi="宋体" w:cs="宋体" w:hint="eastAsia"/>
        </w:rPr>
        <w:t>，</w:t>
      </w:r>
      <w:r w:rsidR="000F054A" w:rsidRPr="00FB77A1">
        <w:rPr>
          <w:rFonts w:hAnsi="宋体" w:cs="宋体"/>
        </w:rPr>
        <w:t>把情感态度</w:t>
      </w:r>
      <w:r w:rsidR="000F054A" w:rsidRPr="00FB77A1">
        <w:rPr>
          <w:rFonts w:hAnsi="宋体" w:cs="宋体" w:hint="eastAsia"/>
        </w:rPr>
        <w:t>、</w:t>
      </w:r>
      <w:r w:rsidR="000F054A" w:rsidRPr="00FB77A1">
        <w:rPr>
          <w:rFonts w:hAnsi="宋体" w:cs="宋体"/>
        </w:rPr>
        <w:t>价值观提炼为品格</w:t>
      </w:r>
      <w:r w:rsidRPr="00FB77A1">
        <w:rPr>
          <w:rFonts w:hAnsi="宋体" w:cs="宋体" w:hint="eastAsia"/>
        </w:rPr>
        <w:t>）（五号宋体）</w:t>
      </w:r>
    </w:p>
    <w:p w14:paraId="5E9027A6" w14:textId="287B88E6" w:rsidR="008947DF" w:rsidRPr="008947DF" w:rsidRDefault="008947DF" w:rsidP="008947DF">
      <w:pPr>
        <w:snapToGrid w:val="0"/>
        <w:ind w:firstLineChars="200" w:firstLine="420"/>
        <w:rPr>
          <w:rFonts w:ascii="宋体" w:eastAsia="宋体" w:hAnsi="宋体" w:cs="宋体"/>
          <w:szCs w:val="20"/>
        </w:rPr>
      </w:pPr>
      <w:bookmarkStart w:id="0" w:name="OLE_LINK1"/>
      <w:bookmarkStart w:id="1" w:name="OLE_LINK2"/>
      <w:r w:rsidRPr="008947DF">
        <w:rPr>
          <w:rFonts w:ascii="宋体" w:eastAsia="宋体" w:hAnsi="宋体" w:cs="宋体" w:hint="eastAsia"/>
          <w:szCs w:val="20"/>
        </w:rPr>
        <w:t>本课程主要介绍X射线物理学基础、X射线运动学衍射理论、X射线衍射方法、多晶体的物相分析、宏观应力测定、电子与物质的交互作用、透射电子显微镜分析、扫描电子显微分析、材料表面分析技术（俄歇电子能谱仪分析、X射线光电子能谱仪分析、原子探针显微分析）、扫描探针显微镜、核磁共振与电子自旋共振波谱、固体高聚物的小角光散射、热分析技术、红外光谱与拉曼光谱、色谱及色质联机技术等内容。通过讲授该课程，使学生了解并不同分析测试仪器的结构与原理、应用领域，掌握材料分析的制样方法、图谱解析法及结果分析处理方法等</w:t>
      </w:r>
      <w:r>
        <w:rPr>
          <w:rFonts w:ascii="宋体" w:eastAsia="宋体" w:hAnsi="宋体" w:cs="宋体" w:hint="eastAsia"/>
          <w:szCs w:val="20"/>
        </w:rPr>
        <w:t>。</w:t>
      </w:r>
      <w:r w:rsidR="00AC4722">
        <w:rPr>
          <w:rFonts w:ascii="宋体" w:eastAsia="宋体" w:hAnsi="宋体" w:cs="宋体" w:hint="eastAsia"/>
          <w:szCs w:val="20"/>
        </w:rPr>
        <w:t>材料测试方法作为获悉材料结构与性能的技术，在指导制备和发展高性能结构材料方面具有不可或缺的地位，先进的材料分子技术往往是一个国家高端技术和综合国力的体系。通过该课程的学习，使学生意识到将知识转化为科技力量的重要性，树立为</w:t>
      </w:r>
      <w:r w:rsidR="00D30571">
        <w:rPr>
          <w:rFonts w:ascii="宋体" w:eastAsia="宋体" w:hAnsi="宋体" w:cs="宋体" w:hint="eastAsia"/>
          <w:szCs w:val="20"/>
        </w:rPr>
        <w:t>强国志向。</w:t>
      </w:r>
    </w:p>
    <w:bookmarkEnd w:id="0"/>
    <w:bookmarkEnd w:id="1"/>
    <w:p w14:paraId="7B48EA8B" w14:textId="0FEDD190"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CB48FD" w:rsidRPr="00FB77A1">
        <w:rPr>
          <w:rFonts w:hAnsi="宋体" w:cs="宋体"/>
        </w:rPr>
        <w:t xml:space="preserve"> </w:t>
      </w:r>
    </w:p>
    <w:p w14:paraId="375ABEF2" w14:textId="318D4BDE"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某一阶段的学生通过课程学习以后，在发展德、智、体、美、劳</w:t>
      </w:r>
      <w:r w:rsidRPr="00FB77A1">
        <w:rPr>
          <w:rFonts w:hAnsi="宋体" w:cs="宋体"/>
        </w:rPr>
        <w:t>等方面</w:t>
      </w:r>
      <w:r w:rsidRPr="00FB77A1">
        <w:rPr>
          <w:rFonts w:hAnsi="宋体" w:cs="宋体" w:hint="eastAsia"/>
        </w:rPr>
        <w:t>期望实现的程度，它是确定课程内容、教学目标和教学方法的基础。）</w:t>
      </w:r>
    </w:p>
    <w:p w14:paraId="2F5C2BD9" w14:textId="77777777" w:rsidR="00E05E8B" w:rsidRPr="000C2D1F" w:rsidRDefault="00E05E8B" w:rsidP="00DD7B5F">
      <w:pPr>
        <w:pStyle w:val="a3"/>
        <w:spacing w:beforeLines="50" w:before="156" w:afterLines="50" w:after="156"/>
        <w:ind w:firstLineChars="200" w:firstLine="422"/>
        <w:rPr>
          <w:rFonts w:hAnsi="宋体" w:cs="宋体"/>
          <w:b/>
        </w:rPr>
      </w:pPr>
      <w:bookmarkStart w:id="2" w:name="_Hlk73303782"/>
      <w:r w:rsidRPr="000C2D1F">
        <w:rPr>
          <w:rFonts w:hAnsi="宋体" w:cs="宋体" w:hint="eastAsia"/>
          <w:b/>
        </w:rPr>
        <w:t>课程目标1：</w:t>
      </w:r>
    </w:p>
    <w:p w14:paraId="272D8C58" w14:textId="0C76162E" w:rsidR="00E05E8B" w:rsidRDefault="004C2018" w:rsidP="004C2018">
      <w:pPr>
        <w:pStyle w:val="a3"/>
        <w:spacing w:beforeLines="50" w:before="156" w:afterLines="50" w:after="156"/>
        <w:ind w:firstLineChars="200" w:firstLine="420"/>
        <w:rPr>
          <w:rFonts w:hAnsi="宋体" w:cs="宋体"/>
        </w:rPr>
      </w:pPr>
      <w:r w:rsidRPr="00856DAA">
        <w:rPr>
          <w:rFonts w:asciiTheme="minorEastAsia" w:hAnsiTheme="minorEastAsia" w:hint="eastAsia"/>
          <w:kern w:val="0"/>
          <w:szCs w:val="21"/>
        </w:rPr>
        <w:t>能将</w:t>
      </w:r>
      <w:r>
        <w:rPr>
          <w:rFonts w:asciiTheme="minorEastAsia" w:hAnsiTheme="minorEastAsia" w:hint="eastAsia"/>
          <w:kern w:val="0"/>
          <w:szCs w:val="21"/>
        </w:rPr>
        <w:t>材料测试方法</w:t>
      </w:r>
      <w:r w:rsidRPr="00856DAA">
        <w:rPr>
          <w:rFonts w:asciiTheme="minorEastAsia" w:hAnsiTheme="minorEastAsia" w:hint="eastAsia"/>
          <w:kern w:val="0"/>
          <w:szCs w:val="21"/>
        </w:rPr>
        <w:t>专业知识用于</w:t>
      </w:r>
      <w:r>
        <w:rPr>
          <w:rFonts w:asciiTheme="minorEastAsia" w:hAnsiTheme="minorEastAsia" w:hint="eastAsia"/>
          <w:kern w:val="0"/>
          <w:szCs w:val="21"/>
        </w:rPr>
        <w:t>推断</w:t>
      </w:r>
      <w:r w:rsidRPr="00856DAA">
        <w:rPr>
          <w:rFonts w:asciiTheme="minorEastAsia" w:hAnsiTheme="minorEastAsia" w:hint="eastAsia"/>
          <w:kern w:val="0"/>
          <w:szCs w:val="21"/>
        </w:rPr>
        <w:t>材料设计与合成的极限和优化</w:t>
      </w:r>
      <w:r>
        <w:rPr>
          <w:rFonts w:asciiTheme="minorEastAsia" w:hAnsiTheme="minorEastAsia" w:hint="eastAsia"/>
          <w:kern w:val="0"/>
          <w:szCs w:val="21"/>
        </w:rPr>
        <w:t>工艺</w:t>
      </w:r>
    </w:p>
    <w:p w14:paraId="196DE1FE"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14:paraId="2B73DB79" w14:textId="16B776CB" w:rsidR="004C2018" w:rsidRDefault="004C2018" w:rsidP="00DD7B5F">
      <w:pPr>
        <w:pStyle w:val="a3"/>
        <w:spacing w:beforeLines="50" w:before="156" w:afterLines="50" w:after="156"/>
        <w:ind w:firstLineChars="200" w:firstLine="420"/>
        <w:rPr>
          <w:rFonts w:asciiTheme="minorEastAsia" w:hAnsiTheme="minorEastAsia"/>
          <w:kern w:val="0"/>
          <w:szCs w:val="21"/>
        </w:rPr>
      </w:pPr>
      <w:r>
        <w:rPr>
          <w:rFonts w:asciiTheme="minorEastAsia" w:hAnsiTheme="minorEastAsia" w:hint="eastAsia"/>
          <w:kern w:val="0"/>
          <w:szCs w:val="21"/>
        </w:rPr>
        <w:t>通过该课程学习，能对实验数据及谱图选择合适的分析技术处理数据。</w:t>
      </w:r>
    </w:p>
    <w:p w14:paraId="465C7C20" w14:textId="607CB68B"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14:paraId="4F357BD8" w14:textId="78B45D48" w:rsidR="004C2018" w:rsidRDefault="004C2018" w:rsidP="00DD7B5F">
      <w:pPr>
        <w:pStyle w:val="a3"/>
        <w:spacing w:beforeLines="50" w:before="156" w:afterLines="50" w:after="156"/>
        <w:ind w:firstLineChars="200" w:firstLine="420"/>
        <w:rPr>
          <w:rFonts w:asciiTheme="minorEastAsia" w:hAnsiTheme="minorEastAsia"/>
          <w:kern w:val="0"/>
          <w:szCs w:val="21"/>
        </w:rPr>
      </w:pPr>
      <w:r w:rsidRPr="00856DAA">
        <w:rPr>
          <w:rFonts w:asciiTheme="minorEastAsia" w:hAnsiTheme="minorEastAsia" w:hint="eastAsia"/>
          <w:kern w:val="0"/>
          <w:szCs w:val="21"/>
        </w:rPr>
        <w:t>能够在安全、环境、法律等现实约束条件下，通过</w:t>
      </w:r>
      <w:r>
        <w:rPr>
          <w:rFonts w:asciiTheme="minorEastAsia" w:hAnsiTheme="minorEastAsia" w:hint="eastAsia"/>
          <w:kern w:val="0"/>
          <w:szCs w:val="21"/>
        </w:rPr>
        <w:t>材料测试技术</w:t>
      </w:r>
      <w:r w:rsidRPr="00856DAA">
        <w:rPr>
          <w:rFonts w:asciiTheme="minorEastAsia" w:hAnsiTheme="minorEastAsia" w:hint="eastAsia"/>
          <w:kern w:val="0"/>
          <w:szCs w:val="21"/>
        </w:rPr>
        <w:t>评价</w:t>
      </w:r>
      <w:r>
        <w:rPr>
          <w:rFonts w:asciiTheme="minorEastAsia" w:hAnsiTheme="minorEastAsia" w:hint="eastAsia"/>
          <w:kern w:val="0"/>
          <w:szCs w:val="21"/>
        </w:rPr>
        <w:t>材料的结构与性能，使用性</w:t>
      </w:r>
      <w:r w:rsidRPr="00856DAA">
        <w:rPr>
          <w:rFonts w:asciiTheme="minorEastAsia" w:hAnsiTheme="minorEastAsia" w:hint="eastAsia"/>
          <w:kern w:val="0"/>
          <w:szCs w:val="21"/>
        </w:rPr>
        <w:t>。</w:t>
      </w:r>
    </w:p>
    <w:p w14:paraId="392AD3FC" w14:textId="77777777" w:rsidR="004C2018" w:rsidRDefault="004C2018" w:rsidP="004C2018">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p>
    <w:p w14:paraId="1F8EF7DE" w14:textId="20526E65" w:rsidR="004C2018" w:rsidRDefault="004C2018" w:rsidP="004C2018">
      <w:pPr>
        <w:pStyle w:val="a3"/>
        <w:spacing w:beforeLines="50" w:before="156" w:afterLines="50" w:after="156"/>
        <w:ind w:firstLineChars="200" w:firstLine="420"/>
        <w:rPr>
          <w:rFonts w:asciiTheme="minorEastAsia" w:hAnsiTheme="minorEastAsia"/>
          <w:kern w:val="0"/>
          <w:szCs w:val="21"/>
        </w:rPr>
      </w:pPr>
      <w:r>
        <w:rPr>
          <w:rFonts w:asciiTheme="minorEastAsia" w:hAnsiTheme="minorEastAsia" w:hint="eastAsia"/>
          <w:kern w:val="0"/>
          <w:szCs w:val="21"/>
        </w:rPr>
        <w:t>基于材料的结构与性能，</w:t>
      </w:r>
      <w:r w:rsidRPr="00856DAA">
        <w:rPr>
          <w:rFonts w:asciiTheme="minorEastAsia" w:hAnsiTheme="minorEastAsia" w:hint="eastAsia"/>
          <w:kern w:val="0"/>
          <w:szCs w:val="21"/>
        </w:rPr>
        <w:t>熟悉材料的结构与性能的表征手段。</w:t>
      </w:r>
    </w:p>
    <w:p w14:paraId="1619299F" w14:textId="6BBB002B" w:rsidR="004C2018" w:rsidRDefault="004C2018" w:rsidP="004C2018">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5</w:t>
      </w:r>
      <w:r w:rsidRPr="000C2D1F">
        <w:rPr>
          <w:rFonts w:hAnsi="宋体" w:cs="宋体" w:hint="eastAsia"/>
          <w:b/>
        </w:rPr>
        <w:t>：</w:t>
      </w:r>
    </w:p>
    <w:p w14:paraId="1561E14D" w14:textId="31F9CD94" w:rsidR="004C2018" w:rsidRDefault="004C2018" w:rsidP="004C2018">
      <w:pPr>
        <w:pStyle w:val="a3"/>
        <w:spacing w:beforeLines="50" w:before="156" w:afterLines="50" w:after="156"/>
        <w:ind w:firstLineChars="200" w:firstLine="420"/>
        <w:rPr>
          <w:rFonts w:asciiTheme="minorEastAsia" w:hAnsiTheme="minorEastAsia"/>
          <w:kern w:val="0"/>
          <w:szCs w:val="21"/>
        </w:rPr>
      </w:pPr>
      <w:r>
        <w:rPr>
          <w:rFonts w:asciiTheme="minorEastAsia" w:hAnsiTheme="minorEastAsia" w:hint="eastAsia"/>
          <w:kern w:val="0"/>
          <w:szCs w:val="21"/>
        </w:rPr>
        <w:t>能够了解常见</w:t>
      </w:r>
      <w:r w:rsidR="00CA740A">
        <w:rPr>
          <w:rFonts w:asciiTheme="minorEastAsia" w:hAnsiTheme="minorEastAsia" w:hint="eastAsia"/>
          <w:kern w:val="0"/>
          <w:szCs w:val="21"/>
        </w:rPr>
        <w:t>结构与性能的表征仪器设备与分析技术</w:t>
      </w:r>
      <w:r w:rsidRPr="00856DAA">
        <w:rPr>
          <w:rFonts w:asciiTheme="minorEastAsia" w:hAnsiTheme="minorEastAsia" w:hint="eastAsia"/>
          <w:kern w:val="0"/>
          <w:szCs w:val="21"/>
        </w:rPr>
        <w:t>，并理解仪器设备</w:t>
      </w:r>
      <w:r w:rsidR="00CA740A">
        <w:rPr>
          <w:rFonts w:asciiTheme="minorEastAsia" w:hAnsiTheme="minorEastAsia" w:hint="eastAsia"/>
          <w:kern w:val="0"/>
          <w:szCs w:val="21"/>
        </w:rPr>
        <w:t>及分析方法的</w:t>
      </w:r>
      <w:r w:rsidRPr="00856DAA">
        <w:rPr>
          <w:rFonts w:asciiTheme="minorEastAsia" w:hAnsiTheme="minorEastAsia" w:hint="eastAsia"/>
          <w:kern w:val="0"/>
          <w:szCs w:val="21"/>
        </w:rPr>
        <w:t>使用局限性。</w:t>
      </w:r>
    </w:p>
    <w:p w14:paraId="44D2FDF5" w14:textId="688A4A71" w:rsidR="00CA740A" w:rsidRDefault="00CA740A" w:rsidP="00CA740A">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6</w:t>
      </w:r>
      <w:r w:rsidRPr="000C2D1F">
        <w:rPr>
          <w:rFonts w:hAnsi="宋体" w:cs="宋体" w:hint="eastAsia"/>
          <w:b/>
        </w:rPr>
        <w:t>：</w:t>
      </w:r>
    </w:p>
    <w:p w14:paraId="3A6B904A" w14:textId="7D736BBC" w:rsidR="004C2018" w:rsidRDefault="00CA740A" w:rsidP="00DD7B5F">
      <w:pPr>
        <w:pStyle w:val="a3"/>
        <w:spacing w:beforeLines="50" w:before="156" w:afterLines="50" w:after="156"/>
        <w:ind w:firstLineChars="200" w:firstLine="420"/>
        <w:rPr>
          <w:rFonts w:asciiTheme="minorEastAsia" w:hAnsiTheme="minorEastAsia"/>
          <w:kern w:val="0"/>
          <w:szCs w:val="21"/>
        </w:rPr>
      </w:pPr>
      <w:r w:rsidRPr="00856DAA">
        <w:rPr>
          <w:rFonts w:asciiTheme="minorEastAsia" w:hAnsiTheme="minorEastAsia" w:hint="eastAsia"/>
          <w:kern w:val="0"/>
          <w:szCs w:val="21"/>
        </w:rPr>
        <w:t>能</w:t>
      </w:r>
      <w:r>
        <w:rPr>
          <w:rFonts w:asciiTheme="minorEastAsia" w:hAnsiTheme="minorEastAsia" w:hint="eastAsia"/>
          <w:kern w:val="0"/>
          <w:szCs w:val="21"/>
        </w:rPr>
        <w:t>应用材料测试方法</w:t>
      </w:r>
      <w:r w:rsidRPr="00856DAA">
        <w:rPr>
          <w:rFonts w:asciiTheme="minorEastAsia" w:hAnsiTheme="minorEastAsia" w:hint="eastAsia"/>
          <w:kern w:val="0"/>
          <w:szCs w:val="21"/>
        </w:rPr>
        <w:t>评价材料对社会、健康、安全</w:t>
      </w:r>
      <w:r>
        <w:rPr>
          <w:rFonts w:asciiTheme="minorEastAsia" w:hAnsiTheme="minorEastAsia" w:hint="eastAsia"/>
          <w:kern w:val="0"/>
          <w:szCs w:val="21"/>
        </w:rPr>
        <w:t>等问题</w:t>
      </w:r>
      <w:r w:rsidRPr="00856DAA">
        <w:rPr>
          <w:rFonts w:asciiTheme="minorEastAsia" w:hAnsiTheme="minorEastAsia" w:hint="eastAsia"/>
          <w:kern w:val="0"/>
          <w:szCs w:val="21"/>
        </w:rPr>
        <w:t>。</w:t>
      </w:r>
    </w:p>
    <w:p w14:paraId="68D6E4A4" w14:textId="1C32120A" w:rsidR="00CA740A" w:rsidRDefault="00CA740A" w:rsidP="00CA740A">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7</w:t>
      </w:r>
      <w:r w:rsidRPr="000C2D1F">
        <w:rPr>
          <w:rFonts w:hAnsi="宋体" w:cs="宋体" w:hint="eastAsia"/>
          <w:b/>
        </w:rPr>
        <w:t>：</w:t>
      </w:r>
    </w:p>
    <w:p w14:paraId="4FF9122B" w14:textId="0B7599CD" w:rsidR="00CA740A" w:rsidRDefault="007C0EB5" w:rsidP="00DD7B5F">
      <w:pPr>
        <w:pStyle w:val="a3"/>
        <w:spacing w:beforeLines="50" w:before="156" w:afterLines="50" w:after="156"/>
        <w:ind w:firstLineChars="200" w:firstLine="420"/>
        <w:rPr>
          <w:rFonts w:asciiTheme="minorEastAsia" w:hAnsiTheme="minorEastAsia"/>
          <w:kern w:val="0"/>
          <w:szCs w:val="21"/>
        </w:rPr>
      </w:pPr>
      <w:r>
        <w:rPr>
          <w:rFonts w:asciiTheme="minorEastAsia" w:hAnsiTheme="minorEastAsia" w:hint="eastAsia"/>
          <w:kern w:val="0"/>
          <w:szCs w:val="21"/>
        </w:rPr>
        <w:t>能够</w:t>
      </w:r>
      <w:r w:rsidR="00CA740A" w:rsidRPr="00856DAA">
        <w:rPr>
          <w:rFonts w:asciiTheme="minorEastAsia" w:hAnsiTheme="minorEastAsia" w:hint="eastAsia"/>
          <w:kern w:val="0"/>
          <w:szCs w:val="21"/>
        </w:rPr>
        <w:t>正确认识</w:t>
      </w:r>
      <w:r>
        <w:rPr>
          <w:rFonts w:asciiTheme="minorEastAsia" w:hAnsiTheme="minorEastAsia" w:hint="eastAsia"/>
          <w:kern w:val="0"/>
          <w:szCs w:val="21"/>
        </w:rPr>
        <w:t>材料测试技术对材料制备与性能评价的重要性</w:t>
      </w:r>
      <w:r w:rsidR="00CA740A" w:rsidRPr="00856DAA">
        <w:rPr>
          <w:rFonts w:asciiTheme="minorEastAsia" w:hAnsiTheme="minorEastAsia" w:hint="eastAsia"/>
          <w:kern w:val="0"/>
          <w:szCs w:val="21"/>
        </w:rPr>
        <w:t>。</w:t>
      </w:r>
    </w:p>
    <w:bookmarkEnd w:id="2"/>
    <w:p w14:paraId="18519DDD" w14:textId="7AC413B8" w:rsidR="00E05E8B" w:rsidRDefault="00E05E8B" w:rsidP="00DD7B5F">
      <w:pPr>
        <w:pStyle w:val="a3"/>
        <w:spacing w:beforeLines="50" w:before="156" w:afterLines="50" w:after="156"/>
        <w:ind w:firstLineChars="200" w:firstLine="420"/>
        <w:rPr>
          <w:rFonts w:hAnsi="宋体" w:cs="宋体"/>
        </w:rPr>
      </w:pPr>
      <w:r>
        <w:rPr>
          <w:rFonts w:hAnsi="宋体" w:cs="宋体" w:hint="eastAsia"/>
        </w:rPr>
        <w:t>（要求参照《普通高等学校本科专业类教学质量国家标准》，对应各类专业认证标准，注意对毕业要求支撑程度强弱的描述，与“课程目标对毕业要求的支撑关系表一致）（五号宋体）</w:t>
      </w:r>
    </w:p>
    <w:p w14:paraId="0E21E4BB" w14:textId="131FD266"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5508B50" w14:textId="46D759C9"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118"/>
        <w:gridCol w:w="2688"/>
      </w:tblGrid>
      <w:tr w:rsidR="007C0EB5" w14:paraId="0BF6A9D6" w14:textId="77777777" w:rsidTr="007C0EB5">
        <w:trPr>
          <w:jc w:val="center"/>
        </w:trPr>
        <w:tc>
          <w:tcPr>
            <w:tcW w:w="1302" w:type="dxa"/>
            <w:vAlign w:val="center"/>
          </w:tcPr>
          <w:p w14:paraId="3DFD4A70" w14:textId="77777777" w:rsidR="007C0EB5" w:rsidRDefault="007C0EB5"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118" w:type="dxa"/>
            <w:vAlign w:val="center"/>
          </w:tcPr>
          <w:p w14:paraId="3C6C40F9" w14:textId="77777777" w:rsidR="007C0EB5" w:rsidRDefault="007C0EB5"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20057217" w14:textId="77777777" w:rsidR="007C0EB5" w:rsidRDefault="007C0EB5"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C0EB5" w14:paraId="2025FD3C" w14:textId="77777777" w:rsidTr="007C0EB5">
        <w:trPr>
          <w:jc w:val="center"/>
        </w:trPr>
        <w:tc>
          <w:tcPr>
            <w:tcW w:w="1302" w:type="dxa"/>
            <w:vAlign w:val="center"/>
          </w:tcPr>
          <w:p w14:paraId="34AED5B4" w14:textId="1F20A798" w:rsidR="007C0EB5" w:rsidRDefault="007C0EB5"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1</w:t>
            </w:r>
          </w:p>
        </w:tc>
        <w:tc>
          <w:tcPr>
            <w:tcW w:w="3118" w:type="dxa"/>
            <w:vAlign w:val="center"/>
          </w:tcPr>
          <w:p w14:paraId="3E87E00B" w14:textId="4A978CBE" w:rsidR="007C0EB5" w:rsidRPr="008C5088" w:rsidRDefault="007C0EB5" w:rsidP="00DD7B5F">
            <w:pPr>
              <w:pStyle w:val="a3"/>
              <w:spacing w:beforeLines="50" w:before="156" w:afterLines="50" w:after="156"/>
              <w:jc w:val="center"/>
              <w:rPr>
                <w:rFonts w:ascii="黑体" w:hAnsi="宋体"/>
                <w:szCs w:val="21"/>
              </w:rPr>
            </w:pPr>
            <w:r w:rsidRPr="008C5088">
              <w:rPr>
                <w:rFonts w:ascii="黑体" w:hAnsi="宋体" w:hint="eastAsia"/>
                <w:szCs w:val="21"/>
              </w:rPr>
              <w:t>第一章、</w:t>
            </w:r>
            <w:r w:rsidR="00132A7D" w:rsidRPr="008C5088">
              <w:rPr>
                <w:rFonts w:ascii="黑体" w:hAnsi="宋体" w:hint="eastAsia"/>
                <w:szCs w:val="21"/>
              </w:rPr>
              <w:t>第二章、</w:t>
            </w:r>
            <w:r w:rsidRPr="008C5088">
              <w:rPr>
                <w:rFonts w:ascii="黑体" w:hAnsi="宋体" w:hint="eastAsia"/>
                <w:szCs w:val="21"/>
              </w:rPr>
              <w:t>第三章、</w:t>
            </w:r>
            <w:r w:rsidR="00132A7D" w:rsidRPr="008C5088">
              <w:rPr>
                <w:rFonts w:ascii="黑体" w:hAnsi="宋体" w:hint="eastAsia"/>
                <w:szCs w:val="21"/>
              </w:rPr>
              <w:t>第四章、第五章、第七章、第八章、第九章、第十章、第十一章、第十二章、第十三章、第十四章、第十五章</w:t>
            </w:r>
          </w:p>
        </w:tc>
        <w:tc>
          <w:tcPr>
            <w:tcW w:w="2688" w:type="dxa"/>
            <w:vAlign w:val="center"/>
          </w:tcPr>
          <w:p w14:paraId="7DAAE527" w14:textId="47915904" w:rsidR="007C0EB5" w:rsidRDefault="007C0EB5" w:rsidP="00DD7B5F">
            <w:pPr>
              <w:pStyle w:val="a3"/>
              <w:spacing w:beforeLines="50" w:before="156" w:afterLines="50" w:after="156"/>
              <w:jc w:val="center"/>
              <w:rPr>
                <w:rFonts w:hAnsi="宋体" w:cs="宋体"/>
              </w:rPr>
            </w:pPr>
            <w:r w:rsidRPr="00856DAA">
              <w:rPr>
                <w:rFonts w:asciiTheme="minorEastAsia" w:hAnsiTheme="minorEastAsia"/>
                <w:kern w:val="0"/>
                <w:szCs w:val="21"/>
              </w:rPr>
              <w:t>1.3</w:t>
            </w:r>
            <w:r w:rsidRPr="00856DAA">
              <w:rPr>
                <w:rFonts w:asciiTheme="minorEastAsia" w:hAnsiTheme="minorEastAsia" w:hint="eastAsia"/>
                <w:kern w:val="0"/>
                <w:szCs w:val="21"/>
              </w:rPr>
              <w:t>能将工程与专业知识用于判别材料设计与合成的极限和优化途径。</w:t>
            </w:r>
          </w:p>
        </w:tc>
      </w:tr>
      <w:tr w:rsidR="007C0EB5" w14:paraId="37C40C25" w14:textId="77777777" w:rsidTr="007C0EB5">
        <w:trPr>
          <w:jc w:val="center"/>
        </w:trPr>
        <w:tc>
          <w:tcPr>
            <w:tcW w:w="1302" w:type="dxa"/>
            <w:vAlign w:val="center"/>
          </w:tcPr>
          <w:p w14:paraId="46955E18" w14:textId="62B870F1" w:rsidR="007C0EB5" w:rsidRDefault="007C0EB5"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2</w:t>
            </w:r>
          </w:p>
        </w:tc>
        <w:tc>
          <w:tcPr>
            <w:tcW w:w="3118" w:type="dxa"/>
            <w:vAlign w:val="center"/>
          </w:tcPr>
          <w:p w14:paraId="365DE47B" w14:textId="3B1E0EBB" w:rsidR="007C0EB5" w:rsidRPr="008C5088" w:rsidRDefault="00132A7D" w:rsidP="00DD7B5F">
            <w:pPr>
              <w:pStyle w:val="a3"/>
              <w:spacing w:beforeLines="50" w:before="156" w:afterLines="50" w:after="156"/>
              <w:jc w:val="center"/>
              <w:rPr>
                <w:rFonts w:ascii="黑体" w:hAnsi="宋体"/>
                <w:szCs w:val="21"/>
              </w:rPr>
            </w:pPr>
            <w:r w:rsidRPr="008C5088">
              <w:rPr>
                <w:rFonts w:ascii="黑体" w:hAnsi="宋体" w:hint="eastAsia"/>
                <w:szCs w:val="21"/>
              </w:rPr>
              <w:t>第一章、第二章、第三章、第四章、第五章、第七章、第八章、第九章、第十章、第十一章、第十二章、第十三章、第十四章、第十五章</w:t>
            </w:r>
          </w:p>
        </w:tc>
        <w:tc>
          <w:tcPr>
            <w:tcW w:w="2688" w:type="dxa"/>
            <w:vAlign w:val="center"/>
          </w:tcPr>
          <w:p w14:paraId="4B13201E" w14:textId="6BE72213" w:rsidR="007C0EB5" w:rsidRDefault="007C0EB5" w:rsidP="00DD7B5F">
            <w:pPr>
              <w:pStyle w:val="a3"/>
              <w:spacing w:beforeLines="50" w:before="156" w:afterLines="50" w:after="156"/>
              <w:jc w:val="center"/>
              <w:rPr>
                <w:rFonts w:hAnsi="宋体" w:cs="宋体"/>
              </w:rPr>
            </w:pPr>
            <w:r w:rsidRPr="00856DAA">
              <w:rPr>
                <w:rFonts w:asciiTheme="minorEastAsia" w:hAnsiTheme="minorEastAsia"/>
                <w:kern w:val="0"/>
                <w:szCs w:val="21"/>
              </w:rPr>
              <w:t>2.3</w:t>
            </w:r>
            <w:r w:rsidRPr="00856DAA">
              <w:rPr>
                <w:rFonts w:asciiTheme="minorEastAsia" w:hAnsiTheme="minorEastAsia" w:hint="eastAsia"/>
                <w:kern w:val="0"/>
                <w:szCs w:val="21"/>
              </w:rPr>
              <w:t>具备对材料科学与工程专业的复杂工程问题进行分析和求解的能力。</w:t>
            </w:r>
          </w:p>
        </w:tc>
      </w:tr>
      <w:tr w:rsidR="007C0EB5" w14:paraId="5EBDE03E" w14:textId="77777777" w:rsidTr="007C0EB5">
        <w:trPr>
          <w:jc w:val="center"/>
        </w:trPr>
        <w:tc>
          <w:tcPr>
            <w:tcW w:w="1302" w:type="dxa"/>
            <w:vAlign w:val="center"/>
          </w:tcPr>
          <w:p w14:paraId="355FB8BF" w14:textId="59B7D1ED" w:rsidR="007C0EB5" w:rsidRDefault="007C0EB5"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3</w:t>
            </w:r>
          </w:p>
        </w:tc>
        <w:tc>
          <w:tcPr>
            <w:tcW w:w="3118" w:type="dxa"/>
            <w:vAlign w:val="center"/>
          </w:tcPr>
          <w:p w14:paraId="7B21DAFD" w14:textId="4FD2FD10" w:rsidR="007C0EB5" w:rsidRPr="008C5088" w:rsidRDefault="00132A7D" w:rsidP="00DD7B5F">
            <w:pPr>
              <w:pStyle w:val="a3"/>
              <w:spacing w:beforeLines="50" w:before="156" w:afterLines="50" w:after="156"/>
              <w:jc w:val="center"/>
              <w:rPr>
                <w:rFonts w:ascii="黑体" w:hAnsi="宋体"/>
                <w:szCs w:val="21"/>
              </w:rPr>
            </w:pPr>
            <w:r w:rsidRPr="008C5088">
              <w:rPr>
                <w:rFonts w:ascii="黑体" w:hAnsi="宋体" w:hint="eastAsia"/>
                <w:szCs w:val="21"/>
              </w:rPr>
              <w:t>第一章、第二章、第三章、第四章、第五章、第七章、第八章、第九章、第十章、第十一章、第十二章、第十三章、第十四章、第十五章</w:t>
            </w:r>
          </w:p>
        </w:tc>
        <w:tc>
          <w:tcPr>
            <w:tcW w:w="2688" w:type="dxa"/>
            <w:vAlign w:val="center"/>
          </w:tcPr>
          <w:p w14:paraId="5CDB28EC" w14:textId="26131F7C" w:rsidR="007C0EB5" w:rsidRDefault="007C0EB5" w:rsidP="00DD7B5F">
            <w:pPr>
              <w:pStyle w:val="a3"/>
              <w:spacing w:beforeLines="50" w:before="156" w:afterLines="50" w:after="156"/>
              <w:jc w:val="center"/>
              <w:rPr>
                <w:rFonts w:hAnsi="宋体" w:cs="宋体"/>
              </w:rPr>
            </w:pPr>
            <w:r w:rsidRPr="00856DAA">
              <w:rPr>
                <w:rFonts w:asciiTheme="minorEastAsia" w:hAnsiTheme="minorEastAsia"/>
                <w:kern w:val="0"/>
                <w:szCs w:val="21"/>
              </w:rPr>
              <w:t>3.2</w:t>
            </w:r>
            <w:r w:rsidRPr="00856DAA">
              <w:rPr>
                <w:rFonts w:asciiTheme="minorEastAsia" w:hAnsiTheme="minorEastAsia" w:hint="eastAsia"/>
                <w:kern w:val="0"/>
                <w:szCs w:val="21"/>
              </w:rPr>
              <w:t>能够在安全、环境、法律等现实约束条件下，通过技术经济评价对设计方案的可行性进行研究。</w:t>
            </w:r>
          </w:p>
        </w:tc>
      </w:tr>
      <w:tr w:rsidR="007C0EB5" w14:paraId="58E668CF" w14:textId="77777777" w:rsidTr="007C0EB5">
        <w:trPr>
          <w:jc w:val="center"/>
        </w:trPr>
        <w:tc>
          <w:tcPr>
            <w:tcW w:w="1302" w:type="dxa"/>
            <w:vAlign w:val="center"/>
          </w:tcPr>
          <w:p w14:paraId="3107696B" w14:textId="6A5EF928" w:rsidR="007C0EB5" w:rsidRDefault="007C0EB5"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4</w:t>
            </w:r>
          </w:p>
        </w:tc>
        <w:tc>
          <w:tcPr>
            <w:tcW w:w="3118" w:type="dxa"/>
            <w:vAlign w:val="center"/>
          </w:tcPr>
          <w:p w14:paraId="0B2152F5" w14:textId="6C4325A7" w:rsidR="007C0EB5" w:rsidRPr="008C5088" w:rsidRDefault="00132A7D" w:rsidP="00DD7B5F">
            <w:pPr>
              <w:pStyle w:val="a3"/>
              <w:spacing w:beforeLines="50" w:before="156" w:afterLines="50" w:after="156"/>
              <w:jc w:val="center"/>
              <w:rPr>
                <w:rFonts w:ascii="黑体" w:hAnsi="宋体"/>
                <w:szCs w:val="21"/>
              </w:rPr>
            </w:pPr>
            <w:r w:rsidRPr="008C5088">
              <w:rPr>
                <w:rFonts w:ascii="黑体" w:hAnsi="宋体" w:hint="eastAsia"/>
                <w:szCs w:val="21"/>
              </w:rPr>
              <w:t>第一章、第二章、第三章、第四章、第五章、第七章、第八章、第九章、第十章、第十一章、第十二章、第十三章、第十四章、第十五章</w:t>
            </w:r>
          </w:p>
        </w:tc>
        <w:tc>
          <w:tcPr>
            <w:tcW w:w="2688" w:type="dxa"/>
            <w:vAlign w:val="center"/>
          </w:tcPr>
          <w:p w14:paraId="18784471" w14:textId="3079097C" w:rsidR="007C0EB5" w:rsidRDefault="007C0EB5" w:rsidP="00DD7B5F">
            <w:pPr>
              <w:pStyle w:val="a3"/>
              <w:spacing w:beforeLines="50" w:before="156" w:afterLines="50" w:after="156"/>
              <w:jc w:val="center"/>
              <w:rPr>
                <w:rFonts w:hAnsi="宋体" w:cs="宋体"/>
              </w:rPr>
            </w:pPr>
            <w:r w:rsidRPr="00856DAA">
              <w:rPr>
                <w:rFonts w:asciiTheme="minorEastAsia" w:hAnsiTheme="minorEastAsia"/>
                <w:kern w:val="0"/>
                <w:szCs w:val="21"/>
              </w:rPr>
              <w:t>4.1</w:t>
            </w:r>
            <w:r w:rsidRPr="00856DAA">
              <w:rPr>
                <w:rFonts w:asciiTheme="minorEastAsia" w:hAnsiTheme="minorEastAsia" w:hint="eastAsia"/>
                <w:kern w:val="0"/>
                <w:szCs w:val="21"/>
              </w:rPr>
              <w:t>掌握材料的合成、加工的实验方法，熟悉材料的结构与性能的表征手段。</w:t>
            </w:r>
          </w:p>
        </w:tc>
      </w:tr>
      <w:tr w:rsidR="007C0EB5" w14:paraId="495EC6F0" w14:textId="77777777" w:rsidTr="007C0EB5">
        <w:trPr>
          <w:jc w:val="center"/>
        </w:trPr>
        <w:tc>
          <w:tcPr>
            <w:tcW w:w="1302" w:type="dxa"/>
            <w:vAlign w:val="center"/>
          </w:tcPr>
          <w:p w14:paraId="1F767832" w14:textId="42997172" w:rsidR="007C0EB5" w:rsidRDefault="007C0EB5"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5</w:t>
            </w:r>
          </w:p>
        </w:tc>
        <w:tc>
          <w:tcPr>
            <w:tcW w:w="3118" w:type="dxa"/>
            <w:vAlign w:val="center"/>
          </w:tcPr>
          <w:p w14:paraId="23186D5B" w14:textId="482B3785" w:rsidR="007C0EB5" w:rsidRPr="008C5088" w:rsidRDefault="00132A7D" w:rsidP="00DD7B5F">
            <w:pPr>
              <w:pStyle w:val="a3"/>
              <w:spacing w:beforeLines="50" w:before="156" w:afterLines="50" w:after="156"/>
              <w:jc w:val="center"/>
              <w:rPr>
                <w:rFonts w:ascii="黑体" w:hAnsi="宋体"/>
                <w:szCs w:val="21"/>
              </w:rPr>
            </w:pPr>
            <w:r w:rsidRPr="008C5088">
              <w:rPr>
                <w:rFonts w:ascii="黑体" w:hAnsi="宋体" w:hint="eastAsia"/>
                <w:szCs w:val="21"/>
              </w:rPr>
              <w:t>第一章、第二章、第三章、第四章、第五章、第七章、第八章、第九章、第十章、第十一章、第十二章、第十三章、第十四章、第十五章</w:t>
            </w:r>
          </w:p>
        </w:tc>
        <w:tc>
          <w:tcPr>
            <w:tcW w:w="2688" w:type="dxa"/>
            <w:vAlign w:val="center"/>
          </w:tcPr>
          <w:p w14:paraId="7B280543" w14:textId="1759A82A" w:rsidR="007C0EB5" w:rsidRDefault="007C0EB5" w:rsidP="00DD7B5F">
            <w:pPr>
              <w:pStyle w:val="a3"/>
              <w:spacing w:beforeLines="50" w:before="156" w:afterLines="50" w:after="156"/>
              <w:jc w:val="center"/>
              <w:rPr>
                <w:rFonts w:hAnsi="宋体" w:cs="宋体"/>
              </w:rPr>
            </w:pPr>
            <w:r w:rsidRPr="00856DAA">
              <w:rPr>
                <w:rFonts w:asciiTheme="minorEastAsia" w:hAnsiTheme="minorEastAsia"/>
                <w:kern w:val="0"/>
                <w:szCs w:val="21"/>
              </w:rPr>
              <w:t>5.4</w:t>
            </w:r>
            <w:r w:rsidRPr="00856DAA">
              <w:rPr>
                <w:rFonts w:asciiTheme="minorEastAsia" w:hAnsiTheme="minorEastAsia" w:hint="eastAsia"/>
                <w:kern w:val="0"/>
                <w:szCs w:val="21"/>
              </w:rPr>
              <w:t>能熟练使用新型仪器、设备制备或表征材料性能，并理解仪器或设备的使用局限性。</w:t>
            </w:r>
          </w:p>
        </w:tc>
      </w:tr>
      <w:tr w:rsidR="007C0EB5" w14:paraId="65805327" w14:textId="77777777" w:rsidTr="007C0EB5">
        <w:trPr>
          <w:jc w:val="center"/>
        </w:trPr>
        <w:tc>
          <w:tcPr>
            <w:tcW w:w="1302" w:type="dxa"/>
            <w:vAlign w:val="center"/>
          </w:tcPr>
          <w:p w14:paraId="71E4077A" w14:textId="24AB87D5" w:rsidR="007C0EB5" w:rsidRDefault="007C0EB5"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6</w:t>
            </w:r>
          </w:p>
        </w:tc>
        <w:tc>
          <w:tcPr>
            <w:tcW w:w="3118" w:type="dxa"/>
            <w:vAlign w:val="center"/>
          </w:tcPr>
          <w:p w14:paraId="14F5D4F3" w14:textId="3CFDB67E" w:rsidR="007C0EB5" w:rsidRPr="008C5088" w:rsidRDefault="00132A7D" w:rsidP="00DD7B5F">
            <w:pPr>
              <w:pStyle w:val="a3"/>
              <w:spacing w:beforeLines="50" w:before="156" w:afterLines="50" w:after="156"/>
              <w:jc w:val="center"/>
              <w:rPr>
                <w:rFonts w:ascii="黑体" w:hAnsi="宋体"/>
                <w:szCs w:val="21"/>
              </w:rPr>
            </w:pPr>
            <w:r w:rsidRPr="008C5088">
              <w:rPr>
                <w:rFonts w:ascii="黑体" w:hAnsi="宋体" w:hint="eastAsia"/>
                <w:szCs w:val="21"/>
              </w:rPr>
              <w:t>第一章、第二章、第三章、第四章、第五章、第七章、第八章、第九章、第十章、第十一章、第十二章、第十三章、第十四章、第十五章</w:t>
            </w:r>
          </w:p>
        </w:tc>
        <w:tc>
          <w:tcPr>
            <w:tcW w:w="2688" w:type="dxa"/>
            <w:vAlign w:val="center"/>
          </w:tcPr>
          <w:p w14:paraId="35F7262D" w14:textId="58353410" w:rsidR="007C0EB5" w:rsidRDefault="007C0EB5" w:rsidP="00DD7B5F">
            <w:pPr>
              <w:pStyle w:val="a3"/>
              <w:spacing w:beforeLines="50" w:before="156" w:afterLines="50" w:after="156"/>
              <w:jc w:val="center"/>
              <w:rPr>
                <w:rFonts w:hAnsi="宋体" w:cs="宋体"/>
              </w:rPr>
            </w:pPr>
            <w:r w:rsidRPr="00856DAA">
              <w:rPr>
                <w:rFonts w:asciiTheme="minorEastAsia" w:hAnsiTheme="minorEastAsia"/>
                <w:kern w:val="0"/>
                <w:szCs w:val="21"/>
              </w:rPr>
              <w:t>6.2</w:t>
            </w:r>
            <w:r w:rsidRPr="00856DAA">
              <w:rPr>
                <w:rFonts w:asciiTheme="minorEastAsia" w:hAnsiTheme="minorEastAsia" w:hint="eastAsia"/>
                <w:kern w:val="0"/>
                <w:szCs w:val="21"/>
              </w:rPr>
              <w:t>能评价材料科学与工程实践和复杂工程问题解决方案对社会、健康、安全、法律以及文化的影响。</w:t>
            </w:r>
          </w:p>
        </w:tc>
      </w:tr>
      <w:tr w:rsidR="007C0EB5" w14:paraId="48E248EF" w14:textId="77777777" w:rsidTr="007C0EB5">
        <w:trPr>
          <w:jc w:val="center"/>
        </w:trPr>
        <w:tc>
          <w:tcPr>
            <w:tcW w:w="1302" w:type="dxa"/>
            <w:vAlign w:val="center"/>
          </w:tcPr>
          <w:p w14:paraId="0AC0294E" w14:textId="225C2474" w:rsidR="007C0EB5" w:rsidRDefault="007C0EB5"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7</w:t>
            </w:r>
          </w:p>
        </w:tc>
        <w:tc>
          <w:tcPr>
            <w:tcW w:w="3118" w:type="dxa"/>
            <w:vAlign w:val="center"/>
          </w:tcPr>
          <w:p w14:paraId="7A99A5CE" w14:textId="6C4EDD0F" w:rsidR="007C0EB5" w:rsidRPr="008C5088" w:rsidRDefault="00132A7D" w:rsidP="00DD7B5F">
            <w:pPr>
              <w:pStyle w:val="a3"/>
              <w:spacing w:beforeLines="50" w:before="156" w:afterLines="50" w:after="156"/>
              <w:jc w:val="center"/>
              <w:rPr>
                <w:rFonts w:ascii="黑体" w:hAnsi="宋体"/>
                <w:szCs w:val="21"/>
              </w:rPr>
            </w:pPr>
            <w:r w:rsidRPr="008C5088">
              <w:rPr>
                <w:rFonts w:ascii="黑体" w:hAnsi="宋体" w:hint="eastAsia"/>
                <w:szCs w:val="21"/>
              </w:rPr>
              <w:t>第一章、第二章、第三章、第四章、第五章、第七章、第八章、第九章、第十章、第十一章、第十二章、第十三章、第十四章、第十五章</w:t>
            </w:r>
          </w:p>
        </w:tc>
        <w:tc>
          <w:tcPr>
            <w:tcW w:w="2688" w:type="dxa"/>
            <w:vAlign w:val="center"/>
          </w:tcPr>
          <w:p w14:paraId="737ACB9D" w14:textId="15EDF836" w:rsidR="007C0EB5" w:rsidRDefault="007C0EB5" w:rsidP="00DD7B5F">
            <w:pPr>
              <w:pStyle w:val="a3"/>
              <w:spacing w:beforeLines="50" w:before="156" w:afterLines="50" w:after="156"/>
              <w:jc w:val="center"/>
              <w:rPr>
                <w:rFonts w:hAnsi="宋体" w:cs="宋体"/>
              </w:rPr>
            </w:pPr>
            <w:r>
              <w:rPr>
                <w:rFonts w:asciiTheme="minorEastAsia" w:hAnsiTheme="minorEastAsia" w:hint="eastAsia"/>
                <w:kern w:val="0"/>
                <w:szCs w:val="21"/>
              </w:rPr>
              <w:t>7</w:t>
            </w:r>
            <w:r>
              <w:rPr>
                <w:rFonts w:asciiTheme="minorEastAsia" w:hAnsiTheme="minorEastAsia"/>
                <w:kern w:val="0"/>
                <w:szCs w:val="21"/>
              </w:rPr>
              <w:t>.2</w:t>
            </w:r>
            <w:r w:rsidRPr="00856DAA">
              <w:rPr>
                <w:rFonts w:asciiTheme="minorEastAsia" w:hAnsiTheme="minorEastAsia" w:hint="eastAsia"/>
                <w:kern w:val="0"/>
                <w:szCs w:val="21"/>
              </w:rPr>
              <w:t>能正确认识并评价材料工程实践对客观世界的影响。</w:t>
            </w:r>
          </w:p>
        </w:tc>
      </w:tr>
    </w:tbl>
    <w:p w14:paraId="2EC6CC69"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1B9C95D0"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612C12D8"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72DBD0D7" w14:textId="47D4B9F9"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第一章 X</w:t>
      </w:r>
      <w:r w:rsidR="00CC59ED">
        <w:rPr>
          <w:rFonts w:ascii="黑体" w:eastAsia="黑体" w:hAnsi="黑体" w:cs="Times New Roman" w:hint="eastAsia"/>
          <w:b/>
          <w:sz w:val="24"/>
          <w:szCs w:val="24"/>
        </w:rPr>
        <w:t>射线物理学基础</w:t>
      </w:r>
      <w:r w:rsidRPr="00313A87">
        <w:rPr>
          <w:rFonts w:ascii="宋体" w:eastAsia="宋体" w:hAnsi="宋体" w:cs="宋体" w:hint="eastAsia"/>
          <w:color w:val="000000"/>
          <w:kern w:val="0"/>
          <w:szCs w:val="21"/>
        </w:rPr>
        <w:t>（小四号黑体）</w:t>
      </w:r>
    </w:p>
    <w:p w14:paraId="75E7C947" w14:textId="6E4DF9C4"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sidR="00313A87">
        <w:rPr>
          <w:rFonts w:ascii="宋体" w:eastAsia="宋体" w:hAnsi="宋体" w:cs="宋体" w:hint="eastAsia"/>
          <w:color w:val="000000"/>
          <w:kern w:val="0"/>
          <w:szCs w:val="21"/>
        </w:rPr>
        <w:t>（五号宋体）</w:t>
      </w:r>
    </w:p>
    <w:p w14:paraId="4073D767" w14:textId="7A4C93A1" w:rsidR="00C347E1" w:rsidRPr="00313A87" w:rsidRDefault="00C347E1" w:rsidP="00DD7B5F">
      <w:pPr>
        <w:widowControl/>
        <w:spacing w:beforeLines="50" w:before="156" w:afterLines="50" w:after="156"/>
        <w:ind w:firstLineChars="200" w:firstLine="420"/>
        <w:jc w:val="left"/>
        <w:rPr>
          <w:rFonts w:ascii="宋体" w:eastAsia="宋体" w:hAnsi="宋体"/>
          <w:szCs w:val="21"/>
        </w:rPr>
      </w:pPr>
      <w:r w:rsidRPr="00C347E1">
        <w:rPr>
          <w:rFonts w:ascii="宋体" w:eastAsia="宋体" w:hAnsi="宋体" w:hint="eastAsia"/>
          <w:szCs w:val="21"/>
        </w:rPr>
        <w:t>了解</w:t>
      </w:r>
      <w:r w:rsidRPr="00C347E1">
        <w:rPr>
          <w:rFonts w:ascii="宋体" w:eastAsia="宋体" w:hAnsi="宋体"/>
          <w:szCs w:val="21"/>
        </w:rPr>
        <w:t>X射线的本质；X射线谱；X射线与物质的相互作用。</w:t>
      </w:r>
    </w:p>
    <w:p w14:paraId="5821AEB0" w14:textId="66C88691"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5DF44EA" w14:textId="56C6900F" w:rsidR="00C347E1" w:rsidRPr="00313A87" w:rsidRDefault="00C347E1" w:rsidP="00DD7B5F">
      <w:pPr>
        <w:widowControl/>
        <w:spacing w:beforeLines="50" w:before="156" w:afterLines="50" w:after="156"/>
        <w:ind w:firstLineChars="200" w:firstLine="420"/>
        <w:jc w:val="left"/>
        <w:rPr>
          <w:rFonts w:ascii="宋体" w:eastAsia="宋体" w:hAnsi="宋体" w:cs="宋体"/>
          <w:color w:val="000000"/>
          <w:kern w:val="0"/>
          <w:szCs w:val="21"/>
        </w:rPr>
      </w:pPr>
      <w:r w:rsidRPr="00C347E1">
        <w:rPr>
          <w:rFonts w:ascii="宋体" w:eastAsia="宋体" w:hAnsi="宋体"/>
          <w:szCs w:val="21"/>
        </w:rPr>
        <w:t>X射线与物质的相互作用</w:t>
      </w:r>
      <w:r>
        <w:rPr>
          <w:rFonts w:ascii="宋体" w:eastAsia="宋体" w:hAnsi="宋体" w:hint="eastAsia"/>
          <w:szCs w:val="21"/>
        </w:rPr>
        <w:t>机理。</w:t>
      </w:r>
    </w:p>
    <w:p w14:paraId="1F37868F" w14:textId="1A916BC3"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1947054" w14:textId="77777777" w:rsidR="00C347E1" w:rsidRPr="006762C1" w:rsidRDefault="00C347E1" w:rsidP="006762C1">
      <w:pPr>
        <w:snapToGrid w:val="0"/>
        <w:spacing w:line="360" w:lineRule="auto"/>
        <w:ind w:firstLineChars="200" w:firstLine="420"/>
        <w:rPr>
          <w:rFonts w:ascii="宋体" w:eastAsia="宋体" w:hAnsi="宋体"/>
        </w:rPr>
      </w:pPr>
      <w:r w:rsidRPr="006762C1">
        <w:rPr>
          <w:rFonts w:ascii="宋体" w:eastAsia="宋体" w:hAnsi="宋体" w:hint="eastAsia"/>
        </w:rPr>
        <w:t>第一节  X射线的本质</w:t>
      </w:r>
    </w:p>
    <w:p w14:paraId="3718CC6D" w14:textId="4097BF15" w:rsidR="00C347E1" w:rsidRPr="006762C1" w:rsidRDefault="00C347E1" w:rsidP="006762C1">
      <w:pPr>
        <w:snapToGrid w:val="0"/>
        <w:spacing w:line="360" w:lineRule="auto"/>
        <w:ind w:firstLineChars="200" w:firstLine="420"/>
        <w:rPr>
          <w:rFonts w:ascii="宋体" w:eastAsia="宋体" w:hAnsi="宋体"/>
        </w:rPr>
      </w:pPr>
      <w:r w:rsidRPr="006762C1">
        <w:rPr>
          <w:rFonts w:ascii="宋体" w:eastAsia="宋体" w:hAnsi="宋体" w:hint="eastAsia"/>
        </w:rPr>
        <w:t xml:space="preserve">第二节 X射线谱   </w:t>
      </w:r>
    </w:p>
    <w:p w14:paraId="4D673C87" w14:textId="77777777" w:rsidR="00C347E1" w:rsidRPr="006762C1" w:rsidRDefault="00C347E1" w:rsidP="006762C1">
      <w:pPr>
        <w:snapToGrid w:val="0"/>
        <w:spacing w:line="360" w:lineRule="auto"/>
        <w:ind w:firstLineChars="200" w:firstLine="420"/>
        <w:rPr>
          <w:rFonts w:ascii="宋体" w:eastAsia="宋体" w:hAnsi="宋体"/>
        </w:rPr>
      </w:pPr>
      <w:r w:rsidRPr="006762C1">
        <w:rPr>
          <w:rFonts w:ascii="宋体" w:eastAsia="宋体" w:hAnsi="宋体" w:hint="eastAsia"/>
        </w:rPr>
        <w:t>第三节  X射线与物质的相互作用</w:t>
      </w:r>
    </w:p>
    <w:p w14:paraId="6B981C62" w14:textId="1E9CDF0B" w:rsidR="00CC59ED" w:rsidRDefault="00CC59ED" w:rsidP="00CC59ED">
      <w:pPr>
        <w:snapToGrid w:val="0"/>
        <w:ind w:firstLineChars="200" w:firstLine="420"/>
        <w:rPr>
          <w:rFonts w:ascii="宋体" w:eastAsia="宋体" w:hAnsi="宋体" w:cs="宋体"/>
          <w:color w:val="000000"/>
          <w:kern w:val="0"/>
          <w:szCs w:val="21"/>
        </w:rPr>
      </w:pPr>
      <w:r>
        <w:rPr>
          <w:rFonts w:hAnsi="宋体"/>
        </w:rPr>
        <w:t xml:space="preserve">4. </w:t>
      </w:r>
      <w:r w:rsidR="002A7568" w:rsidRPr="00313A87">
        <w:rPr>
          <w:rFonts w:ascii="宋体" w:eastAsia="宋体" w:hAnsi="宋体" w:cs="宋体" w:hint="eastAsia"/>
          <w:color w:val="000000"/>
          <w:kern w:val="0"/>
          <w:szCs w:val="21"/>
        </w:rPr>
        <w:t>教学方法</w:t>
      </w:r>
    </w:p>
    <w:p w14:paraId="3031CFA7" w14:textId="4E8CD5FD" w:rsidR="002A7568" w:rsidRPr="00313A87" w:rsidRDefault="00CC59ED"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002A7568" w:rsidRPr="00313A87">
        <w:rPr>
          <w:rFonts w:ascii="宋体" w:eastAsia="宋体" w:hAnsi="宋体" w:cs="宋体" w:hint="eastAsia"/>
          <w:color w:val="000000"/>
          <w:kern w:val="0"/>
          <w:szCs w:val="21"/>
        </w:rPr>
        <w:t xml:space="preserve"> </w:t>
      </w:r>
    </w:p>
    <w:p w14:paraId="01F7F9E3"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13A2021" w14:textId="631D29D2" w:rsidR="00FC24B5" w:rsidRPr="00313A87" w:rsidRDefault="00CC59ED"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4DEF6157" w14:textId="14A4533A" w:rsidR="00FC24B5" w:rsidRDefault="00FC24B5" w:rsidP="00DD7B5F">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 xml:space="preserve">第二章 </w:t>
      </w:r>
      <w:r w:rsidR="00CC59ED">
        <w:rPr>
          <w:rFonts w:ascii="黑体" w:eastAsia="黑体" w:hAnsi="黑体" w:cs="Times New Roman"/>
          <w:b/>
          <w:sz w:val="24"/>
          <w:szCs w:val="24"/>
        </w:rPr>
        <w:t>X</w:t>
      </w:r>
      <w:r w:rsidR="00CC59ED">
        <w:rPr>
          <w:rFonts w:ascii="黑体" w:eastAsia="黑体" w:hAnsi="黑体" w:cs="Times New Roman" w:hint="eastAsia"/>
          <w:b/>
          <w:sz w:val="24"/>
          <w:szCs w:val="24"/>
        </w:rPr>
        <w:t>射线运动学衍射理论</w:t>
      </w:r>
    </w:p>
    <w:p w14:paraId="754A0D66" w14:textId="7F1987CC" w:rsidR="00CC59ED" w:rsidRDefault="00CC59ED" w:rsidP="00CC59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4F0F5D2" w14:textId="2FED79B8" w:rsidR="00CC59ED" w:rsidRPr="00313A87" w:rsidRDefault="00CC59ED" w:rsidP="00CC59ED">
      <w:pPr>
        <w:widowControl/>
        <w:spacing w:beforeLines="50" w:before="156" w:afterLines="50" w:after="156"/>
        <w:ind w:firstLineChars="200" w:firstLine="420"/>
        <w:jc w:val="left"/>
        <w:rPr>
          <w:rFonts w:ascii="宋体" w:eastAsia="宋体" w:hAnsi="宋体"/>
          <w:szCs w:val="21"/>
        </w:rPr>
      </w:pPr>
      <w:r w:rsidRPr="00CC59ED">
        <w:rPr>
          <w:rFonts w:ascii="宋体" w:eastAsia="宋体" w:hAnsi="宋体" w:hint="eastAsia"/>
          <w:szCs w:val="21"/>
        </w:rPr>
        <w:t>了解</w:t>
      </w:r>
      <w:r w:rsidRPr="00CC59ED">
        <w:rPr>
          <w:rFonts w:ascii="宋体" w:eastAsia="宋体" w:hAnsi="宋体"/>
          <w:szCs w:val="21"/>
        </w:rPr>
        <w:t>X射线衍射方向；倒易点阵及其性质；X射线衍射强度；重点掌握布拉格方程。</w:t>
      </w:r>
    </w:p>
    <w:p w14:paraId="1B134532" w14:textId="77777777" w:rsidR="00CC59ED" w:rsidRDefault="00CC59ED" w:rsidP="00CC59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D5242B7" w14:textId="67D956A7" w:rsidR="00CC59ED" w:rsidRPr="00313A87" w:rsidRDefault="00CC59ED" w:rsidP="00CC59ED">
      <w:pPr>
        <w:widowControl/>
        <w:spacing w:beforeLines="50" w:before="156" w:afterLines="50" w:after="156"/>
        <w:ind w:firstLineChars="200" w:firstLine="420"/>
        <w:jc w:val="left"/>
        <w:rPr>
          <w:rFonts w:ascii="宋体" w:eastAsia="宋体" w:hAnsi="宋体" w:cs="宋体"/>
          <w:color w:val="000000"/>
          <w:kern w:val="0"/>
          <w:szCs w:val="21"/>
        </w:rPr>
      </w:pPr>
      <w:r w:rsidRPr="00CC59ED">
        <w:rPr>
          <w:rFonts w:ascii="宋体" w:eastAsia="宋体" w:hAnsi="宋体"/>
          <w:szCs w:val="21"/>
        </w:rPr>
        <w:t>布拉格方程</w:t>
      </w:r>
      <w:r>
        <w:rPr>
          <w:rFonts w:ascii="宋体" w:eastAsia="宋体" w:hAnsi="宋体" w:hint="eastAsia"/>
          <w:szCs w:val="21"/>
        </w:rPr>
        <w:t>的应用。</w:t>
      </w:r>
    </w:p>
    <w:p w14:paraId="67D63F1E" w14:textId="1EEEACE7" w:rsidR="00CC59ED" w:rsidRDefault="00CC59ED" w:rsidP="00CC59E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6768D8C" w14:textId="77777777" w:rsidR="00CC59ED" w:rsidRPr="006762C1" w:rsidRDefault="00CC59ED" w:rsidP="006762C1">
      <w:pPr>
        <w:adjustRightInd w:val="0"/>
        <w:snapToGrid w:val="0"/>
        <w:spacing w:line="360" w:lineRule="auto"/>
        <w:ind w:firstLineChars="200" w:firstLine="420"/>
        <w:rPr>
          <w:rFonts w:ascii="宋体" w:eastAsia="宋体" w:hAnsi="宋体"/>
        </w:rPr>
      </w:pPr>
      <w:r w:rsidRPr="006762C1">
        <w:rPr>
          <w:rFonts w:ascii="宋体" w:eastAsia="宋体" w:hAnsi="宋体" w:hint="eastAsia"/>
        </w:rPr>
        <w:t>第一节  X射线衍射方向</w:t>
      </w:r>
    </w:p>
    <w:p w14:paraId="1B533875" w14:textId="3A7F55BB" w:rsidR="00CC59ED" w:rsidRPr="006762C1" w:rsidRDefault="00CC59ED" w:rsidP="006762C1">
      <w:pPr>
        <w:adjustRightInd w:val="0"/>
        <w:snapToGrid w:val="0"/>
        <w:spacing w:line="360" w:lineRule="auto"/>
        <w:ind w:firstLineChars="200" w:firstLine="420"/>
        <w:rPr>
          <w:rFonts w:ascii="宋体" w:eastAsia="宋体" w:hAnsi="宋体"/>
        </w:rPr>
      </w:pPr>
      <w:r w:rsidRPr="006762C1">
        <w:rPr>
          <w:rFonts w:ascii="宋体" w:eastAsia="宋体" w:hAnsi="宋体" w:hint="eastAsia"/>
        </w:rPr>
        <w:t>第二节 布拉格方程的讨论</w:t>
      </w:r>
    </w:p>
    <w:p w14:paraId="58DAE31F" w14:textId="74517C28" w:rsidR="00CC59ED" w:rsidRPr="006762C1" w:rsidRDefault="00CC59ED" w:rsidP="006762C1">
      <w:pPr>
        <w:adjustRightInd w:val="0"/>
        <w:snapToGrid w:val="0"/>
        <w:spacing w:line="360" w:lineRule="auto"/>
        <w:ind w:left="1050" w:hangingChars="500" w:hanging="1050"/>
        <w:rPr>
          <w:rFonts w:ascii="宋体" w:eastAsia="宋体" w:hAnsi="宋体"/>
        </w:rPr>
      </w:pPr>
      <w:r w:rsidRPr="006762C1">
        <w:rPr>
          <w:rFonts w:ascii="宋体" w:eastAsia="宋体" w:hAnsi="宋体" w:hint="eastAsia"/>
        </w:rPr>
        <w:t xml:space="preserve"> </w:t>
      </w:r>
      <w:r w:rsidRPr="006762C1">
        <w:rPr>
          <w:rFonts w:ascii="宋体" w:eastAsia="宋体" w:hAnsi="宋体"/>
        </w:rPr>
        <w:t xml:space="preserve">   </w:t>
      </w:r>
      <w:r w:rsidRPr="006762C1">
        <w:rPr>
          <w:rFonts w:ascii="宋体" w:eastAsia="宋体" w:hAnsi="宋体" w:hint="eastAsia"/>
        </w:rPr>
        <w:t>第三节  倒易点阵</w:t>
      </w:r>
    </w:p>
    <w:p w14:paraId="48046F1D" w14:textId="2852F409" w:rsidR="00CC59ED" w:rsidRPr="006762C1" w:rsidRDefault="00CC59ED" w:rsidP="006762C1">
      <w:pPr>
        <w:adjustRightInd w:val="0"/>
        <w:snapToGrid w:val="0"/>
        <w:spacing w:line="360" w:lineRule="auto"/>
        <w:ind w:firstLineChars="200" w:firstLine="420"/>
        <w:rPr>
          <w:rFonts w:ascii="宋体" w:eastAsia="宋体" w:hAnsi="宋体"/>
        </w:rPr>
      </w:pPr>
      <w:r w:rsidRPr="006762C1">
        <w:rPr>
          <w:rFonts w:ascii="宋体" w:eastAsia="宋体" w:hAnsi="宋体" w:hint="eastAsia"/>
        </w:rPr>
        <w:t>第四节  X射线衍射强度</w:t>
      </w:r>
    </w:p>
    <w:p w14:paraId="1B5E0021" w14:textId="4C89417D" w:rsidR="00CC59ED" w:rsidRDefault="00CC59ED" w:rsidP="00CC59ED">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0037AEC2" w14:textId="77777777" w:rsidR="00CC59ED" w:rsidRPr="00313A87" w:rsidRDefault="00CC59ED" w:rsidP="00CC59ED">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733807DD" w14:textId="77777777" w:rsidR="00CC59ED" w:rsidRPr="00313A87" w:rsidRDefault="00CC59ED" w:rsidP="00CC59ED">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7929CC0" w14:textId="0C51C1B1" w:rsidR="00CC59ED" w:rsidRDefault="00CC59ED" w:rsidP="00CC59ED">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5165A3C6" w14:textId="117B9200" w:rsidR="006762C1" w:rsidRDefault="006762C1" w:rsidP="006762C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Pr>
          <w:rFonts w:ascii="黑体" w:eastAsia="黑体" w:hAnsi="黑体" w:cs="Times New Roman"/>
          <w:b/>
          <w:sz w:val="24"/>
          <w:szCs w:val="24"/>
        </w:rPr>
        <w:t>X</w:t>
      </w:r>
      <w:r>
        <w:rPr>
          <w:rFonts w:ascii="黑体" w:eastAsia="黑体" w:hAnsi="黑体" w:cs="Times New Roman" w:hint="eastAsia"/>
          <w:b/>
          <w:sz w:val="24"/>
          <w:szCs w:val="24"/>
        </w:rPr>
        <w:t>射线衍射方法</w:t>
      </w:r>
    </w:p>
    <w:p w14:paraId="4348CFA7" w14:textId="376A7F8C" w:rsidR="006762C1"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5B5302A6" w14:textId="705DE905" w:rsidR="006762C1" w:rsidRPr="00313A87" w:rsidRDefault="006762C1" w:rsidP="006762C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了解</w:t>
      </w:r>
      <w:r w:rsidRPr="006762C1">
        <w:rPr>
          <w:rFonts w:ascii="宋体" w:eastAsia="宋体" w:hAnsi="宋体"/>
          <w:szCs w:val="21"/>
        </w:rPr>
        <w:t>X射线衍射方法、实验条件选择及试样制备。</w:t>
      </w:r>
    </w:p>
    <w:p w14:paraId="1A997100" w14:textId="77777777" w:rsidR="006762C1"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B90C68C" w14:textId="0E31C873" w:rsidR="006762C1" w:rsidRPr="00313A87"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6762C1">
        <w:rPr>
          <w:rFonts w:ascii="宋体" w:eastAsia="宋体" w:hAnsi="宋体"/>
          <w:szCs w:val="21"/>
        </w:rPr>
        <w:t>X射线衍射方法</w:t>
      </w:r>
      <w:r>
        <w:rPr>
          <w:rFonts w:ascii="宋体" w:eastAsia="宋体" w:hAnsi="宋体" w:hint="eastAsia"/>
          <w:szCs w:val="21"/>
        </w:rPr>
        <w:t>中</w:t>
      </w:r>
      <w:r w:rsidRPr="006762C1">
        <w:rPr>
          <w:rFonts w:ascii="宋体" w:eastAsia="宋体" w:hAnsi="宋体"/>
          <w:szCs w:val="21"/>
        </w:rPr>
        <w:t>实验条件选择</w:t>
      </w:r>
      <w:r>
        <w:rPr>
          <w:rFonts w:ascii="宋体" w:eastAsia="宋体" w:hAnsi="宋体" w:hint="eastAsia"/>
          <w:szCs w:val="21"/>
        </w:rPr>
        <w:t>。</w:t>
      </w:r>
    </w:p>
    <w:p w14:paraId="4C1DAF84" w14:textId="77777777" w:rsidR="006762C1"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08F7536A" w14:textId="56B1F89F" w:rsidR="006762C1" w:rsidRPr="006762C1" w:rsidRDefault="006762C1" w:rsidP="006762C1">
      <w:pPr>
        <w:autoSpaceDE w:val="0"/>
        <w:autoSpaceDN w:val="0"/>
        <w:adjustRightInd w:val="0"/>
        <w:snapToGrid w:val="0"/>
        <w:spacing w:line="360" w:lineRule="auto"/>
        <w:ind w:firstLineChars="200" w:firstLine="420"/>
        <w:rPr>
          <w:rFonts w:ascii="宋体" w:eastAsia="宋体" w:hAnsi="宋体"/>
        </w:rPr>
      </w:pPr>
      <w:r w:rsidRPr="006762C1">
        <w:rPr>
          <w:rFonts w:ascii="宋体" w:eastAsia="宋体" w:hAnsi="宋体" w:hint="eastAsia"/>
        </w:rPr>
        <w:t xml:space="preserve">第一节 </w:t>
      </w:r>
      <w:r w:rsidRPr="006762C1">
        <w:rPr>
          <w:rFonts w:ascii="宋体" w:eastAsia="宋体" w:hAnsi="宋体"/>
        </w:rPr>
        <w:t xml:space="preserve"> </w:t>
      </w:r>
      <w:r w:rsidRPr="006762C1">
        <w:rPr>
          <w:rFonts w:ascii="宋体" w:eastAsia="宋体" w:hAnsi="宋体" w:hint="eastAsia"/>
        </w:rPr>
        <w:t>粉末照相法</w:t>
      </w:r>
    </w:p>
    <w:p w14:paraId="2EA42492" w14:textId="77777777" w:rsidR="006762C1" w:rsidRPr="006762C1" w:rsidRDefault="006762C1" w:rsidP="006762C1">
      <w:pPr>
        <w:snapToGrid w:val="0"/>
        <w:spacing w:line="360" w:lineRule="auto"/>
        <w:ind w:firstLineChars="200" w:firstLine="420"/>
        <w:rPr>
          <w:rFonts w:ascii="宋体" w:eastAsia="宋体" w:hAnsi="宋体"/>
        </w:rPr>
      </w:pPr>
      <w:r w:rsidRPr="006762C1">
        <w:rPr>
          <w:rFonts w:ascii="宋体" w:eastAsia="宋体" w:hAnsi="宋体" w:hint="eastAsia"/>
        </w:rPr>
        <w:t>第二节 X射线衍射仪</w:t>
      </w:r>
    </w:p>
    <w:p w14:paraId="124BC0AC" w14:textId="01C7071D" w:rsidR="006762C1" w:rsidRDefault="006762C1" w:rsidP="006762C1">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7F2B542E" w14:textId="77777777" w:rsidR="006762C1" w:rsidRPr="00313A87"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3C4976C7" w14:textId="77777777" w:rsidR="006762C1" w:rsidRPr="00313A87" w:rsidRDefault="006762C1" w:rsidP="006762C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95E72C1" w14:textId="77777777" w:rsidR="006762C1" w:rsidRPr="00313A87" w:rsidRDefault="006762C1" w:rsidP="006762C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1E2ECC84" w14:textId="4C9CCB43" w:rsidR="006762C1" w:rsidRDefault="006762C1" w:rsidP="006762C1">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Pr>
          <w:rFonts w:ascii="黑体" w:eastAsia="黑体" w:hAnsi="黑体" w:cs="Times New Roman"/>
          <w:b/>
          <w:sz w:val="24"/>
          <w:szCs w:val="24"/>
        </w:rPr>
        <w:t>X</w:t>
      </w:r>
      <w:r>
        <w:rPr>
          <w:rFonts w:ascii="黑体" w:eastAsia="黑体" w:hAnsi="黑体" w:cs="Times New Roman" w:hint="eastAsia"/>
          <w:b/>
          <w:sz w:val="24"/>
          <w:szCs w:val="24"/>
        </w:rPr>
        <w:t>射线衍射方法</w:t>
      </w:r>
    </w:p>
    <w:p w14:paraId="0468A84B" w14:textId="362EAB32" w:rsidR="006762C1"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7DE2A174" w14:textId="06A84BE7" w:rsidR="006762C1" w:rsidRDefault="006762C1" w:rsidP="006762C1">
      <w:pPr>
        <w:widowControl/>
        <w:spacing w:beforeLines="50" w:before="156" w:afterLines="50" w:after="156"/>
        <w:ind w:firstLineChars="200" w:firstLine="420"/>
        <w:jc w:val="left"/>
        <w:rPr>
          <w:rFonts w:ascii="宋体" w:eastAsia="宋体" w:hAnsi="宋体" w:cs="TimesNewRomanPSMT"/>
          <w:color w:val="000000"/>
          <w:kern w:val="0"/>
          <w:szCs w:val="21"/>
        </w:rPr>
      </w:pPr>
      <w:r w:rsidRPr="006762C1">
        <w:rPr>
          <w:rFonts w:ascii="宋体" w:eastAsia="宋体" w:hAnsi="宋体" w:cs="TimesNewRomanPSMT" w:hint="eastAsia"/>
          <w:color w:val="000000"/>
          <w:kern w:val="0"/>
          <w:szCs w:val="21"/>
        </w:rPr>
        <w:t>掌握物相的定性与定量分析分析步骤。</w:t>
      </w:r>
    </w:p>
    <w:p w14:paraId="10B4B9A5" w14:textId="00C76E64" w:rsidR="006762C1"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0429E60" w14:textId="77777777" w:rsidR="006762C1" w:rsidRPr="00313A87"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6762C1">
        <w:rPr>
          <w:rFonts w:ascii="宋体" w:eastAsia="宋体" w:hAnsi="宋体"/>
          <w:szCs w:val="21"/>
        </w:rPr>
        <w:t>物相的定性与定量分析</w:t>
      </w:r>
      <w:r>
        <w:rPr>
          <w:rFonts w:ascii="宋体" w:eastAsia="宋体" w:hAnsi="宋体" w:hint="eastAsia"/>
          <w:szCs w:val="21"/>
        </w:rPr>
        <w:t>原理。</w:t>
      </w:r>
    </w:p>
    <w:p w14:paraId="16C27B88" w14:textId="77777777" w:rsidR="006762C1"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AC21D88" w14:textId="77777777" w:rsidR="000922B6" w:rsidRPr="000922B6" w:rsidRDefault="000922B6" w:rsidP="000922B6">
      <w:pPr>
        <w:snapToGrid w:val="0"/>
        <w:spacing w:line="360" w:lineRule="auto"/>
        <w:ind w:firstLineChars="200" w:firstLine="420"/>
        <w:rPr>
          <w:rFonts w:ascii="宋体" w:eastAsia="宋体" w:hAnsi="宋体"/>
        </w:rPr>
      </w:pPr>
      <w:r w:rsidRPr="000922B6">
        <w:rPr>
          <w:rFonts w:ascii="宋体" w:eastAsia="宋体" w:hAnsi="宋体" w:hint="eastAsia"/>
        </w:rPr>
        <w:t>第一节 物相的定性分析</w:t>
      </w:r>
    </w:p>
    <w:p w14:paraId="650E6FD9" w14:textId="77777777" w:rsidR="000922B6" w:rsidRPr="000922B6" w:rsidRDefault="000922B6" w:rsidP="000922B6">
      <w:pPr>
        <w:snapToGrid w:val="0"/>
        <w:spacing w:line="360" w:lineRule="auto"/>
        <w:ind w:firstLineChars="200" w:firstLine="420"/>
        <w:rPr>
          <w:rFonts w:ascii="宋体" w:eastAsia="宋体" w:hAnsi="宋体"/>
        </w:rPr>
      </w:pPr>
      <w:r w:rsidRPr="000922B6">
        <w:rPr>
          <w:rFonts w:ascii="宋体" w:eastAsia="宋体" w:hAnsi="宋体" w:hint="eastAsia"/>
        </w:rPr>
        <w:t>第二节 物相的定量分析</w:t>
      </w:r>
    </w:p>
    <w:p w14:paraId="4D2DB659" w14:textId="5F368667" w:rsidR="006762C1" w:rsidRDefault="006762C1" w:rsidP="006762C1">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6DB9519E" w14:textId="77777777" w:rsidR="006762C1" w:rsidRPr="00313A87" w:rsidRDefault="006762C1" w:rsidP="006762C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797CF9B4" w14:textId="77777777" w:rsidR="006762C1" w:rsidRPr="00313A87" w:rsidRDefault="006762C1" w:rsidP="006762C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A847064" w14:textId="77777777" w:rsidR="006762C1" w:rsidRPr="00313A87" w:rsidRDefault="006762C1" w:rsidP="006762C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753C6D41" w14:textId="1DD13785" w:rsidR="000922B6" w:rsidRDefault="000922B6" w:rsidP="00092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宏观应力测定</w:t>
      </w:r>
      <w:r w:rsidRPr="00313A87">
        <w:rPr>
          <w:rFonts w:ascii="宋体" w:eastAsia="宋体" w:hAnsi="宋体" w:cs="宋体" w:hint="eastAsia"/>
          <w:color w:val="000000"/>
          <w:kern w:val="0"/>
          <w:szCs w:val="21"/>
        </w:rPr>
        <w:t>（小四号黑体）</w:t>
      </w:r>
    </w:p>
    <w:p w14:paraId="2A3858B1" w14:textId="77777777" w:rsidR="000922B6"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4EAF3E5D" w14:textId="7E4BB930" w:rsidR="000922B6" w:rsidRDefault="000922B6" w:rsidP="000922B6">
      <w:pPr>
        <w:widowControl/>
        <w:spacing w:beforeLines="50" w:before="156" w:afterLines="50" w:after="156"/>
        <w:ind w:firstLineChars="200" w:firstLine="420"/>
        <w:jc w:val="left"/>
        <w:rPr>
          <w:rFonts w:ascii="宋体" w:eastAsia="宋体" w:hAnsi="宋体" w:cs="TimesNewRomanPSMT"/>
          <w:color w:val="000000"/>
          <w:kern w:val="0"/>
          <w:szCs w:val="21"/>
        </w:rPr>
      </w:pPr>
      <w:r w:rsidRPr="006762C1">
        <w:rPr>
          <w:rFonts w:ascii="宋体" w:eastAsia="宋体" w:hAnsi="宋体" w:cs="TimesNewRomanPSMT" w:hint="eastAsia"/>
          <w:color w:val="000000"/>
          <w:kern w:val="0"/>
          <w:szCs w:val="21"/>
        </w:rPr>
        <w:t>了解宏观应力测定。</w:t>
      </w:r>
    </w:p>
    <w:p w14:paraId="33F85B3D" w14:textId="77777777" w:rsidR="000922B6"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59D10AC0" w14:textId="3947A955" w:rsidR="000922B6" w:rsidRPr="00313A87"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sidRPr="006762C1">
        <w:rPr>
          <w:rFonts w:ascii="宋体" w:eastAsia="宋体" w:hAnsi="宋体" w:cs="TimesNewRomanPSMT" w:hint="eastAsia"/>
          <w:color w:val="000000"/>
          <w:kern w:val="0"/>
          <w:szCs w:val="21"/>
        </w:rPr>
        <w:t>宏观应力测定</w:t>
      </w:r>
      <w:r>
        <w:rPr>
          <w:rFonts w:ascii="宋体" w:eastAsia="宋体" w:hAnsi="宋体" w:cs="TimesNewRomanPSMT" w:hint="eastAsia"/>
          <w:color w:val="000000"/>
          <w:kern w:val="0"/>
          <w:szCs w:val="21"/>
        </w:rPr>
        <w:t>分析方法</w:t>
      </w:r>
      <w:r>
        <w:rPr>
          <w:rFonts w:ascii="宋体" w:eastAsia="宋体" w:hAnsi="宋体" w:hint="eastAsia"/>
          <w:szCs w:val="21"/>
        </w:rPr>
        <w:t>。</w:t>
      </w:r>
    </w:p>
    <w:p w14:paraId="43964E8D" w14:textId="77777777" w:rsidR="000922B6"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D222966" w14:textId="77777777" w:rsidR="000922B6" w:rsidRPr="000922B6" w:rsidRDefault="000922B6" w:rsidP="000922B6">
      <w:pPr>
        <w:snapToGrid w:val="0"/>
        <w:spacing w:line="360" w:lineRule="auto"/>
        <w:ind w:firstLineChars="200" w:firstLine="420"/>
        <w:rPr>
          <w:rFonts w:ascii="宋体" w:eastAsia="宋体" w:hAnsi="宋体"/>
        </w:rPr>
      </w:pPr>
      <w:r w:rsidRPr="000922B6">
        <w:rPr>
          <w:rFonts w:ascii="宋体" w:eastAsia="宋体" w:hAnsi="宋体" w:hint="eastAsia"/>
        </w:rPr>
        <w:t>第一节 X射线应力测定的基本原理</w:t>
      </w:r>
    </w:p>
    <w:p w14:paraId="34398385" w14:textId="3A543B15" w:rsidR="000922B6" w:rsidRPr="000922B6" w:rsidRDefault="000922B6" w:rsidP="000922B6">
      <w:pPr>
        <w:snapToGrid w:val="0"/>
        <w:spacing w:line="360" w:lineRule="auto"/>
        <w:rPr>
          <w:rFonts w:ascii="宋体" w:eastAsia="宋体" w:hAnsi="宋体"/>
        </w:rPr>
      </w:pPr>
      <w:r w:rsidRPr="000922B6">
        <w:rPr>
          <w:rFonts w:ascii="宋体" w:eastAsia="宋体" w:hAnsi="宋体" w:hint="eastAsia"/>
        </w:rPr>
        <w:t xml:space="preserve">    第二节 试验方法</w:t>
      </w:r>
    </w:p>
    <w:p w14:paraId="1456532E" w14:textId="77777777" w:rsidR="000922B6" w:rsidRPr="000922B6" w:rsidRDefault="000922B6" w:rsidP="000922B6">
      <w:pPr>
        <w:snapToGrid w:val="0"/>
        <w:spacing w:line="360" w:lineRule="auto"/>
        <w:ind w:firstLineChars="200" w:firstLine="420"/>
        <w:rPr>
          <w:rFonts w:ascii="宋体" w:eastAsia="宋体" w:hAnsi="宋体"/>
        </w:rPr>
      </w:pPr>
      <w:r w:rsidRPr="000922B6">
        <w:rPr>
          <w:rFonts w:ascii="宋体" w:eastAsia="宋体" w:hAnsi="宋体" w:hint="eastAsia"/>
        </w:rPr>
        <w:t xml:space="preserve">第三节 试验精度的保证及测试原理的适用条件 </w:t>
      </w:r>
    </w:p>
    <w:p w14:paraId="6961AEC7" w14:textId="1B4E1AF8" w:rsidR="000922B6" w:rsidRDefault="000922B6" w:rsidP="000922B6">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637AE68D" w14:textId="77777777" w:rsidR="000922B6" w:rsidRPr="00313A87"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7CEB9C64" w14:textId="77777777" w:rsidR="000922B6" w:rsidRPr="00313A87" w:rsidRDefault="000922B6" w:rsidP="000922B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5DB9B1E" w14:textId="77777777" w:rsidR="000922B6" w:rsidRPr="00313A87" w:rsidRDefault="000922B6" w:rsidP="000922B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49BD5499" w14:textId="49EE6A7F" w:rsidR="000922B6" w:rsidRDefault="000922B6" w:rsidP="000922B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电子与物质的</w:t>
      </w:r>
      <w:r w:rsidR="00892C34">
        <w:rPr>
          <w:rFonts w:ascii="黑体" w:eastAsia="黑体" w:hAnsi="黑体" w:cs="Times New Roman" w:hint="eastAsia"/>
          <w:b/>
          <w:sz w:val="24"/>
          <w:szCs w:val="24"/>
        </w:rPr>
        <w:t>交互作用</w:t>
      </w:r>
      <w:r w:rsidRPr="00313A87">
        <w:rPr>
          <w:rFonts w:ascii="宋体" w:eastAsia="宋体" w:hAnsi="宋体" w:cs="宋体" w:hint="eastAsia"/>
          <w:color w:val="000000"/>
          <w:kern w:val="0"/>
          <w:szCs w:val="21"/>
        </w:rPr>
        <w:t>（小四号黑体）</w:t>
      </w:r>
    </w:p>
    <w:p w14:paraId="7F6353A9" w14:textId="77777777" w:rsidR="000922B6"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208D71AF" w14:textId="7E281134" w:rsidR="000922B6" w:rsidRDefault="00892C34" w:rsidP="000922B6">
      <w:pPr>
        <w:widowControl/>
        <w:spacing w:beforeLines="50" w:before="156" w:afterLines="50" w:after="156"/>
        <w:ind w:firstLineChars="200" w:firstLine="420"/>
        <w:jc w:val="left"/>
        <w:rPr>
          <w:rFonts w:ascii="宋体" w:eastAsia="宋体" w:hAnsi="宋体" w:cs="TimesNewRomanPSMT"/>
          <w:color w:val="000000"/>
          <w:kern w:val="0"/>
          <w:szCs w:val="21"/>
        </w:rPr>
      </w:pPr>
      <w:r w:rsidRPr="00892C34">
        <w:rPr>
          <w:rFonts w:ascii="宋体" w:eastAsia="宋体" w:hAnsi="宋体" w:cs="TimesNewRomanPSMT" w:hint="eastAsia"/>
          <w:color w:val="000000"/>
          <w:kern w:val="0"/>
          <w:szCs w:val="21"/>
        </w:rPr>
        <w:t>了解电子与物质的交互作用</w:t>
      </w:r>
      <w:r>
        <w:rPr>
          <w:rFonts w:ascii="宋体" w:eastAsia="宋体" w:hAnsi="宋体" w:cs="TimesNewRomanPSMT" w:hint="eastAsia"/>
          <w:color w:val="000000"/>
          <w:kern w:val="0"/>
          <w:szCs w:val="21"/>
        </w:rPr>
        <w:t>信息</w:t>
      </w:r>
      <w:r w:rsidRPr="00892C34">
        <w:rPr>
          <w:rFonts w:ascii="宋体" w:eastAsia="宋体" w:hAnsi="宋体" w:cs="TimesNewRomanPSMT" w:hint="eastAsia"/>
          <w:color w:val="000000"/>
          <w:kern w:val="0"/>
          <w:szCs w:val="21"/>
        </w:rPr>
        <w:t>。</w:t>
      </w:r>
    </w:p>
    <w:p w14:paraId="6D4F00A4" w14:textId="77777777" w:rsidR="000922B6"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AD88B04" w14:textId="3518FB69" w:rsidR="000922B6" w:rsidRPr="00313A87" w:rsidRDefault="00892C34" w:rsidP="000922B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zCs w:val="21"/>
        </w:rPr>
        <w:t>电子与物质相互作用原理</w:t>
      </w:r>
      <w:r w:rsidR="000922B6">
        <w:rPr>
          <w:rFonts w:ascii="宋体" w:eastAsia="宋体" w:hAnsi="宋体" w:hint="eastAsia"/>
          <w:szCs w:val="21"/>
        </w:rPr>
        <w:t>。</w:t>
      </w:r>
    </w:p>
    <w:p w14:paraId="3059E09C" w14:textId="77777777" w:rsidR="000922B6"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1AB57CB" w14:textId="77777777" w:rsidR="00892C34" w:rsidRPr="00892C34" w:rsidRDefault="00892C34" w:rsidP="00892C34">
      <w:pPr>
        <w:snapToGrid w:val="0"/>
        <w:spacing w:line="360" w:lineRule="auto"/>
        <w:ind w:firstLineChars="200" w:firstLine="420"/>
        <w:rPr>
          <w:rFonts w:ascii="宋体" w:eastAsia="宋体" w:hAnsi="宋体"/>
        </w:rPr>
      </w:pPr>
      <w:r w:rsidRPr="00892C34">
        <w:rPr>
          <w:rFonts w:ascii="宋体" w:eastAsia="宋体" w:hAnsi="宋体" w:hint="eastAsia"/>
        </w:rPr>
        <w:t>第一节 散射</w:t>
      </w:r>
    </w:p>
    <w:p w14:paraId="23004FD4" w14:textId="417BA927" w:rsidR="00892C34" w:rsidRPr="00892C34" w:rsidRDefault="00892C34" w:rsidP="00892C34">
      <w:pPr>
        <w:snapToGrid w:val="0"/>
        <w:spacing w:line="360" w:lineRule="auto"/>
        <w:rPr>
          <w:rFonts w:ascii="宋体" w:eastAsia="宋体" w:hAnsi="宋体"/>
        </w:rPr>
      </w:pPr>
      <w:r w:rsidRPr="00892C34">
        <w:rPr>
          <w:rFonts w:ascii="宋体" w:eastAsia="宋体" w:hAnsi="宋体" w:hint="eastAsia"/>
        </w:rPr>
        <w:t xml:space="preserve">  </w:t>
      </w:r>
      <w:r w:rsidRPr="00892C34">
        <w:rPr>
          <w:rFonts w:ascii="宋体" w:eastAsia="宋体" w:hAnsi="宋体"/>
        </w:rPr>
        <w:t xml:space="preserve">  </w:t>
      </w:r>
      <w:r w:rsidRPr="00892C34">
        <w:rPr>
          <w:rFonts w:ascii="宋体" w:eastAsia="宋体" w:hAnsi="宋体" w:hint="eastAsia"/>
        </w:rPr>
        <w:t>第二节 高能电子与样品物质交互作用产生的电子信息</w:t>
      </w:r>
    </w:p>
    <w:p w14:paraId="24D8D6DA" w14:textId="005512B8" w:rsidR="000922B6" w:rsidRDefault="000922B6" w:rsidP="000922B6">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2DB722D1" w14:textId="77777777" w:rsidR="000922B6" w:rsidRPr="00313A87" w:rsidRDefault="000922B6" w:rsidP="000922B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65BF798D" w14:textId="77777777" w:rsidR="000922B6" w:rsidRPr="00313A87" w:rsidRDefault="000922B6" w:rsidP="000922B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DA6F6F4" w14:textId="77777777" w:rsidR="000922B6" w:rsidRPr="00313A87" w:rsidRDefault="000922B6" w:rsidP="000922B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60F79686" w14:textId="2AF889DC" w:rsidR="00892C34" w:rsidRDefault="00892C34" w:rsidP="00892C34">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透射电子显微分析</w:t>
      </w:r>
      <w:r w:rsidRPr="00313A87">
        <w:rPr>
          <w:rFonts w:ascii="宋体" w:eastAsia="宋体" w:hAnsi="宋体" w:cs="宋体" w:hint="eastAsia"/>
          <w:color w:val="000000"/>
          <w:kern w:val="0"/>
          <w:szCs w:val="21"/>
        </w:rPr>
        <w:t>（小四号黑体）</w:t>
      </w:r>
    </w:p>
    <w:p w14:paraId="15568B64" w14:textId="77777777" w:rsidR="00892C34"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342E46B5" w14:textId="1BCD829C" w:rsidR="00892C34" w:rsidRDefault="00892C34" w:rsidP="00892C34">
      <w:pPr>
        <w:widowControl/>
        <w:spacing w:beforeLines="50" w:before="156" w:afterLines="50" w:after="156"/>
        <w:ind w:firstLineChars="200" w:firstLine="420"/>
        <w:jc w:val="left"/>
        <w:rPr>
          <w:rFonts w:ascii="宋体" w:eastAsia="宋体" w:hAnsi="宋体" w:cs="TimesNewRomanPSMT"/>
          <w:color w:val="000000"/>
          <w:kern w:val="0"/>
          <w:szCs w:val="21"/>
        </w:rPr>
      </w:pPr>
      <w:r w:rsidRPr="00892C34">
        <w:rPr>
          <w:rFonts w:ascii="宋体" w:eastAsia="宋体" w:hAnsi="宋体" w:cs="TimesNewRomanPSMT" w:hint="eastAsia"/>
          <w:color w:val="000000"/>
          <w:kern w:val="0"/>
          <w:szCs w:val="21"/>
        </w:rPr>
        <w:t>了解透射电镜的结构及应用，常见的几种电子衍射谱；掌握电子衍射花样的标定。</w:t>
      </w:r>
    </w:p>
    <w:p w14:paraId="6E5B5D40" w14:textId="77777777" w:rsidR="00892C34"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21555BD" w14:textId="725CDE71" w:rsidR="00892C34" w:rsidRPr="00313A87"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单晶体电子衍射花样图的标定</w:t>
      </w:r>
      <w:r>
        <w:rPr>
          <w:rFonts w:ascii="宋体" w:eastAsia="宋体" w:hAnsi="宋体" w:hint="eastAsia"/>
          <w:szCs w:val="21"/>
        </w:rPr>
        <w:t>。</w:t>
      </w:r>
    </w:p>
    <w:p w14:paraId="4787064E" w14:textId="6125633C" w:rsidR="00892C34"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23DF04C" w14:textId="77777777" w:rsidR="00892C34" w:rsidRPr="00892C34" w:rsidRDefault="00892C34" w:rsidP="00892C34">
      <w:pPr>
        <w:snapToGrid w:val="0"/>
        <w:spacing w:line="360" w:lineRule="auto"/>
        <w:ind w:leftChars="200" w:left="1050" w:hangingChars="300" w:hanging="630"/>
        <w:rPr>
          <w:rFonts w:ascii="宋体" w:eastAsia="宋体" w:hAnsi="宋体"/>
        </w:rPr>
      </w:pPr>
      <w:r w:rsidRPr="00892C34">
        <w:rPr>
          <w:rFonts w:ascii="宋体" w:eastAsia="宋体" w:hAnsi="宋体" w:hint="eastAsia"/>
        </w:rPr>
        <w:t>第一节 透射电镜的结构及应用</w:t>
      </w:r>
    </w:p>
    <w:p w14:paraId="5F1BA50D" w14:textId="77777777" w:rsidR="00892C34" w:rsidRPr="00892C34" w:rsidRDefault="00892C34" w:rsidP="00892C34">
      <w:pPr>
        <w:snapToGrid w:val="0"/>
        <w:spacing w:line="360" w:lineRule="auto"/>
        <w:ind w:leftChars="200" w:left="1050" w:hangingChars="300" w:hanging="630"/>
        <w:rPr>
          <w:rFonts w:ascii="宋体" w:eastAsia="宋体" w:hAnsi="宋体"/>
        </w:rPr>
      </w:pPr>
      <w:r w:rsidRPr="00892C34">
        <w:rPr>
          <w:rFonts w:ascii="宋体" w:eastAsia="宋体" w:hAnsi="宋体" w:hint="eastAsia"/>
        </w:rPr>
        <w:t>第二节 电子衍射</w:t>
      </w:r>
    </w:p>
    <w:p w14:paraId="72D8E604" w14:textId="77777777" w:rsidR="00892C34" w:rsidRPr="00892C34" w:rsidRDefault="00892C34" w:rsidP="00892C34">
      <w:pPr>
        <w:snapToGrid w:val="0"/>
        <w:spacing w:line="360" w:lineRule="auto"/>
        <w:ind w:leftChars="200" w:left="1050" w:hangingChars="300" w:hanging="630"/>
        <w:rPr>
          <w:rFonts w:ascii="宋体" w:eastAsia="宋体" w:hAnsi="宋体"/>
        </w:rPr>
      </w:pPr>
      <w:r w:rsidRPr="00892C34">
        <w:rPr>
          <w:rFonts w:ascii="宋体" w:eastAsia="宋体" w:hAnsi="宋体" w:hint="eastAsia"/>
        </w:rPr>
        <w:t>第三节 透射电子显微分析样品制备</w:t>
      </w:r>
    </w:p>
    <w:p w14:paraId="01FB3559" w14:textId="77777777" w:rsidR="00892C34" w:rsidRPr="00892C34" w:rsidRDefault="00892C34" w:rsidP="00892C34">
      <w:pPr>
        <w:snapToGrid w:val="0"/>
        <w:spacing w:line="360" w:lineRule="auto"/>
        <w:ind w:leftChars="200" w:left="1050" w:hangingChars="300" w:hanging="630"/>
        <w:rPr>
          <w:rFonts w:ascii="宋体" w:eastAsia="宋体" w:hAnsi="宋体"/>
        </w:rPr>
      </w:pPr>
      <w:r w:rsidRPr="00892C34">
        <w:rPr>
          <w:rFonts w:ascii="宋体" w:eastAsia="宋体" w:hAnsi="宋体" w:hint="eastAsia"/>
        </w:rPr>
        <w:t>第四节 薄晶体样品的衍射成像原理</w:t>
      </w:r>
    </w:p>
    <w:p w14:paraId="6BEDF0DE" w14:textId="77777777" w:rsidR="00892C34" w:rsidRDefault="00892C34" w:rsidP="00892C34">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223E6BA3" w14:textId="77777777" w:rsidR="00892C34" w:rsidRPr="00313A87"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4FB410C6" w14:textId="77777777" w:rsidR="00892C34" w:rsidRPr="00313A87" w:rsidRDefault="00892C34" w:rsidP="00892C3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9F45D7C" w14:textId="77777777" w:rsidR="00892C34" w:rsidRPr="00313A87" w:rsidRDefault="00892C34" w:rsidP="00892C3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74682D70" w14:textId="6B5A83F3" w:rsidR="00892C34" w:rsidRDefault="00892C34" w:rsidP="00892C34">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扫描电子显微分析</w:t>
      </w:r>
      <w:r w:rsidRPr="00313A87">
        <w:rPr>
          <w:rFonts w:ascii="宋体" w:eastAsia="宋体" w:hAnsi="宋体" w:cs="宋体" w:hint="eastAsia"/>
          <w:color w:val="000000"/>
          <w:kern w:val="0"/>
          <w:szCs w:val="21"/>
        </w:rPr>
        <w:t>（小四号黑体）</w:t>
      </w:r>
    </w:p>
    <w:p w14:paraId="5BA4215D" w14:textId="77777777" w:rsidR="00892C34"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42A0DA68" w14:textId="20102547" w:rsidR="00892C34" w:rsidRDefault="00892C34" w:rsidP="00892C34">
      <w:pPr>
        <w:widowControl/>
        <w:spacing w:beforeLines="50" w:before="156" w:afterLines="50" w:after="156"/>
        <w:ind w:firstLineChars="200" w:firstLine="420"/>
        <w:jc w:val="left"/>
        <w:rPr>
          <w:rFonts w:ascii="宋体" w:eastAsia="宋体" w:hAnsi="宋体" w:cs="TimesNewRomanPSMT"/>
          <w:color w:val="000000"/>
          <w:kern w:val="0"/>
          <w:szCs w:val="21"/>
        </w:rPr>
      </w:pPr>
      <w:r w:rsidRPr="00892C34">
        <w:rPr>
          <w:rFonts w:ascii="宋体" w:eastAsia="宋体" w:hAnsi="宋体" w:cs="TimesNewRomanPSMT" w:hint="eastAsia"/>
          <w:color w:val="000000"/>
          <w:kern w:val="0"/>
          <w:szCs w:val="21"/>
        </w:rPr>
        <w:t>了解扫描电镜工作原理</w:t>
      </w:r>
      <w:r>
        <w:rPr>
          <w:rFonts w:ascii="宋体" w:eastAsia="宋体" w:hAnsi="宋体" w:cs="TimesNewRomanPSMT" w:hint="eastAsia"/>
          <w:color w:val="000000"/>
          <w:kern w:val="0"/>
          <w:szCs w:val="21"/>
        </w:rPr>
        <w:t>，</w:t>
      </w:r>
      <w:r w:rsidRPr="00892C34">
        <w:rPr>
          <w:rFonts w:ascii="宋体" w:eastAsia="宋体" w:hAnsi="宋体" w:cs="TimesNewRomanPSMT" w:hint="eastAsia"/>
          <w:color w:val="000000"/>
          <w:kern w:val="0"/>
          <w:szCs w:val="21"/>
        </w:rPr>
        <w:t>扫描电镜在材料研究中的应用；了解波谱结构及工作原理。</w:t>
      </w:r>
    </w:p>
    <w:p w14:paraId="2FE797A8" w14:textId="77777777" w:rsidR="00892C34"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62B1D3A2" w14:textId="39D27CB2" w:rsidR="00892C34" w:rsidRPr="00313A87" w:rsidRDefault="002C5536" w:rsidP="00892C3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zCs w:val="21"/>
        </w:rPr>
        <w:t>材料的断裂机理分析。</w:t>
      </w:r>
    </w:p>
    <w:p w14:paraId="5B10D241" w14:textId="77777777" w:rsidR="00892C34"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A2D35F3" w14:textId="77777777" w:rsidR="002C5536" w:rsidRPr="002C5536" w:rsidRDefault="002C5536" w:rsidP="002C5536">
      <w:pPr>
        <w:snapToGrid w:val="0"/>
        <w:spacing w:line="360" w:lineRule="auto"/>
        <w:ind w:leftChars="200" w:left="1260" w:hangingChars="400" w:hanging="840"/>
        <w:rPr>
          <w:rFonts w:ascii="宋体" w:eastAsia="宋体" w:hAnsi="宋体"/>
        </w:rPr>
      </w:pPr>
      <w:r w:rsidRPr="002C5536">
        <w:rPr>
          <w:rFonts w:ascii="宋体" w:eastAsia="宋体" w:hAnsi="宋体" w:hint="eastAsia"/>
        </w:rPr>
        <w:t xml:space="preserve">第一节 扫描电镜工作原理、构造和性能 </w:t>
      </w:r>
    </w:p>
    <w:p w14:paraId="38F7B5BF" w14:textId="77777777" w:rsidR="002C5536" w:rsidRPr="002C5536" w:rsidRDefault="002C5536" w:rsidP="002C5536">
      <w:pPr>
        <w:snapToGrid w:val="0"/>
        <w:spacing w:line="360" w:lineRule="auto"/>
        <w:ind w:leftChars="200" w:left="1260" w:hangingChars="400" w:hanging="840"/>
        <w:rPr>
          <w:rFonts w:ascii="宋体" w:eastAsia="宋体" w:hAnsi="宋体"/>
        </w:rPr>
      </w:pPr>
      <w:r w:rsidRPr="002C5536">
        <w:rPr>
          <w:rFonts w:ascii="宋体" w:eastAsia="宋体" w:hAnsi="宋体" w:hint="eastAsia"/>
        </w:rPr>
        <w:t>第二节 扫描电镜在材料研究中的应用</w:t>
      </w:r>
    </w:p>
    <w:p w14:paraId="59552612" w14:textId="77777777" w:rsidR="002C5536" w:rsidRPr="002C5536" w:rsidRDefault="002C5536" w:rsidP="002C5536">
      <w:pPr>
        <w:snapToGrid w:val="0"/>
        <w:spacing w:line="360" w:lineRule="auto"/>
        <w:ind w:leftChars="200" w:left="1260" w:hangingChars="400" w:hanging="840"/>
        <w:rPr>
          <w:rFonts w:ascii="宋体" w:eastAsia="宋体" w:hAnsi="宋体"/>
        </w:rPr>
      </w:pPr>
      <w:r w:rsidRPr="002C5536">
        <w:rPr>
          <w:rFonts w:ascii="宋体" w:eastAsia="宋体" w:hAnsi="宋体" w:hint="eastAsia"/>
        </w:rPr>
        <w:t>第三节 波谱结构及工作原理</w:t>
      </w:r>
    </w:p>
    <w:p w14:paraId="655F8D0F" w14:textId="77777777" w:rsidR="002C5536" w:rsidRPr="002C5536" w:rsidRDefault="002C5536" w:rsidP="002C5536">
      <w:pPr>
        <w:snapToGrid w:val="0"/>
        <w:spacing w:line="360" w:lineRule="auto"/>
        <w:ind w:leftChars="200" w:left="1260" w:hangingChars="400" w:hanging="840"/>
        <w:rPr>
          <w:rFonts w:ascii="宋体" w:eastAsia="宋体" w:hAnsi="宋体"/>
        </w:rPr>
      </w:pPr>
      <w:r w:rsidRPr="002C5536">
        <w:rPr>
          <w:rFonts w:ascii="宋体" w:eastAsia="宋体" w:hAnsi="宋体" w:hint="eastAsia"/>
        </w:rPr>
        <w:t>第四节 能谱仪结构及工作原理</w:t>
      </w:r>
    </w:p>
    <w:p w14:paraId="0F9579C7" w14:textId="08396CCD" w:rsidR="002C5536" w:rsidRPr="002C5536" w:rsidRDefault="002C5536" w:rsidP="002C5536">
      <w:pPr>
        <w:snapToGrid w:val="0"/>
        <w:spacing w:line="360" w:lineRule="auto"/>
        <w:ind w:leftChars="200" w:left="1260" w:hangingChars="400" w:hanging="840"/>
        <w:rPr>
          <w:rFonts w:ascii="宋体" w:eastAsia="宋体" w:hAnsi="宋体"/>
        </w:rPr>
      </w:pPr>
      <w:r w:rsidRPr="002C5536">
        <w:rPr>
          <w:rFonts w:ascii="宋体" w:eastAsia="宋体" w:hAnsi="宋体" w:hint="eastAsia"/>
        </w:rPr>
        <w:t>第五节 电子探针分析方法及微区成分分析技术</w:t>
      </w:r>
    </w:p>
    <w:p w14:paraId="0A2BA9AE" w14:textId="77777777" w:rsidR="00892C34" w:rsidRDefault="00892C34" w:rsidP="00892C34">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48192E4F" w14:textId="77777777" w:rsidR="00892C34" w:rsidRPr="00313A87" w:rsidRDefault="00892C34" w:rsidP="00892C34">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09126C16" w14:textId="77777777" w:rsidR="00892C34" w:rsidRPr="00313A87" w:rsidRDefault="00892C34" w:rsidP="00892C34">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2C9443D" w14:textId="77777777" w:rsidR="00892C34" w:rsidRPr="00313A87" w:rsidRDefault="00892C34" w:rsidP="00892C34">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67FC1D35" w14:textId="283E5F21" w:rsidR="002C5536" w:rsidRDefault="002C5536" w:rsidP="002C553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九</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材料表面分析技术</w:t>
      </w:r>
      <w:r w:rsidRPr="00313A87">
        <w:rPr>
          <w:rFonts w:ascii="宋体" w:eastAsia="宋体" w:hAnsi="宋体" w:cs="宋体" w:hint="eastAsia"/>
          <w:color w:val="000000"/>
          <w:kern w:val="0"/>
          <w:szCs w:val="21"/>
        </w:rPr>
        <w:t>（小四号黑体）</w:t>
      </w:r>
    </w:p>
    <w:p w14:paraId="4DF979DB" w14:textId="77777777" w:rsidR="002C5536"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76C4AD35" w14:textId="656D0969" w:rsidR="002C5536" w:rsidRDefault="002C5536" w:rsidP="002C5536">
      <w:pPr>
        <w:widowControl/>
        <w:spacing w:beforeLines="50" w:before="156" w:afterLines="50" w:after="156" w:line="360" w:lineRule="auto"/>
        <w:ind w:leftChars="200" w:left="420" w:firstLineChars="200" w:firstLine="420"/>
        <w:jc w:val="left"/>
        <w:rPr>
          <w:rFonts w:ascii="宋体" w:eastAsia="宋体" w:hAnsi="宋体" w:cs="TimesNewRomanPSMT"/>
          <w:color w:val="000000"/>
          <w:kern w:val="0"/>
          <w:szCs w:val="21"/>
        </w:rPr>
      </w:pPr>
      <w:r w:rsidRPr="002C5536">
        <w:rPr>
          <w:rFonts w:ascii="宋体" w:eastAsia="宋体" w:hAnsi="宋体" w:cs="TimesNewRomanPSMT" w:hint="eastAsia"/>
          <w:color w:val="000000"/>
          <w:kern w:val="0"/>
          <w:szCs w:val="21"/>
        </w:rPr>
        <w:t>掌握电子探针分析方法及微区成分分析技术；掌握俄歇电子能谱仪分析与应用及</w:t>
      </w:r>
      <w:r w:rsidRPr="002C5536">
        <w:rPr>
          <w:rFonts w:ascii="宋体" w:eastAsia="宋体" w:hAnsi="宋体" w:cs="TimesNewRomanPSMT"/>
          <w:color w:val="000000"/>
          <w:kern w:val="0"/>
          <w:szCs w:val="21"/>
        </w:rPr>
        <w:t>X射线光电子能谱仪分析与应用</w:t>
      </w:r>
      <w:r w:rsidRPr="00892C34">
        <w:rPr>
          <w:rFonts w:ascii="宋体" w:eastAsia="宋体" w:hAnsi="宋体" w:cs="TimesNewRomanPSMT" w:hint="eastAsia"/>
          <w:color w:val="000000"/>
          <w:kern w:val="0"/>
          <w:szCs w:val="21"/>
        </w:rPr>
        <w:t>。</w:t>
      </w:r>
    </w:p>
    <w:p w14:paraId="7235C49C" w14:textId="77777777" w:rsidR="002C5536"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3C48657" w14:textId="2CE16123" w:rsidR="002C5536" w:rsidRPr="00313A87"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zCs w:val="21"/>
        </w:rPr>
        <w:t>材料的定性与定量分析技术。</w:t>
      </w:r>
    </w:p>
    <w:p w14:paraId="75628035" w14:textId="77777777" w:rsidR="002C5536"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7C3A648" w14:textId="77777777" w:rsidR="002C5536" w:rsidRPr="002C5536" w:rsidRDefault="002C5536" w:rsidP="002C5536">
      <w:pPr>
        <w:snapToGrid w:val="0"/>
        <w:spacing w:line="360" w:lineRule="auto"/>
        <w:ind w:firstLineChars="200" w:firstLine="420"/>
        <w:rPr>
          <w:rFonts w:ascii="宋体" w:eastAsia="宋体" w:hAnsi="宋体"/>
        </w:rPr>
      </w:pPr>
      <w:r w:rsidRPr="002C5536">
        <w:rPr>
          <w:rFonts w:ascii="宋体" w:eastAsia="宋体" w:hAnsi="宋体" w:hint="eastAsia"/>
        </w:rPr>
        <w:t xml:space="preserve">第一节 俄歇电子能谱仪分析 </w:t>
      </w:r>
    </w:p>
    <w:p w14:paraId="0A155FC2" w14:textId="77777777" w:rsidR="002C5536" w:rsidRPr="002C5536" w:rsidRDefault="002C5536" w:rsidP="002C5536">
      <w:pPr>
        <w:snapToGrid w:val="0"/>
        <w:spacing w:line="360" w:lineRule="auto"/>
        <w:ind w:firstLineChars="200" w:firstLine="420"/>
        <w:rPr>
          <w:rFonts w:ascii="宋体" w:eastAsia="宋体" w:hAnsi="宋体"/>
        </w:rPr>
      </w:pPr>
      <w:r w:rsidRPr="002C5536">
        <w:rPr>
          <w:rFonts w:ascii="宋体" w:eastAsia="宋体" w:hAnsi="宋体" w:hint="eastAsia"/>
        </w:rPr>
        <w:t>第二节 X射线光电子能谱仪分析</w:t>
      </w:r>
    </w:p>
    <w:p w14:paraId="4D410FB4" w14:textId="77777777" w:rsidR="002C5536" w:rsidRPr="002C5536" w:rsidRDefault="002C5536" w:rsidP="002C5536">
      <w:pPr>
        <w:snapToGrid w:val="0"/>
        <w:spacing w:line="360" w:lineRule="auto"/>
        <w:ind w:firstLineChars="200" w:firstLine="420"/>
        <w:rPr>
          <w:rFonts w:ascii="宋体" w:eastAsia="宋体" w:hAnsi="宋体"/>
        </w:rPr>
      </w:pPr>
      <w:r w:rsidRPr="002C5536">
        <w:rPr>
          <w:rFonts w:ascii="宋体" w:eastAsia="宋体" w:hAnsi="宋体" w:hint="eastAsia"/>
        </w:rPr>
        <w:t>第三节 原子探针显微分析</w:t>
      </w:r>
    </w:p>
    <w:p w14:paraId="68C20CA2" w14:textId="41690998" w:rsidR="002C5536" w:rsidRDefault="002C5536" w:rsidP="002C5536">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776B8DD9" w14:textId="77777777" w:rsidR="002C5536" w:rsidRPr="00313A87"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742DA65B" w14:textId="77777777" w:rsidR="002C5536" w:rsidRPr="00313A87" w:rsidRDefault="002C5536" w:rsidP="002C553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653D9E3" w14:textId="77777777" w:rsidR="002C5536" w:rsidRPr="00313A87" w:rsidRDefault="002C5536" w:rsidP="002C553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601DA74B" w14:textId="16CCC1E8" w:rsidR="002C5536" w:rsidRDefault="002C5536" w:rsidP="002C5536">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扫描探针显微镜</w:t>
      </w:r>
      <w:r w:rsidRPr="00313A87">
        <w:rPr>
          <w:rFonts w:ascii="宋体" w:eastAsia="宋体" w:hAnsi="宋体" w:cs="宋体" w:hint="eastAsia"/>
          <w:color w:val="000000"/>
          <w:kern w:val="0"/>
          <w:szCs w:val="21"/>
        </w:rPr>
        <w:t>（小四号黑体）</w:t>
      </w:r>
    </w:p>
    <w:p w14:paraId="6CA7E081" w14:textId="77777777" w:rsidR="002C5536"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7F5CA327" w14:textId="7640AC69" w:rsidR="002C5536" w:rsidRDefault="002C5536" w:rsidP="002C5536">
      <w:pPr>
        <w:widowControl/>
        <w:spacing w:beforeLines="50" w:before="156" w:afterLines="50" w:after="156" w:line="360" w:lineRule="auto"/>
        <w:ind w:leftChars="200" w:left="420" w:firstLineChars="200" w:firstLine="420"/>
        <w:jc w:val="left"/>
        <w:rPr>
          <w:rFonts w:ascii="宋体" w:eastAsia="宋体" w:hAnsi="宋体" w:cs="TimesNewRomanPSMT"/>
          <w:color w:val="000000"/>
          <w:kern w:val="0"/>
          <w:szCs w:val="21"/>
        </w:rPr>
      </w:pPr>
      <w:r w:rsidRPr="002C5536">
        <w:rPr>
          <w:rFonts w:ascii="宋体" w:eastAsia="宋体" w:hAnsi="宋体" w:cs="TimesNewRomanPSMT" w:hint="eastAsia"/>
          <w:color w:val="000000"/>
          <w:kern w:val="0"/>
          <w:szCs w:val="21"/>
        </w:rPr>
        <w:t>了解扫描探针显微镜（</w:t>
      </w:r>
      <w:r w:rsidRPr="002C5536">
        <w:rPr>
          <w:rFonts w:ascii="宋体" w:eastAsia="宋体" w:hAnsi="宋体" w:cs="TimesNewRomanPSMT"/>
          <w:color w:val="000000"/>
          <w:kern w:val="0"/>
          <w:szCs w:val="21"/>
        </w:rPr>
        <w:t>SPM）的基本原理；掌握扫描隧道显微镜（STM）</w:t>
      </w:r>
      <w:r w:rsidR="00140DB3">
        <w:rPr>
          <w:rFonts w:ascii="宋体" w:eastAsia="宋体" w:hAnsi="宋体" w:cs="TimesNewRomanPSMT" w:hint="eastAsia"/>
          <w:color w:val="000000"/>
          <w:kern w:val="0"/>
          <w:szCs w:val="21"/>
        </w:rPr>
        <w:t>和原子力显微镜</w:t>
      </w:r>
      <w:r w:rsidRPr="002C5536">
        <w:rPr>
          <w:rFonts w:ascii="宋体" w:eastAsia="宋体" w:hAnsi="宋体" w:cs="TimesNewRomanPSMT"/>
          <w:color w:val="000000"/>
          <w:kern w:val="0"/>
          <w:szCs w:val="21"/>
        </w:rPr>
        <w:t>在材料研究中的应用</w:t>
      </w:r>
      <w:r w:rsidRPr="00892C34">
        <w:rPr>
          <w:rFonts w:ascii="宋体" w:eastAsia="宋体" w:hAnsi="宋体" w:cs="TimesNewRomanPSMT" w:hint="eastAsia"/>
          <w:color w:val="000000"/>
          <w:kern w:val="0"/>
          <w:szCs w:val="21"/>
        </w:rPr>
        <w:t>。</w:t>
      </w:r>
    </w:p>
    <w:p w14:paraId="1FEC1DC2" w14:textId="77777777" w:rsidR="002C5536"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03E686E" w14:textId="2DF3A16C" w:rsidR="002C5536" w:rsidRPr="00313A87" w:rsidRDefault="00140DB3" w:rsidP="002C553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zCs w:val="21"/>
        </w:rPr>
        <w:t>显微镜工作模式的选择</w:t>
      </w:r>
      <w:r w:rsidR="002C5536">
        <w:rPr>
          <w:rFonts w:ascii="宋体" w:eastAsia="宋体" w:hAnsi="宋体" w:hint="eastAsia"/>
          <w:szCs w:val="21"/>
        </w:rPr>
        <w:t>。</w:t>
      </w:r>
    </w:p>
    <w:p w14:paraId="35390C58" w14:textId="77777777" w:rsidR="002C5536"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09A8C4E" w14:textId="5CCCF1EB" w:rsidR="00140DB3" w:rsidRPr="00140DB3" w:rsidRDefault="00140DB3" w:rsidP="00140DB3">
      <w:pPr>
        <w:adjustRightInd w:val="0"/>
        <w:snapToGrid w:val="0"/>
        <w:spacing w:line="360" w:lineRule="auto"/>
        <w:ind w:firstLineChars="200" w:firstLine="420"/>
        <w:rPr>
          <w:rFonts w:ascii="宋体" w:eastAsia="宋体" w:hAnsi="宋体" w:cs="TimesNewRomanPSMT"/>
          <w:color w:val="000000"/>
          <w:kern w:val="0"/>
          <w:szCs w:val="21"/>
        </w:rPr>
      </w:pPr>
      <w:r w:rsidRPr="00140DB3">
        <w:rPr>
          <w:rFonts w:ascii="宋体" w:eastAsia="宋体" w:hAnsi="宋体" w:cs="TimesNewRomanPSMT" w:hint="eastAsia"/>
          <w:color w:val="000000"/>
          <w:kern w:val="0"/>
          <w:szCs w:val="21"/>
        </w:rPr>
        <w:t>第一节 扫描探针显微镜（S</w:t>
      </w:r>
      <w:r w:rsidRPr="00140DB3">
        <w:rPr>
          <w:rFonts w:ascii="宋体" w:eastAsia="宋体" w:hAnsi="宋体" w:cs="TimesNewRomanPSMT"/>
          <w:color w:val="000000"/>
          <w:kern w:val="0"/>
          <w:szCs w:val="21"/>
        </w:rPr>
        <w:t>TM</w:t>
      </w:r>
      <w:r w:rsidRPr="00140DB3">
        <w:rPr>
          <w:rFonts w:ascii="宋体" w:eastAsia="宋体" w:hAnsi="宋体" w:cs="TimesNewRomanPSMT" w:hint="eastAsia"/>
          <w:color w:val="000000"/>
          <w:kern w:val="0"/>
          <w:szCs w:val="21"/>
        </w:rPr>
        <w:t>）的基本原理</w:t>
      </w:r>
    </w:p>
    <w:p w14:paraId="33BF02BC" w14:textId="06F603D5" w:rsidR="00140DB3" w:rsidRPr="00140DB3" w:rsidRDefault="00140DB3" w:rsidP="00140DB3">
      <w:pPr>
        <w:snapToGrid w:val="0"/>
        <w:spacing w:line="360" w:lineRule="auto"/>
        <w:ind w:firstLineChars="200" w:firstLine="420"/>
        <w:rPr>
          <w:rFonts w:ascii="宋体" w:eastAsia="宋体" w:hAnsi="宋体"/>
        </w:rPr>
      </w:pPr>
      <w:r w:rsidRPr="00140DB3">
        <w:rPr>
          <w:rFonts w:ascii="宋体" w:eastAsia="宋体" w:hAnsi="宋体" w:cs="TimesNewRomanPSMT" w:hint="eastAsia"/>
          <w:color w:val="000000"/>
          <w:kern w:val="0"/>
          <w:szCs w:val="21"/>
        </w:rPr>
        <w:t xml:space="preserve">第二节 </w:t>
      </w:r>
      <w:r w:rsidRPr="00140DB3">
        <w:rPr>
          <w:rFonts w:ascii="宋体" w:eastAsia="宋体" w:hAnsi="宋体" w:hint="eastAsia"/>
        </w:rPr>
        <w:t>扫描隧道显微镜（STM）在材料研究中的应用</w:t>
      </w:r>
    </w:p>
    <w:p w14:paraId="26FDADC4" w14:textId="0B2A3132" w:rsidR="00140DB3" w:rsidRPr="00140DB3" w:rsidRDefault="00140DB3" w:rsidP="00140DB3">
      <w:pPr>
        <w:snapToGrid w:val="0"/>
        <w:spacing w:line="360" w:lineRule="auto"/>
        <w:ind w:firstLineChars="200" w:firstLine="420"/>
        <w:rPr>
          <w:rFonts w:ascii="宋体" w:eastAsia="宋体" w:hAnsi="宋体"/>
        </w:rPr>
      </w:pPr>
      <w:r w:rsidRPr="00140DB3">
        <w:rPr>
          <w:rFonts w:ascii="宋体" w:eastAsia="宋体" w:hAnsi="宋体" w:hint="eastAsia"/>
        </w:rPr>
        <w:t xml:space="preserve">第三节 </w:t>
      </w:r>
      <w:r w:rsidRPr="00140DB3">
        <w:rPr>
          <w:rFonts w:ascii="宋体" w:eastAsia="宋体" w:hAnsi="宋体"/>
        </w:rPr>
        <w:t xml:space="preserve"> </w:t>
      </w:r>
      <w:r w:rsidRPr="00140DB3">
        <w:rPr>
          <w:rFonts w:ascii="宋体" w:eastAsia="宋体" w:hAnsi="宋体" w:hint="eastAsia"/>
        </w:rPr>
        <w:t>其他扫描探针显微镜简介</w:t>
      </w:r>
    </w:p>
    <w:p w14:paraId="6CADFBA4" w14:textId="635AE782" w:rsidR="00140DB3" w:rsidRPr="00140DB3" w:rsidRDefault="00140DB3" w:rsidP="00140DB3">
      <w:pPr>
        <w:snapToGrid w:val="0"/>
        <w:spacing w:line="360" w:lineRule="auto"/>
        <w:ind w:firstLineChars="200" w:firstLine="420"/>
        <w:rPr>
          <w:rFonts w:ascii="宋体" w:eastAsia="宋体" w:hAnsi="宋体"/>
        </w:rPr>
      </w:pPr>
      <w:r w:rsidRPr="00140DB3">
        <w:rPr>
          <w:rFonts w:ascii="宋体" w:eastAsia="宋体" w:hAnsi="宋体" w:hint="eastAsia"/>
        </w:rPr>
        <w:t>第四节  扫描隧道显微镜（STM）的硬度及磨损测试</w:t>
      </w:r>
    </w:p>
    <w:p w14:paraId="317055F2" w14:textId="7CD7B34A" w:rsidR="00140DB3" w:rsidRPr="00140DB3" w:rsidRDefault="00140DB3" w:rsidP="00140DB3">
      <w:pPr>
        <w:snapToGrid w:val="0"/>
        <w:spacing w:line="360" w:lineRule="auto"/>
        <w:ind w:firstLineChars="200" w:firstLine="420"/>
        <w:rPr>
          <w:rFonts w:ascii="宋体" w:eastAsia="宋体" w:hAnsi="宋体"/>
        </w:rPr>
      </w:pPr>
      <w:r w:rsidRPr="00140DB3">
        <w:rPr>
          <w:rFonts w:ascii="宋体" w:eastAsia="宋体" w:hAnsi="宋体" w:hint="eastAsia"/>
        </w:rPr>
        <w:t>第五节  扫描隧道显微镜（STM）的计量化</w:t>
      </w:r>
    </w:p>
    <w:p w14:paraId="5EAF1915" w14:textId="540564AD" w:rsidR="002C5536" w:rsidRDefault="002C5536" w:rsidP="002C5536">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7E623296" w14:textId="77777777" w:rsidR="002C5536" w:rsidRPr="00313A87" w:rsidRDefault="002C5536" w:rsidP="002C553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183B9D48" w14:textId="77777777" w:rsidR="002C5536" w:rsidRPr="00313A87" w:rsidRDefault="002C5536" w:rsidP="002C5536">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20D7F24" w14:textId="77777777" w:rsidR="002C5536" w:rsidRPr="00313A87" w:rsidRDefault="002C5536" w:rsidP="002C5536">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2CAD0E91" w14:textId="0BABE44C" w:rsidR="00B65FD2" w:rsidRDefault="00B65FD2" w:rsidP="00B65FD2">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十一</w:t>
      </w:r>
      <w:r w:rsidRPr="00FC24B5">
        <w:rPr>
          <w:rFonts w:ascii="黑体" w:eastAsia="黑体" w:hAnsi="黑体" w:cs="Times New Roman" w:hint="eastAsia"/>
          <w:b/>
          <w:sz w:val="24"/>
          <w:szCs w:val="24"/>
        </w:rPr>
        <w:t xml:space="preserve">章 </w:t>
      </w:r>
      <w:r w:rsidRPr="00B65FD2">
        <w:rPr>
          <w:rFonts w:ascii="黑体" w:eastAsia="黑体" w:hAnsi="黑体" w:cs="Times New Roman"/>
          <w:b/>
          <w:sz w:val="24"/>
          <w:szCs w:val="24"/>
        </w:rPr>
        <w:t>核磁共振与电子自旋共振波谱</w:t>
      </w:r>
    </w:p>
    <w:p w14:paraId="0614AC51" w14:textId="77777777" w:rsidR="00B65FD2" w:rsidRDefault="00B65FD2" w:rsidP="00B65FD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50A79994" w14:textId="77777777" w:rsidR="00331EBA" w:rsidRPr="00313A87" w:rsidRDefault="00331EBA" w:rsidP="00331EBA">
      <w:pPr>
        <w:widowControl/>
        <w:spacing w:beforeLines="50" w:before="156" w:afterLines="50" w:after="156" w:line="360" w:lineRule="auto"/>
        <w:ind w:leftChars="200" w:left="420" w:firstLineChars="200" w:firstLine="420"/>
        <w:jc w:val="left"/>
        <w:rPr>
          <w:rFonts w:ascii="宋体" w:eastAsia="宋体" w:hAnsi="宋体" w:cs="宋体"/>
          <w:color w:val="000000"/>
          <w:kern w:val="0"/>
          <w:szCs w:val="21"/>
        </w:rPr>
      </w:pPr>
      <w:r w:rsidRPr="00B65FD2">
        <w:rPr>
          <w:rFonts w:ascii="宋体" w:eastAsia="宋体" w:hAnsi="宋体" w:hint="eastAsia"/>
          <w:szCs w:val="21"/>
        </w:rPr>
        <w:t>了解核磁共振的基本原理</w:t>
      </w:r>
      <w:r w:rsidRPr="00B65FD2">
        <w:rPr>
          <w:rFonts w:ascii="宋体" w:eastAsia="宋体" w:hAnsi="宋体"/>
          <w:szCs w:val="21"/>
        </w:rPr>
        <w:t xml:space="preserve"> ；掌握核磁共振谱线特征、核磁共振实验方法、核磁共振在高聚物研究中的应用。了解电子自旋共振波谱，掌握电子自旋共振波谱在高聚物研究中的应用</w:t>
      </w:r>
      <w:r>
        <w:rPr>
          <w:rFonts w:ascii="宋体" w:eastAsia="宋体" w:hAnsi="宋体" w:hint="eastAsia"/>
          <w:szCs w:val="21"/>
        </w:rPr>
        <w:t>。</w:t>
      </w:r>
    </w:p>
    <w:p w14:paraId="0107CFE5" w14:textId="0A7755E2" w:rsidR="00B65FD2" w:rsidRDefault="00B65FD2" w:rsidP="00B65FD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F266D09" w14:textId="2CC7EEE1" w:rsidR="00331EBA" w:rsidRDefault="00331EBA" w:rsidP="00B65FD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核磁共振谱图分析。</w:t>
      </w:r>
    </w:p>
    <w:p w14:paraId="7962D151" w14:textId="77777777" w:rsidR="00B65FD2" w:rsidRDefault="00B65FD2" w:rsidP="00B65FD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F051276" w14:textId="614E8FE9" w:rsidR="00B65FD2" w:rsidRPr="00140DB3" w:rsidRDefault="00B65FD2" w:rsidP="00B65FD2">
      <w:pPr>
        <w:adjustRightInd w:val="0"/>
        <w:snapToGrid w:val="0"/>
        <w:spacing w:line="360" w:lineRule="auto"/>
        <w:ind w:firstLineChars="200" w:firstLine="420"/>
        <w:rPr>
          <w:rFonts w:ascii="宋体" w:eastAsia="宋体" w:hAnsi="宋体" w:cs="TimesNewRomanPSMT"/>
          <w:color w:val="000000"/>
          <w:kern w:val="0"/>
          <w:szCs w:val="21"/>
        </w:rPr>
      </w:pPr>
      <w:r w:rsidRPr="00140DB3">
        <w:rPr>
          <w:rFonts w:ascii="宋体" w:eastAsia="宋体" w:hAnsi="宋体" w:cs="TimesNewRomanPSMT" w:hint="eastAsia"/>
          <w:color w:val="000000"/>
          <w:kern w:val="0"/>
          <w:szCs w:val="21"/>
        </w:rPr>
        <w:t>第一节</w:t>
      </w:r>
      <w:r w:rsidR="00331EBA">
        <w:rPr>
          <w:rFonts w:ascii="宋体" w:eastAsia="宋体" w:hAnsi="宋体" w:cs="TimesNewRomanPSMT" w:hint="eastAsia"/>
          <w:color w:val="000000"/>
          <w:kern w:val="0"/>
          <w:szCs w:val="21"/>
        </w:rPr>
        <w:t xml:space="preserve"> 核磁共振</w:t>
      </w:r>
      <w:r w:rsidRPr="00140DB3">
        <w:rPr>
          <w:rFonts w:ascii="宋体" w:eastAsia="宋体" w:hAnsi="宋体" w:cs="TimesNewRomanPSMT" w:hint="eastAsia"/>
          <w:color w:val="000000"/>
          <w:kern w:val="0"/>
          <w:szCs w:val="21"/>
        </w:rPr>
        <w:t>的基本原理</w:t>
      </w:r>
    </w:p>
    <w:p w14:paraId="60A22F07" w14:textId="22560167" w:rsidR="00B65FD2" w:rsidRPr="00140DB3" w:rsidRDefault="00B65FD2" w:rsidP="00B65FD2">
      <w:pPr>
        <w:snapToGrid w:val="0"/>
        <w:spacing w:line="360" w:lineRule="auto"/>
        <w:ind w:firstLineChars="200" w:firstLine="420"/>
        <w:rPr>
          <w:rFonts w:ascii="宋体" w:eastAsia="宋体" w:hAnsi="宋体"/>
        </w:rPr>
      </w:pPr>
      <w:r w:rsidRPr="00140DB3">
        <w:rPr>
          <w:rFonts w:ascii="宋体" w:eastAsia="宋体" w:hAnsi="宋体" w:cs="TimesNewRomanPSMT" w:hint="eastAsia"/>
          <w:color w:val="000000"/>
          <w:kern w:val="0"/>
          <w:szCs w:val="21"/>
        </w:rPr>
        <w:t xml:space="preserve">第二节 </w:t>
      </w:r>
      <w:r w:rsidR="00331EBA">
        <w:rPr>
          <w:rFonts w:ascii="宋体" w:eastAsia="宋体" w:hAnsi="宋体" w:hint="eastAsia"/>
        </w:rPr>
        <w:t>电子自旋共振波谱</w:t>
      </w:r>
    </w:p>
    <w:p w14:paraId="2CCA68F3" w14:textId="77777777" w:rsidR="00B65FD2" w:rsidRDefault="00B65FD2" w:rsidP="00B65FD2">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6C28FD34" w14:textId="77777777" w:rsidR="00B65FD2" w:rsidRPr="00313A87" w:rsidRDefault="00B65FD2" w:rsidP="00B65FD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7B86A64E" w14:textId="77777777" w:rsidR="00B65FD2" w:rsidRPr="00313A87" w:rsidRDefault="00B65FD2" w:rsidP="00B65FD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7A6E642" w14:textId="77777777" w:rsidR="00B65FD2" w:rsidRPr="00313A87" w:rsidRDefault="00B65FD2" w:rsidP="00B65FD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7E2DF5DB" w14:textId="5C61E131" w:rsidR="00331EBA" w:rsidRDefault="00331EBA" w:rsidP="00331EB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十二</w:t>
      </w:r>
      <w:r w:rsidRPr="00FC24B5">
        <w:rPr>
          <w:rFonts w:ascii="黑体" w:eastAsia="黑体" w:hAnsi="黑体" w:cs="Times New Roman" w:hint="eastAsia"/>
          <w:b/>
          <w:sz w:val="24"/>
          <w:szCs w:val="24"/>
        </w:rPr>
        <w:t xml:space="preserve">章 </w:t>
      </w:r>
      <w:r w:rsidRPr="00331EBA">
        <w:rPr>
          <w:rFonts w:ascii="黑体" w:eastAsia="黑体" w:hAnsi="黑体" w:cs="Times New Roman" w:hint="eastAsia"/>
          <w:b/>
          <w:sz w:val="24"/>
          <w:szCs w:val="24"/>
        </w:rPr>
        <w:t>固体高聚物的小角光散射</w:t>
      </w:r>
    </w:p>
    <w:p w14:paraId="443DBD7B" w14:textId="77777777"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0F9AF952" w14:textId="54D1B60B" w:rsidR="00331EBA" w:rsidRDefault="00331EBA" w:rsidP="00331EBA">
      <w:pPr>
        <w:widowControl/>
        <w:spacing w:beforeLines="50" w:before="156" w:afterLines="50" w:after="156" w:line="360" w:lineRule="auto"/>
        <w:ind w:leftChars="200" w:left="420" w:firstLineChars="200" w:firstLine="420"/>
        <w:jc w:val="left"/>
        <w:rPr>
          <w:rFonts w:ascii="宋体" w:eastAsia="宋体" w:hAnsi="宋体" w:cs="TimesNewRomanPSMT"/>
          <w:color w:val="000000"/>
          <w:kern w:val="0"/>
          <w:szCs w:val="21"/>
        </w:rPr>
      </w:pPr>
      <w:r w:rsidRPr="00331EBA">
        <w:rPr>
          <w:rFonts w:ascii="宋体" w:eastAsia="宋体" w:hAnsi="宋体" w:cs="TimesNewRomanPSMT" w:hint="eastAsia"/>
          <w:color w:val="000000"/>
          <w:kern w:val="0"/>
          <w:szCs w:val="21"/>
        </w:rPr>
        <w:t>了解小角激光光散射基本原理与实验方法；掌握光散射技术在高聚物研究中的应用</w:t>
      </w:r>
      <w:r w:rsidRPr="00892C34">
        <w:rPr>
          <w:rFonts w:ascii="宋体" w:eastAsia="宋体" w:hAnsi="宋体" w:cs="TimesNewRomanPSMT" w:hint="eastAsia"/>
          <w:color w:val="000000"/>
          <w:kern w:val="0"/>
          <w:szCs w:val="21"/>
        </w:rPr>
        <w:t>。</w:t>
      </w:r>
    </w:p>
    <w:p w14:paraId="475B65E7" w14:textId="0D23F9A5"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82CE27E" w14:textId="73E11865"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31EBA">
        <w:rPr>
          <w:rFonts w:ascii="宋体" w:eastAsia="宋体" w:hAnsi="宋体" w:cs="TimesNewRomanPSMT" w:hint="eastAsia"/>
          <w:color w:val="000000"/>
          <w:kern w:val="0"/>
          <w:szCs w:val="21"/>
        </w:rPr>
        <w:t>光散射技术</w:t>
      </w:r>
      <w:r>
        <w:rPr>
          <w:rFonts w:ascii="宋体" w:eastAsia="宋体" w:hAnsi="宋体" w:cs="TimesNewRomanPSMT" w:hint="eastAsia"/>
          <w:color w:val="000000"/>
          <w:kern w:val="0"/>
          <w:szCs w:val="21"/>
        </w:rPr>
        <w:t>研究高聚物结构。</w:t>
      </w:r>
    </w:p>
    <w:p w14:paraId="6157384E" w14:textId="77777777"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B4D1D85" w14:textId="77777777" w:rsidR="00331EBA" w:rsidRPr="00331EBA" w:rsidRDefault="00331EBA" w:rsidP="00331EBA">
      <w:pPr>
        <w:snapToGrid w:val="0"/>
        <w:spacing w:line="360" w:lineRule="auto"/>
        <w:ind w:firstLineChars="200" w:firstLine="420"/>
        <w:rPr>
          <w:rFonts w:ascii="宋体" w:eastAsia="宋体" w:hAnsi="宋体"/>
        </w:rPr>
      </w:pPr>
      <w:r w:rsidRPr="00331EBA">
        <w:rPr>
          <w:rFonts w:ascii="宋体" w:eastAsia="宋体" w:hAnsi="宋体" w:hint="eastAsia"/>
        </w:rPr>
        <w:t xml:space="preserve">第一节 小角激光光散射 </w:t>
      </w:r>
    </w:p>
    <w:p w14:paraId="4CF306B3" w14:textId="77777777" w:rsidR="00331EBA" w:rsidRPr="00331EBA" w:rsidRDefault="00331EBA" w:rsidP="00331EBA">
      <w:pPr>
        <w:snapToGrid w:val="0"/>
        <w:spacing w:line="360" w:lineRule="auto"/>
        <w:ind w:firstLineChars="200" w:firstLine="420"/>
        <w:rPr>
          <w:rFonts w:ascii="宋体" w:eastAsia="宋体" w:hAnsi="宋体"/>
        </w:rPr>
      </w:pPr>
      <w:r w:rsidRPr="00331EBA">
        <w:rPr>
          <w:rFonts w:ascii="宋体" w:eastAsia="宋体" w:hAnsi="宋体" w:hint="eastAsia"/>
        </w:rPr>
        <w:t>第二节 光散射技术在高聚物研究中的应用</w:t>
      </w:r>
    </w:p>
    <w:p w14:paraId="593D8E65" w14:textId="0C1F20B5" w:rsidR="00331EBA" w:rsidRDefault="00331EBA" w:rsidP="00331EBA">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298C9767" w14:textId="77777777" w:rsidR="00331EBA" w:rsidRPr="00313A87"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119914AD" w14:textId="77777777" w:rsidR="00331EBA" w:rsidRPr="00313A87" w:rsidRDefault="00331EBA" w:rsidP="00331EB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8BAE48D" w14:textId="77777777" w:rsidR="00331EBA" w:rsidRPr="00313A87" w:rsidRDefault="00331EBA" w:rsidP="00331EB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2BC46ED3" w14:textId="32090DBC" w:rsidR="00331EBA" w:rsidRDefault="00331EBA" w:rsidP="00331EB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十三</w:t>
      </w:r>
      <w:r w:rsidRPr="00FC24B5">
        <w:rPr>
          <w:rFonts w:ascii="黑体" w:eastAsia="黑体" w:hAnsi="黑体" w:cs="Times New Roman" w:hint="eastAsia"/>
          <w:b/>
          <w:sz w:val="24"/>
          <w:szCs w:val="24"/>
        </w:rPr>
        <w:t xml:space="preserve">章 </w:t>
      </w:r>
      <w:r>
        <w:rPr>
          <w:rFonts w:ascii="黑体" w:eastAsia="黑体" w:hAnsi="黑体" w:cs="Times New Roman" w:hint="eastAsia"/>
          <w:b/>
          <w:sz w:val="24"/>
          <w:szCs w:val="24"/>
        </w:rPr>
        <w:t>热分析技术</w:t>
      </w:r>
    </w:p>
    <w:p w14:paraId="29DC6A4C" w14:textId="77777777"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07E6B0B1" w14:textId="57B3EBA7" w:rsidR="00331EBA" w:rsidRDefault="00331EBA" w:rsidP="00331EBA">
      <w:pPr>
        <w:widowControl/>
        <w:spacing w:beforeLines="50" w:before="156" w:afterLines="50" w:after="156" w:line="360" w:lineRule="auto"/>
        <w:ind w:leftChars="200" w:left="420" w:firstLineChars="200" w:firstLine="420"/>
        <w:jc w:val="left"/>
        <w:rPr>
          <w:rFonts w:ascii="宋体" w:eastAsia="宋体" w:hAnsi="宋体" w:cs="TimesNewRomanPSMT"/>
          <w:color w:val="000000"/>
          <w:kern w:val="0"/>
          <w:szCs w:val="21"/>
        </w:rPr>
      </w:pPr>
      <w:r w:rsidRPr="00331EBA">
        <w:rPr>
          <w:rFonts w:ascii="宋体" w:eastAsia="宋体" w:hAnsi="宋体" w:cs="TimesNewRomanPSMT" w:hint="eastAsia"/>
          <w:color w:val="000000"/>
          <w:kern w:val="0"/>
          <w:szCs w:val="21"/>
        </w:rPr>
        <w:t>了解差热分析的原理及应用；掌握示差扫描量热法的应用等。掌握示差扫描量热法的应用等</w:t>
      </w:r>
      <w:r w:rsidRPr="00892C34">
        <w:rPr>
          <w:rFonts w:ascii="宋体" w:eastAsia="宋体" w:hAnsi="宋体" w:cs="TimesNewRomanPSMT" w:hint="eastAsia"/>
          <w:color w:val="000000"/>
          <w:kern w:val="0"/>
          <w:szCs w:val="21"/>
        </w:rPr>
        <w:t>。</w:t>
      </w:r>
      <w:r w:rsidRPr="00331EBA">
        <w:rPr>
          <w:rFonts w:ascii="宋体" w:eastAsia="宋体" w:hAnsi="宋体" w:cs="TimesNewRomanPSMT" w:hint="eastAsia"/>
          <w:color w:val="000000"/>
          <w:kern w:val="0"/>
          <w:szCs w:val="21"/>
        </w:rPr>
        <w:t>掌握热重等分析影响因素及应用的应用等</w:t>
      </w:r>
    </w:p>
    <w:p w14:paraId="381529ED" w14:textId="77777777"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EF648B5" w14:textId="59C3E475"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影响热分析技术的因素及相关热分析谱图分析。</w:t>
      </w:r>
    </w:p>
    <w:p w14:paraId="695018E6" w14:textId="77777777"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489CF184" w14:textId="77777777" w:rsidR="00331EBA" w:rsidRPr="00331EBA" w:rsidRDefault="00331EBA" w:rsidP="00331EBA">
      <w:pPr>
        <w:snapToGrid w:val="0"/>
        <w:spacing w:line="360" w:lineRule="auto"/>
        <w:ind w:firstLineChars="200" w:firstLine="420"/>
        <w:rPr>
          <w:rFonts w:ascii="宋体" w:eastAsia="宋体" w:hAnsi="宋体" w:cs="Times New Roman"/>
        </w:rPr>
      </w:pPr>
      <w:r w:rsidRPr="00331EBA">
        <w:rPr>
          <w:rFonts w:ascii="宋体" w:eastAsia="宋体" w:hAnsi="宋体" w:cs="Times New Roman"/>
        </w:rPr>
        <w:t>第一节  差热分析</w:t>
      </w:r>
    </w:p>
    <w:p w14:paraId="384F6115" w14:textId="5D1D2476" w:rsidR="00331EBA" w:rsidRPr="00331EBA" w:rsidRDefault="00331EBA" w:rsidP="00331EBA">
      <w:pPr>
        <w:snapToGrid w:val="0"/>
        <w:spacing w:line="360" w:lineRule="auto"/>
        <w:ind w:firstLineChars="200" w:firstLine="420"/>
        <w:rPr>
          <w:rFonts w:ascii="宋体" w:eastAsia="宋体" w:hAnsi="宋体" w:cs="Times New Roman"/>
        </w:rPr>
      </w:pPr>
      <w:r w:rsidRPr="00331EBA">
        <w:rPr>
          <w:rFonts w:ascii="宋体" w:eastAsia="宋体" w:hAnsi="宋体" w:cs="Times New Roman"/>
        </w:rPr>
        <w:t xml:space="preserve">第二节 示差扫描量热法 </w:t>
      </w:r>
    </w:p>
    <w:p w14:paraId="3F73A45D" w14:textId="77777777" w:rsidR="00331EBA" w:rsidRPr="00331EBA" w:rsidRDefault="00331EBA" w:rsidP="00331EBA">
      <w:pPr>
        <w:snapToGrid w:val="0"/>
        <w:spacing w:line="360" w:lineRule="auto"/>
        <w:ind w:firstLineChars="200" w:firstLine="420"/>
        <w:rPr>
          <w:rFonts w:ascii="宋体" w:eastAsia="宋体" w:hAnsi="宋体" w:cs="Times New Roman"/>
        </w:rPr>
      </w:pPr>
      <w:r w:rsidRPr="00331EBA">
        <w:rPr>
          <w:rFonts w:ascii="宋体" w:eastAsia="宋体" w:hAnsi="宋体" w:cs="Times New Roman"/>
        </w:rPr>
        <w:t>第三节  热重分析</w:t>
      </w:r>
    </w:p>
    <w:p w14:paraId="645A7C4B" w14:textId="261C838C" w:rsidR="00331EBA" w:rsidRPr="00331EBA" w:rsidRDefault="00331EBA" w:rsidP="00331EBA">
      <w:pPr>
        <w:snapToGrid w:val="0"/>
        <w:spacing w:line="360" w:lineRule="auto"/>
        <w:rPr>
          <w:rFonts w:ascii="宋体" w:eastAsia="宋体" w:hAnsi="宋体" w:cs="Times New Roman"/>
        </w:rPr>
      </w:pPr>
      <w:r w:rsidRPr="00331EBA">
        <w:rPr>
          <w:rFonts w:ascii="宋体" w:eastAsia="宋体" w:hAnsi="宋体" w:cs="Times New Roman"/>
        </w:rPr>
        <w:t xml:space="preserve">    第四节  热分析技术在高聚物研究中的应用</w:t>
      </w:r>
    </w:p>
    <w:p w14:paraId="50B04C0C" w14:textId="2EEF6302" w:rsidR="00331EBA" w:rsidRDefault="00331EBA" w:rsidP="00331EBA">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16624CFE" w14:textId="77777777" w:rsidR="00331EBA" w:rsidRPr="00313A87"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54305D93" w14:textId="77777777" w:rsidR="00331EBA" w:rsidRPr="00313A87" w:rsidRDefault="00331EBA" w:rsidP="00331EB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E82BE2C" w14:textId="77777777" w:rsidR="00331EBA" w:rsidRPr="00313A87" w:rsidRDefault="00331EBA" w:rsidP="00331EB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61430EE7" w14:textId="2060C595" w:rsidR="00331EBA" w:rsidRDefault="00331EBA" w:rsidP="00331EB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十四</w:t>
      </w:r>
      <w:r w:rsidRPr="00FC24B5">
        <w:rPr>
          <w:rFonts w:ascii="黑体" w:eastAsia="黑体" w:hAnsi="黑体" w:cs="Times New Roman" w:hint="eastAsia"/>
          <w:b/>
          <w:sz w:val="24"/>
          <w:szCs w:val="24"/>
        </w:rPr>
        <w:t xml:space="preserve">章 </w:t>
      </w:r>
      <w:r w:rsidRPr="00331EBA">
        <w:rPr>
          <w:rFonts w:ascii="黑体" w:eastAsia="黑体" w:hAnsi="黑体" w:cs="Times New Roman"/>
          <w:b/>
          <w:sz w:val="24"/>
          <w:szCs w:val="24"/>
        </w:rPr>
        <w:t>红外光谱与拉曼光谱</w:t>
      </w:r>
    </w:p>
    <w:p w14:paraId="649F9B8B" w14:textId="77777777"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02A382AE" w14:textId="3786FFDB" w:rsidR="00331EBA" w:rsidRDefault="00331EBA" w:rsidP="00331EBA">
      <w:pPr>
        <w:widowControl/>
        <w:spacing w:beforeLines="50" w:before="156" w:afterLines="50" w:after="156"/>
        <w:ind w:firstLineChars="200" w:firstLine="420"/>
        <w:jc w:val="left"/>
        <w:rPr>
          <w:rFonts w:ascii="宋体" w:eastAsia="宋体" w:hAnsi="宋体" w:cs="TimesNewRomanPSMT"/>
          <w:color w:val="000000"/>
          <w:kern w:val="0"/>
          <w:szCs w:val="21"/>
        </w:rPr>
      </w:pPr>
      <w:r w:rsidRPr="00331EBA">
        <w:rPr>
          <w:rFonts w:ascii="宋体" w:eastAsia="宋体" w:hAnsi="宋体" w:cs="TimesNewRomanPSMT" w:hint="eastAsia"/>
          <w:color w:val="000000"/>
          <w:kern w:val="0"/>
          <w:szCs w:val="21"/>
        </w:rPr>
        <w:t>了解红外光谱的基本原理；掌握红外光谱在高聚物中的应用；了解拉曼光谱的基本原理及应用</w:t>
      </w:r>
      <w:r>
        <w:rPr>
          <w:rFonts w:ascii="宋体" w:eastAsia="宋体" w:hAnsi="宋体" w:cs="TimesNewRomanPSMT" w:hint="eastAsia"/>
          <w:color w:val="000000"/>
          <w:kern w:val="0"/>
          <w:szCs w:val="21"/>
        </w:rPr>
        <w:t>。</w:t>
      </w:r>
    </w:p>
    <w:p w14:paraId="731D3013" w14:textId="2E8A1710"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1CA35B3" w14:textId="6474C498"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hint="eastAsia"/>
          <w:color w:val="000000"/>
          <w:kern w:val="0"/>
          <w:szCs w:val="21"/>
        </w:rPr>
        <w:t>谱图分析。</w:t>
      </w:r>
    </w:p>
    <w:p w14:paraId="057AE3FB" w14:textId="77777777" w:rsidR="00331EBA"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B88A8B5" w14:textId="77777777" w:rsidR="00FC616A" w:rsidRPr="00FC616A" w:rsidRDefault="00FC616A" w:rsidP="00FC616A">
      <w:pPr>
        <w:snapToGrid w:val="0"/>
        <w:spacing w:line="360" w:lineRule="auto"/>
        <w:ind w:firstLineChars="200" w:firstLine="420"/>
        <w:rPr>
          <w:rFonts w:ascii="宋体" w:eastAsia="宋体" w:hAnsi="宋体"/>
        </w:rPr>
      </w:pPr>
      <w:r w:rsidRPr="00FC616A">
        <w:rPr>
          <w:rFonts w:ascii="宋体" w:eastAsia="宋体" w:hAnsi="宋体" w:hint="eastAsia"/>
        </w:rPr>
        <w:t>第一节  红外光谱</w:t>
      </w:r>
    </w:p>
    <w:p w14:paraId="0E7B34FE" w14:textId="77777777" w:rsidR="00FC616A" w:rsidRPr="00FC616A" w:rsidRDefault="00FC616A" w:rsidP="00FC616A">
      <w:pPr>
        <w:snapToGrid w:val="0"/>
        <w:spacing w:line="360" w:lineRule="auto"/>
        <w:ind w:firstLineChars="200" w:firstLine="420"/>
        <w:rPr>
          <w:rFonts w:ascii="宋体" w:eastAsia="宋体" w:hAnsi="宋体"/>
        </w:rPr>
      </w:pPr>
      <w:r w:rsidRPr="00FC616A">
        <w:rPr>
          <w:rFonts w:ascii="宋体" w:eastAsia="宋体" w:hAnsi="宋体" w:hint="eastAsia"/>
        </w:rPr>
        <w:t>第二节  拉曼光谱</w:t>
      </w:r>
    </w:p>
    <w:p w14:paraId="6D02B3E0" w14:textId="0D4B1611" w:rsidR="00331EBA" w:rsidRDefault="00331EBA" w:rsidP="00331EBA">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1BBB8E8A" w14:textId="77777777" w:rsidR="00331EBA" w:rsidRPr="00313A87" w:rsidRDefault="00331EBA" w:rsidP="00331E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055808D9" w14:textId="77777777" w:rsidR="00331EBA" w:rsidRPr="00313A87" w:rsidRDefault="00331EBA" w:rsidP="00331EB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D580F9A" w14:textId="77777777" w:rsidR="00331EBA" w:rsidRPr="00313A87" w:rsidRDefault="00331EBA" w:rsidP="00331EB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17570FF4" w14:textId="3B88A844" w:rsidR="00FC616A" w:rsidRDefault="00FC616A" w:rsidP="00FC616A">
      <w:pPr>
        <w:widowControl/>
        <w:spacing w:beforeLines="50" w:before="156" w:afterLines="50" w:after="156"/>
        <w:ind w:firstLineChars="200" w:firstLine="482"/>
        <w:jc w:val="left"/>
        <w:rPr>
          <w:rFonts w:ascii="TimesNewRomanPSMT" w:hAnsi="TimesNewRomanPSMT" w:cs="TimesNewRomanPSMT"/>
          <w:color w:val="000000"/>
          <w:kern w:val="0"/>
          <w:sz w:val="20"/>
          <w:szCs w:val="20"/>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十五</w:t>
      </w:r>
      <w:r w:rsidRPr="00FC24B5">
        <w:rPr>
          <w:rFonts w:ascii="黑体" w:eastAsia="黑体" w:hAnsi="黑体" w:cs="Times New Roman" w:hint="eastAsia"/>
          <w:b/>
          <w:sz w:val="24"/>
          <w:szCs w:val="24"/>
        </w:rPr>
        <w:t xml:space="preserve">章 </w:t>
      </w:r>
      <w:r w:rsidRPr="00FC616A">
        <w:rPr>
          <w:rFonts w:ascii="黑体" w:eastAsia="黑体" w:hAnsi="黑体" w:cs="Times New Roman" w:hint="eastAsia"/>
          <w:b/>
          <w:sz w:val="24"/>
          <w:szCs w:val="24"/>
        </w:rPr>
        <w:t>色谱及色质联机技术</w:t>
      </w:r>
    </w:p>
    <w:p w14:paraId="020BBE2A" w14:textId="77777777" w:rsidR="00FC616A" w:rsidRDefault="00FC616A" w:rsidP="00FC61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r>
        <w:rPr>
          <w:rFonts w:ascii="宋体" w:eastAsia="宋体" w:hAnsi="宋体" w:cs="宋体" w:hint="eastAsia"/>
          <w:color w:val="000000"/>
          <w:kern w:val="0"/>
          <w:szCs w:val="21"/>
        </w:rPr>
        <w:t>（五号宋体）</w:t>
      </w:r>
    </w:p>
    <w:p w14:paraId="178AFF6B" w14:textId="34528DF8" w:rsidR="00FC616A" w:rsidRDefault="00FC616A" w:rsidP="00FC616A">
      <w:pPr>
        <w:widowControl/>
        <w:spacing w:beforeLines="50" w:before="156" w:afterLines="50" w:after="156" w:line="360" w:lineRule="auto"/>
        <w:ind w:leftChars="200" w:left="420" w:firstLineChars="200" w:firstLine="420"/>
        <w:jc w:val="left"/>
        <w:rPr>
          <w:rFonts w:ascii="宋体" w:eastAsia="宋体" w:hAnsi="宋体" w:cs="TimesNewRomanPSMT"/>
          <w:color w:val="000000"/>
          <w:kern w:val="0"/>
          <w:szCs w:val="21"/>
        </w:rPr>
      </w:pPr>
      <w:r w:rsidRPr="00FC616A">
        <w:rPr>
          <w:rFonts w:ascii="宋体" w:eastAsia="宋体" w:hAnsi="宋体" w:cs="TimesNewRomanPSMT" w:hint="eastAsia"/>
          <w:color w:val="000000"/>
          <w:kern w:val="0"/>
          <w:szCs w:val="21"/>
        </w:rPr>
        <w:t>了解气相色谱、裂解色谱及薄层色谱的原理，掌握他们的应用，了解气相色谱与质谱联机技术的基本原理及裂解气相色谱与质谱联机技术的实验方法；掌握气相色谱与质谱联用谱图表示方法及气相色谱与质谱联机技术在高聚物研究中的应用。</w:t>
      </w:r>
    </w:p>
    <w:p w14:paraId="4A755B27" w14:textId="77777777" w:rsidR="00FC616A" w:rsidRDefault="00FC616A" w:rsidP="00FC61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336C941" w14:textId="42A90391" w:rsidR="00FC616A" w:rsidRDefault="00FC616A" w:rsidP="00FC616A">
      <w:pPr>
        <w:widowControl/>
        <w:spacing w:beforeLines="50" w:before="156" w:afterLines="50" w:after="156"/>
        <w:ind w:firstLineChars="200" w:firstLine="420"/>
        <w:jc w:val="left"/>
        <w:rPr>
          <w:rFonts w:ascii="宋体" w:eastAsia="宋体" w:hAnsi="宋体" w:cs="宋体"/>
          <w:color w:val="000000"/>
          <w:kern w:val="0"/>
          <w:szCs w:val="21"/>
        </w:rPr>
      </w:pPr>
      <w:r w:rsidRPr="00FC616A">
        <w:rPr>
          <w:rFonts w:ascii="宋体" w:eastAsia="宋体" w:hAnsi="宋体" w:cs="TimesNewRomanPSMT" w:hint="eastAsia"/>
          <w:color w:val="000000"/>
          <w:kern w:val="0"/>
          <w:szCs w:val="21"/>
        </w:rPr>
        <w:t>气相色谱与质谱联机技术在高聚物研究中的应用</w:t>
      </w:r>
      <w:r>
        <w:rPr>
          <w:rFonts w:ascii="宋体" w:eastAsia="宋体" w:hAnsi="宋体" w:cs="TimesNewRomanPSMT" w:hint="eastAsia"/>
          <w:color w:val="000000"/>
          <w:kern w:val="0"/>
          <w:szCs w:val="21"/>
        </w:rPr>
        <w:t>研究。</w:t>
      </w:r>
    </w:p>
    <w:p w14:paraId="37D36D2C" w14:textId="77777777" w:rsidR="00FC616A" w:rsidRDefault="00FC616A" w:rsidP="00FC616A">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BCDF128" w14:textId="69B56A12" w:rsidR="00FC616A" w:rsidRPr="00FC616A" w:rsidRDefault="00FC616A" w:rsidP="00FC616A">
      <w:pPr>
        <w:snapToGrid w:val="0"/>
        <w:spacing w:line="360" w:lineRule="auto"/>
        <w:ind w:firstLineChars="100" w:firstLine="210"/>
        <w:rPr>
          <w:rFonts w:ascii="宋体" w:eastAsia="宋体" w:hAnsi="宋体"/>
        </w:rPr>
      </w:pPr>
      <w:r w:rsidRPr="00FC616A">
        <w:rPr>
          <w:rFonts w:ascii="宋体" w:eastAsia="宋体" w:hAnsi="宋体" w:hint="eastAsia"/>
        </w:rPr>
        <w:t xml:space="preserve">  第一节  气相色谱</w:t>
      </w:r>
    </w:p>
    <w:p w14:paraId="4588B666" w14:textId="77777777" w:rsidR="00FC616A" w:rsidRPr="00FC616A" w:rsidRDefault="00FC616A" w:rsidP="00FC616A">
      <w:pPr>
        <w:snapToGrid w:val="0"/>
        <w:spacing w:line="360" w:lineRule="auto"/>
        <w:ind w:firstLineChars="200" w:firstLine="420"/>
        <w:rPr>
          <w:rFonts w:ascii="宋体" w:eastAsia="宋体" w:hAnsi="宋体"/>
        </w:rPr>
      </w:pPr>
      <w:r w:rsidRPr="00FC616A">
        <w:rPr>
          <w:rFonts w:ascii="宋体" w:eastAsia="宋体" w:hAnsi="宋体" w:hint="eastAsia"/>
        </w:rPr>
        <w:t>第二节  薄层色谱的原理及应用</w:t>
      </w:r>
    </w:p>
    <w:p w14:paraId="28CD64E8" w14:textId="77777777" w:rsidR="00FC616A" w:rsidRPr="00FC616A" w:rsidRDefault="00FC616A" w:rsidP="00FC616A">
      <w:pPr>
        <w:snapToGrid w:val="0"/>
        <w:spacing w:line="360" w:lineRule="auto"/>
        <w:ind w:firstLineChars="200" w:firstLine="420"/>
        <w:rPr>
          <w:rFonts w:ascii="宋体" w:eastAsia="宋体" w:hAnsi="宋体"/>
        </w:rPr>
      </w:pPr>
      <w:r w:rsidRPr="00FC616A">
        <w:rPr>
          <w:rFonts w:ascii="宋体" w:eastAsia="宋体" w:hAnsi="宋体" w:hint="eastAsia"/>
        </w:rPr>
        <w:t>第三节  色质联机技术</w:t>
      </w:r>
    </w:p>
    <w:p w14:paraId="020C39ED" w14:textId="77777777" w:rsidR="00FC616A" w:rsidRDefault="00FC616A" w:rsidP="00FC616A">
      <w:pPr>
        <w:adjustRightInd w:val="0"/>
        <w:snapToGrid w:val="0"/>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14:paraId="2A16DB91" w14:textId="77777777" w:rsidR="00FC616A" w:rsidRPr="00313A87" w:rsidRDefault="00FC616A" w:rsidP="00FC616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讲授为主，讨论为辅。</w:t>
      </w:r>
      <w:r w:rsidRPr="00313A87">
        <w:rPr>
          <w:rFonts w:ascii="宋体" w:eastAsia="宋体" w:hAnsi="宋体" w:cs="宋体" w:hint="eastAsia"/>
          <w:color w:val="000000"/>
          <w:kern w:val="0"/>
          <w:szCs w:val="21"/>
        </w:rPr>
        <w:t xml:space="preserve"> </w:t>
      </w:r>
    </w:p>
    <w:p w14:paraId="49F2126F" w14:textId="77777777" w:rsidR="00FC616A" w:rsidRPr="00313A87" w:rsidRDefault="00FC616A" w:rsidP="00FC616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6BA051D" w14:textId="77777777" w:rsidR="00FC616A" w:rsidRPr="00313A87" w:rsidRDefault="00FC616A" w:rsidP="00FC616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作业、提问</w:t>
      </w:r>
    </w:p>
    <w:p w14:paraId="158849EF" w14:textId="04AC08F5"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288916CA" w14:textId="56E040B8"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0C2A4FFC" w14:textId="77777777" w:rsidTr="00D715F7">
        <w:trPr>
          <w:trHeight w:val="340"/>
          <w:jc w:val="center"/>
        </w:trPr>
        <w:tc>
          <w:tcPr>
            <w:tcW w:w="2765" w:type="dxa"/>
            <w:vAlign w:val="center"/>
          </w:tcPr>
          <w:p w14:paraId="2E3C095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504027A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83DF69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3C292976" w14:textId="77777777" w:rsidTr="00D715F7">
        <w:trPr>
          <w:trHeight w:val="340"/>
          <w:jc w:val="center"/>
        </w:trPr>
        <w:tc>
          <w:tcPr>
            <w:tcW w:w="2765" w:type="dxa"/>
            <w:vAlign w:val="center"/>
          </w:tcPr>
          <w:p w14:paraId="4E4B2873" w14:textId="77777777" w:rsidR="00CA53B2" w:rsidRPr="0034254B" w:rsidRDefault="00CA53B2" w:rsidP="00DD7B5F">
            <w:pPr>
              <w:widowControl/>
              <w:spacing w:beforeLines="50" w:before="156" w:afterLines="50" w:after="156"/>
              <w:jc w:val="center"/>
              <w:rPr>
                <w:rFonts w:ascii="宋体" w:eastAsia="宋体" w:hAnsi="宋体"/>
              </w:rPr>
            </w:pPr>
            <w:bookmarkStart w:id="3" w:name="_Hlk73302376"/>
            <w:r w:rsidRPr="0034254B">
              <w:rPr>
                <w:rFonts w:ascii="宋体" w:eastAsia="宋体" w:hAnsi="宋体" w:hint="eastAsia"/>
              </w:rPr>
              <w:t>第一章</w:t>
            </w:r>
          </w:p>
        </w:tc>
        <w:tc>
          <w:tcPr>
            <w:tcW w:w="2765" w:type="dxa"/>
            <w:vAlign w:val="center"/>
          </w:tcPr>
          <w:p w14:paraId="4651369F" w14:textId="77777777" w:rsidR="00F42508" w:rsidRPr="006762C1" w:rsidRDefault="00F42508" w:rsidP="00F42508">
            <w:pPr>
              <w:snapToGrid w:val="0"/>
              <w:spacing w:line="360" w:lineRule="auto"/>
              <w:ind w:firstLineChars="200" w:firstLine="420"/>
              <w:rPr>
                <w:rFonts w:ascii="宋体" w:eastAsia="宋体" w:hAnsi="宋体"/>
              </w:rPr>
            </w:pPr>
            <w:r w:rsidRPr="006762C1">
              <w:rPr>
                <w:rFonts w:ascii="宋体" w:eastAsia="宋体" w:hAnsi="宋体" w:hint="eastAsia"/>
              </w:rPr>
              <w:t>第一节  X射线的本质</w:t>
            </w:r>
          </w:p>
          <w:p w14:paraId="34A94289" w14:textId="77777777" w:rsidR="00F42508" w:rsidRPr="006762C1" w:rsidRDefault="00F42508" w:rsidP="00F42508">
            <w:pPr>
              <w:snapToGrid w:val="0"/>
              <w:spacing w:line="360" w:lineRule="auto"/>
              <w:ind w:firstLineChars="200" w:firstLine="420"/>
              <w:rPr>
                <w:rFonts w:ascii="宋体" w:eastAsia="宋体" w:hAnsi="宋体"/>
              </w:rPr>
            </w:pPr>
            <w:r w:rsidRPr="006762C1">
              <w:rPr>
                <w:rFonts w:ascii="宋体" w:eastAsia="宋体" w:hAnsi="宋体" w:hint="eastAsia"/>
              </w:rPr>
              <w:t xml:space="preserve">第二节 X射线谱   </w:t>
            </w:r>
          </w:p>
          <w:p w14:paraId="345B9C92" w14:textId="762F8E04" w:rsidR="00CA53B2" w:rsidRPr="00F42508" w:rsidRDefault="00F42508" w:rsidP="00F42508">
            <w:pPr>
              <w:snapToGrid w:val="0"/>
              <w:spacing w:line="360" w:lineRule="auto"/>
              <w:ind w:firstLineChars="200" w:firstLine="420"/>
              <w:rPr>
                <w:rFonts w:ascii="宋体" w:eastAsia="宋体" w:hAnsi="宋体"/>
              </w:rPr>
            </w:pPr>
            <w:r w:rsidRPr="006762C1">
              <w:rPr>
                <w:rFonts w:ascii="宋体" w:eastAsia="宋体" w:hAnsi="宋体" w:hint="eastAsia"/>
              </w:rPr>
              <w:t>第三节  X射线与物质的相互作用</w:t>
            </w:r>
          </w:p>
        </w:tc>
        <w:tc>
          <w:tcPr>
            <w:tcW w:w="2766" w:type="dxa"/>
            <w:vAlign w:val="center"/>
          </w:tcPr>
          <w:p w14:paraId="399249E2" w14:textId="1678BC1C" w:rsidR="00CA53B2"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48C94A83" w14:textId="77777777" w:rsidTr="00D715F7">
        <w:trPr>
          <w:trHeight w:val="340"/>
          <w:jc w:val="center"/>
        </w:trPr>
        <w:tc>
          <w:tcPr>
            <w:tcW w:w="2765" w:type="dxa"/>
            <w:vAlign w:val="center"/>
          </w:tcPr>
          <w:p w14:paraId="12285CD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7C099FB2" w14:textId="77777777" w:rsidR="00F42508" w:rsidRPr="006762C1" w:rsidRDefault="00F42508" w:rsidP="00F42508">
            <w:pPr>
              <w:adjustRightInd w:val="0"/>
              <w:snapToGrid w:val="0"/>
              <w:spacing w:line="360" w:lineRule="auto"/>
              <w:ind w:firstLineChars="200" w:firstLine="420"/>
              <w:rPr>
                <w:rFonts w:ascii="宋体" w:eastAsia="宋体" w:hAnsi="宋体"/>
              </w:rPr>
            </w:pPr>
            <w:r w:rsidRPr="006762C1">
              <w:rPr>
                <w:rFonts w:ascii="宋体" w:eastAsia="宋体" w:hAnsi="宋体" w:hint="eastAsia"/>
              </w:rPr>
              <w:t>第一节  X射线衍射方向</w:t>
            </w:r>
          </w:p>
          <w:p w14:paraId="184077D0" w14:textId="77777777" w:rsidR="00F42508" w:rsidRPr="006762C1" w:rsidRDefault="00F42508" w:rsidP="00F42508">
            <w:pPr>
              <w:adjustRightInd w:val="0"/>
              <w:snapToGrid w:val="0"/>
              <w:spacing w:line="360" w:lineRule="auto"/>
              <w:ind w:firstLineChars="200" w:firstLine="420"/>
              <w:rPr>
                <w:rFonts w:ascii="宋体" w:eastAsia="宋体" w:hAnsi="宋体"/>
              </w:rPr>
            </w:pPr>
            <w:r w:rsidRPr="006762C1">
              <w:rPr>
                <w:rFonts w:ascii="宋体" w:eastAsia="宋体" w:hAnsi="宋体" w:hint="eastAsia"/>
              </w:rPr>
              <w:t>第二节 布拉格方程的讨论</w:t>
            </w:r>
          </w:p>
          <w:p w14:paraId="7C411BAF" w14:textId="77777777" w:rsidR="00F42508" w:rsidRPr="006762C1" w:rsidRDefault="00F42508" w:rsidP="00F42508">
            <w:pPr>
              <w:adjustRightInd w:val="0"/>
              <w:snapToGrid w:val="0"/>
              <w:spacing w:line="360" w:lineRule="auto"/>
              <w:ind w:left="1050" w:hangingChars="500" w:hanging="1050"/>
              <w:rPr>
                <w:rFonts w:ascii="宋体" w:eastAsia="宋体" w:hAnsi="宋体"/>
              </w:rPr>
            </w:pPr>
            <w:r w:rsidRPr="006762C1">
              <w:rPr>
                <w:rFonts w:ascii="宋体" w:eastAsia="宋体" w:hAnsi="宋体" w:hint="eastAsia"/>
              </w:rPr>
              <w:t xml:space="preserve"> </w:t>
            </w:r>
            <w:r w:rsidRPr="006762C1">
              <w:rPr>
                <w:rFonts w:ascii="宋体" w:eastAsia="宋体" w:hAnsi="宋体"/>
              </w:rPr>
              <w:t xml:space="preserve">   </w:t>
            </w:r>
            <w:r w:rsidRPr="006762C1">
              <w:rPr>
                <w:rFonts w:ascii="宋体" w:eastAsia="宋体" w:hAnsi="宋体" w:hint="eastAsia"/>
              </w:rPr>
              <w:t>第三节  倒易点阵</w:t>
            </w:r>
          </w:p>
          <w:p w14:paraId="317EC786" w14:textId="0EAE7A53" w:rsidR="00CA53B2" w:rsidRPr="00F42508" w:rsidRDefault="00F42508" w:rsidP="00F42508">
            <w:pPr>
              <w:adjustRightInd w:val="0"/>
              <w:snapToGrid w:val="0"/>
              <w:spacing w:line="360" w:lineRule="auto"/>
              <w:ind w:firstLineChars="200" w:firstLine="420"/>
              <w:rPr>
                <w:rFonts w:ascii="宋体" w:eastAsia="宋体" w:hAnsi="宋体"/>
              </w:rPr>
            </w:pPr>
            <w:r w:rsidRPr="006762C1">
              <w:rPr>
                <w:rFonts w:ascii="宋体" w:eastAsia="宋体" w:hAnsi="宋体" w:hint="eastAsia"/>
              </w:rPr>
              <w:t>第四节  X射线衍射强度</w:t>
            </w:r>
          </w:p>
        </w:tc>
        <w:tc>
          <w:tcPr>
            <w:tcW w:w="2766" w:type="dxa"/>
            <w:vAlign w:val="center"/>
          </w:tcPr>
          <w:p w14:paraId="67B93F96" w14:textId="7AE305DF" w:rsidR="00CA53B2" w:rsidRPr="0034254B" w:rsidRDefault="00F42508" w:rsidP="00DD7B5F">
            <w:pPr>
              <w:widowControl/>
              <w:spacing w:beforeLines="50" w:before="156" w:afterLines="50" w:after="156"/>
              <w:jc w:val="center"/>
              <w:rPr>
                <w:rFonts w:ascii="宋体" w:eastAsia="宋体" w:hAnsi="宋体"/>
              </w:rPr>
            </w:pPr>
            <w:r>
              <w:rPr>
                <w:rFonts w:ascii="宋体" w:eastAsia="宋体" w:hAnsi="宋体"/>
              </w:rPr>
              <w:t>2</w:t>
            </w:r>
          </w:p>
        </w:tc>
      </w:tr>
      <w:tr w:rsidR="00CA53B2" w14:paraId="2FD7EC6D" w14:textId="77777777" w:rsidTr="00D715F7">
        <w:trPr>
          <w:trHeight w:val="340"/>
          <w:jc w:val="center"/>
        </w:trPr>
        <w:tc>
          <w:tcPr>
            <w:tcW w:w="2765" w:type="dxa"/>
            <w:vAlign w:val="center"/>
          </w:tcPr>
          <w:p w14:paraId="6D3C687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549CEEBF" w14:textId="77777777" w:rsidR="00894A40" w:rsidRPr="006762C1" w:rsidRDefault="00894A40" w:rsidP="00894A40">
            <w:pPr>
              <w:autoSpaceDE w:val="0"/>
              <w:autoSpaceDN w:val="0"/>
              <w:adjustRightInd w:val="0"/>
              <w:snapToGrid w:val="0"/>
              <w:spacing w:line="360" w:lineRule="auto"/>
              <w:ind w:firstLineChars="200" w:firstLine="420"/>
              <w:rPr>
                <w:rFonts w:ascii="宋体" w:eastAsia="宋体" w:hAnsi="宋体"/>
              </w:rPr>
            </w:pPr>
            <w:r w:rsidRPr="006762C1">
              <w:rPr>
                <w:rFonts w:ascii="宋体" w:eastAsia="宋体" w:hAnsi="宋体" w:hint="eastAsia"/>
              </w:rPr>
              <w:t xml:space="preserve">第一节 </w:t>
            </w:r>
            <w:r w:rsidRPr="006762C1">
              <w:rPr>
                <w:rFonts w:ascii="宋体" w:eastAsia="宋体" w:hAnsi="宋体"/>
              </w:rPr>
              <w:t xml:space="preserve"> </w:t>
            </w:r>
            <w:r w:rsidRPr="006762C1">
              <w:rPr>
                <w:rFonts w:ascii="宋体" w:eastAsia="宋体" w:hAnsi="宋体" w:hint="eastAsia"/>
              </w:rPr>
              <w:t>粉末照相法</w:t>
            </w:r>
          </w:p>
          <w:p w14:paraId="417FA39F" w14:textId="5420317C" w:rsidR="00CA53B2" w:rsidRPr="00894A40" w:rsidRDefault="00894A40" w:rsidP="00F42508">
            <w:pPr>
              <w:snapToGrid w:val="0"/>
              <w:spacing w:line="360" w:lineRule="auto"/>
              <w:ind w:firstLineChars="200" w:firstLine="420"/>
              <w:rPr>
                <w:rFonts w:ascii="宋体" w:eastAsia="宋体" w:hAnsi="宋体"/>
              </w:rPr>
            </w:pPr>
            <w:r w:rsidRPr="006762C1">
              <w:rPr>
                <w:rFonts w:ascii="宋体" w:eastAsia="宋体" w:hAnsi="宋体" w:hint="eastAsia"/>
              </w:rPr>
              <w:t>第二节 X射线衍射仪</w:t>
            </w:r>
          </w:p>
        </w:tc>
        <w:tc>
          <w:tcPr>
            <w:tcW w:w="2766" w:type="dxa"/>
            <w:vAlign w:val="center"/>
          </w:tcPr>
          <w:p w14:paraId="58B4EC3E" w14:textId="109ABA1F" w:rsidR="00CA53B2" w:rsidRPr="0034254B" w:rsidRDefault="00F42508" w:rsidP="00DD7B5F">
            <w:pPr>
              <w:widowControl/>
              <w:spacing w:beforeLines="50" w:before="156" w:afterLines="50" w:after="156"/>
              <w:jc w:val="center"/>
              <w:rPr>
                <w:rFonts w:ascii="宋体" w:eastAsia="宋体" w:hAnsi="宋体"/>
              </w:rPr>
            </w:pPr>
            <w:r>
              <w:rPr>
                <w:rFonts w:ascii="宋体" w:eastAsia="宋体" w:hAnsi="宋体"/>
              </w:rPr>
              <w:t>1</w:t>
            </w:r>
          </w:p>
        </w:tc>
      </w:tr>
      <w:tr w:rsidR="00CA53B2" w14:paraId="281F5809" w14:textId="77777777" w:rsidTr="00D715F7">
        <w:trPr>
          <w:trHeight w:val="340"/>
          <w:jc w:val="center"/>
        </w:trPr>
        <w:tc>
          <w:tcPr>
            <w:tcW w:w="2765" w:type="dxa"/>
            <w:vAlign w:val="center"/>
          </w:tcPr>
          <w:p w14:paraId="0995ECA4"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25055721" w14:textId="77777777" w:rsidR="00894A40" w:rsidRPr="000922B6" w:rsidRDefault="00894A40" w:rsidP="00894A40">
            <w:pPr>
              <w:snapToGrid w:val="0"/>
              <w:spacing w:line="360" w:lineRule="auto"/>
              <w:ind w:firstLineChars="200" w:firstLine="420"/>
              <w:rPr>
                <w:rFonts w:ascii="宋体" w:eastAsia="宋体" w:hAnsi="宋体"/>
              </w:rPr>
            </w:pPr>
            <w:r w:rsidRPr="000922B6">
              <w:rPr>
                <w:rFonts w:ascii="宋体" w:eastAsia="宋体" w:hAnsi="宋体" w:hint="eastAsia"/>
              </w:rPr>
              <w:t>第一节 物相的定性分析</w:t>
            </w:r>
          </w:p>
          <w:p w14:paraId="57A3F74A" w14:textId="7E9C56EB" w:rsidR="00CA53B2" w:rsidRPr="00894A40" w:rsidRDefault="00894A40" w:rsidP="00894A40">
            <w:pPr>
              <w:snapToGrid w:val="0"/>
              <w:spacing w:line="360" w:lineRule="auto"/>
              <w:ind w:firstLineChars="200" w:firstLine="420"/>
              <w:rPr>
                <w:rFonts w:ascii="宋体" w:eastAsia="宋体" w:hAnsi="宋体"/>
              </w:rPr>
            </w:pPr>
            <w:r w:rsidRPr="000922B6">
              <w:rPr>
                <w:rFonts w:ascii="宋体" w:eastAsia="宋体" w:hAnsi="宋体" w:hint="eastAsia"/>
              </w:rPr>
              <w:t>第二节 物相的定量分析</w:t>
            </w:r>
          </w:p>
        </w:tc>
        <w:tc>
          <w:tcPr>
            <w:tcW w:w="2766" w:type="dxa"/>
            <w:vAlign w:val="center"/>
          </w:tcPr>
          <w:p w14:paraId="4852B610" w14:textId="1AE2F827" w:rsidR="00CA53B2"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CA53B2" w14:paraId="3FDEDC5D" w14:textId="77777777" w:rsidTr="00D715F7">
        <w:trPr>
          <w:trHeight w:val="340"/>
          <w:jc w:val="center"/>
        </w:trPr>
        <w:tc>
          <w:tcPr>
            <w:tcW w:w="2765" w:type="dxa"/>
            <w:vAlign w:val="center"/>
          </w:tcPr>
          <w:p w14:paraId="55810B0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284FC2B7" w14:textId="77777777" w:rsidR="00894A40" w:rsidRPr="000922B6" w:rsidRDefault="00894A40" w:rsidP="00894A40">
            <w:pPr>
              <w:snapToGrid w:val="0"/>
              <w:spacing w:line="360" w:lineRule="auto"/>
              <w:ind w:firstLineChars="200" w:firstLine="420"/>
              <w:rPr>
                <w:rFonts w:ascii="宋体" w:eastAsia="宋体" w:hAnsi="宋体"/>
              </w:rPr>
            </w:pPr>
            <w:r w:rsidRPr="000922B6">
              <w:rPr>
                <w:rFonts w:ascii="宋体" w:eastAsia="宋体" w:hAnsi="宋体" w:hint="eastAsia"/>
              </w:rPr>
              <w:t>第一节 X射线应力测定的基本原理</w:t>
            </w:r>
          </w:p>
          <w:p w14:paraId="16EDB409" w14:textId="77777777" w:rsidR="00894A40" w:rsidRPr="000922B6" w:rsidRDefault="00894A40" w:rsidP="00894A40">
            <w:pPr>
              <w:snapToGrid w:val="0"/>
              <w:spacing w:line="360" w:lineRule="auto"/>
              <w:rPr>
                <w:rFonts w:ascii="宋体" w:eastAsia="宋体" w:hAnsi="宋体"/>
              </w:rPr>
            </w:pPr>
            <w:r w:rsidRPr="000922B6">
              <w:rPr>
                <w:rFonts w:ascii="宋体" w:eastAsia="宋体" w:hAnsi="宋体" w:hint="eastAsia"/>
              </w:rPr>
              <w:t xml:space="preserve">    第二节 试验方法</w:t>
            </w:r>
          </w:p>
          <w:p w14:paraId="52915A32" w14:textId="19681D13" w:rsidR="00CA53B2" w:rsidRPr="00894A40" w:rsidRDefault="00894A40" w:rsidP="00F42508">
            <w:pPr>
              <w:snapToGrid w:val="0"/>
              <w:spacing w:line="360" w:lineRule="auto"/>
              <w:ind w:firstLineChars="200" w:firstLine="420"/>
              <w:rPr>
                <w:rFonts w:ascii="宋体" w:eastAsia="宋体" w:hAnsi="宋体"/>
              </w:rPr>
            </w:pPr>
            <w:r w:rsidRPr="000922B6">
              <w:rPr>
                <w:rFonts w:ascii="宋体" w:eastAsia="宋体" w:hAnsi="宋体" w:hint="eastAsia"/>
              </w:rPr>
              <w:t xml:space="preserve">第三节 试验精度的保证及测试原理的适用条件 </w:t>
            </w:r>
          </w:p>
        </w:tc>
        <w:tc>
          <w:tcPr>
            <w:tcW w:w="2766" w:type="dxa"/>
            <w:vAlign w:val="center"/>
          </w:tcPr>
          <w:p w14:paraId="2D3E08A8" w14:textId="1056AF30" w:rsidR="00CA53B2"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1</w:t>
            </w:r>
          </w:p>
        </w:tc>
      </w:tr>
      <w:tr w:rsidR="00CA53B2" w14:paraId="45A13F9D" w14:textId="77777777" w:rsidTr="00D715F7">
        <w:trPr>
          <w:trHeight w:val="340"/>
          <w:jc w:val="center"/>
        </w:trPr>
        <w:tc>
          <w:tcPr>
            <w:tcW w:w="2765" w:type="dxa"/>
            <w:vAlign w:val="center"/>
          </w:tcPr>
          <w:p w14:paraId="63B8B2A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29559795" w14:textId="77777777" w:rsidR="00894A40" w:rsidRPr="00892C34" w:rsidRDefault="00894A40" w:rsidP="00894A40">
            <w:pPr>
              <w:snapToGrid w:val="0"/>
              <w:spacing w:line="360" w:lineRule="auto"/>
              <w:ind w:firstLineChars="200" w:firstLine="420"/>
              <w:rPr>
                <w:rFonts w:ascii="宋体" w:eastAsia="宋体" w:hAnsi="宋体"/>
              </w:rPr>
            </w:pPr>
            <w:r w:rsidRPr="00892C34">
              <w:rPr>
                <w:rFonts w:ascii="宋体" w:eastAsia="宋体" w:hAnsi="宋体" w:hint="eastAsia"/>
              </w:rPr>
              <w:t>第一节 散射</w:t>
            </w:r>
          </w:p>
          <w:p w14:paraId="3FA991F8" w14:textId="4A3031DA" w:rsidR="00CA53B2" w:rsidRPr="00894A40" w:rsidRDefault="00894A40" w:rsidP="00F42508">
            <w:pPr>
              <w:snapToGrid w:val="0"/>
              <w:spacing w:line="360" w:lineRule="auto"/>
              <w:rPr>
                <w:rFonts w:ascii="宋体" w:eastAsia="宋体" w:hAnsi="宋体"/>
              </w:rPr>
            </w:pPr>
            <w:r w:rsidRPr="00892C34">
              <w:rPr>
                <w:rFonts w:ascii="宋体" w:eastAsia="宋体" w:hAnsi="宋体" w:hint="eastAsia"/>
              </w:rPr>
              <w:t xml:space="preserve">  </w:t>
            </w:r>
            <w:r w:rsidRPr="00892C34">
              <w:rPr>
                <w:rFonts w:ascii="宋体" w:eastAsia="宋体" w:hAnsi="宋体"/>
              </w:rPr>
              <w:t xml:space="preserve">  </w:t>
            </w:r>
            <w:r w:rsidRPr="00892C34">
              <w:rPr>
                <w:rFonts w:ascii="宋体" w:eastAsia="宋体" w:hAnsi="宋体" w:hint="eastAsia"/>
              </w:rPr>
              <w:t>第二节 高能电子与样品物质交互作用产生的电子信息</w:t>
            </w:r>
          </w:p>
        </w:tc>
        <w:tc>
          <w:tcPr>
            <w:tcW w:w="2766" w:type="dxa"/>
            <w:vAlign w:val="center"/>
          </w:tcPr>
          <w:p w14:paraId="6751BBDF" w14:textId="688B6EB2" w:rsidR="00CA53B2"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1</w:t>
            </w:r>
          </w:p>
        </w:tc>
      </w:tr>
      <w:tr w:rsidR="00894A40" w14:paraId="1CDE9A06" w14:textId="77777777" w:rsidTr="00D715F7">
        <w:trPr>
          <w:trHeight w:val="340"/>
          <w:jc w:val="center"/>
        </w:trPr>
        <w:tc>
          <w:tcPr>
            <w:tcW w:w="2765" w:type="dxa"/>
            <w:vAlign w:val="center"/>
          </w:tcPr>
          <w:p w14:paraId="1399099A" w14:textId="3D40F49E"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14:paraId="053D7DC8" w14:textId="77777777" w:rsidR="00894A40" w:rsidRPr="00892C34" w:rsidRDefault="00894A40" w:rsidP="00894A40">
            <w:pPr>
              <w:snapToGrid w:val="0"/>
              <w:spacing w:line="360" w:lineRule="auto"/>
              <w:ind w:leftChars="200" w:left="1050" w:hangingChars="300" w:hanging="630"/>
              <w:rPr>
                <w:rFonts w:ascii="宋体" w:eastAsia="宋体" w:hAnsi="宋体"/>
              </w:rPr>
            </w:pPr>
            <w:r w:rsidRPr="00892C34">
              <w:rPr>
                <w:rFonts w:ascii="宋体" w:eastAsia="宋体" w:hAnsi="宋体" w:hint="eastAsia"/>
              </w:rPr>
              <w:t>第一节 透射电镜的结构及应用</w:t>
            </w:r>
          </w:p>
          <w:p w14:paraId="230F1775" w14:textId="77777777" w:rsidR="00894A40" w:rsidRPr="00892C34" w:rsidRDefault="00894A40" w:rsidP="00894A40">
            <w:pPr>
              <w:snapToGrid w:val="0"/>
              <w:spacing w:line="360" w:lineRule="auto"/>
              <w:ind w:leftChars="200" w:left="1050" w:hangingChars="300" w:hanging="630"/>
              <w:rPr>
                <w:rFonts w:ascii="宋体" w:eastAsia="宋体" w:hAnsi="宋体"/>
              </w:rPr>
            </w:pPr>
            <w:r w:rsidRPr="00892C34">
              <w:rPr>
                <w:rFonts w:ascii="宋体" w:eastAsia="宋体" w:hAnsi="宋体" w:hint="eastAsia"/>
              </w:rPr>
              <w:t>第二节 电子衍射</w:t>
            </w:r>
          </w:p>
          <w:p w14:paraId="1503A704" w14:textId="77777777" w:rsidR="00894A40" w:rsidRPr="00892C34" w:rsidRDefault="00894A40" w:rsidP="00894A40">
            <w:pPr>
              <w:snapToGrid w:val="0"/>
              <w:spacing w:line="360" w:lineRule="auto"/>
              <w:ind w:leftChars="200" w:left="1050" w:hangingChars="300" w:hanging="630"/>
              <w:rPr>
                <w:rFonts w:ascii="宋体" w:eastAsia="宋体" w:hAnsi="宋体"/>
              </w:rPr>
            </w:pPr>
            <w:r w:rsidRPr="00892C34">
              <w:rPr>
                <w:rFonts w:ascii="宋体" w:eastAsia="宋体" w:hAnsi="宋体" w:hint="eastAsia"/>
              </w:rPr>
              <w:t>第三节 透射电子显微分析样品制备</w:t>
            </w:r>
          </w:p>
          <w:p w14:paraId="711227B1" w14:textId="35F54AC4" w:rsidR="00894A40" w:rsidRPr="00894A40" w:rsidRDefault="00894A40" w:rsidP="00F42508">
            <w:pPr>
              <w:snapToGrid w:val="0"/>
              <w:spacing w:line="360" w:lineRule="auto"/>
              <w:ind w:leftChars="200" w:left="1050" w:hangingChars="300" w:hanging="630"/>
              <w:rPr>
                <w:rFonts w:ascii="宋体" w:eastAsia="宋体" w:hAnsi="宋体"/>
              </w:rPr>
            </w:pPr>
            <w:r w:rsidRPr="00892C34">
              <w:rPr>
                <w:rFonts w:ascii="宋体" w:eastAsia="宋体" w:hAnsi="宋体" w:hint="eastAsia"/>
              </w:rPr>
              <w:t>第四节 薄晶体样品的衍射成像原理</w:t>
            </w:r>
          </w:p>
        </w:tc>
        <w:tc>
          <w:tcPr>
            <w:tcW w:w="2766" w:type="dxa"/>
            <w:vAlign w:val="center"/>
          </w:tcPr>
          <w:p w14:paraId="6089ADD4" w14:textId="48228D96"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894A40" w14:paraId="15929A96" w14:textId="77777777" w:rsidTr="00D715F7">
        <w:trPr>
          <w:trHeight w:val="340"/>
          <w:jc w:val="center"/>
        </w:trPr>
        <w:tc>
          <w:tcPr>
            <w:tcW w:w="2765" w:type="dxa"/>
            <w:vAlign w:val="center"/>
          </w:tcPr>
          <w:p w14:paraId="63A5136E" w14:textId="5FE955B7"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14:paraId="6E68ECC9" w14:textId="77777777" w:rsidR="00894A40" w:rsidRPr="002C5536" w:rsidRDefault="00894A40" w:rsidP="00894A40">
            <w:pPr>
              <w:snapToGrid w:val="0"/>
              <w:spacing w:line="360" w:lineRule="auto"/>
              <w:ind w:leftChars="200" w:left="1260" w:hangingChars="400" w:hanging="840"/>
              <w:rPr>
                <w:rFonts w:ascii="宋体" w:eastAsia="宋体" w:hAnsi="宋体"/>
              </w:rPr>
            </w:pPr>
            <w:r w:rsidRPr="002C5536">
              <w:rPr>
                <w:rFonts w:ascii="宋体" w:eastAsia="宋体" w:hAnsi="宋体" w:hint="eastAsia"/>
              </w:rPr>
              <w:t xml:space="preserve">第一节 扫描电镜工作原理、构造和性能 </w:t>
            </w:r>
          </w:p>
          <w:p w14:paraId="4A50BF33" w14:textId="77777777" w:rsidR="00894A40" w:rsidRPr="002C5536" w:rsidRDefault="00894A40" w:rsidP="00894A40">
            <w:pPr>
              <w:snapToGrid w:val="0"/>
              <w:spacing w:line="360" w:lineRule="auto"/>
              <w:ind w:leftChars="200" w:left="1260" w:hangingChars="400" w:hanging="840"/>
              <w:rPr>
                <w:rFonts w:ascii="宋体" w:eastAsia="宋体" w:hAnsi="宋体"/>
              </w:rPr>
            </w:pPr>
            <w:r w:rsidRPr="002C5536">
              <w:rPr>
                <w:rFonts w:ascii="宋体" w:eastAsia="宋体" w:hAnsi="宋体" w:hint="eastAsia"/>
              </w:rPr>
              <w:t>第二节 扫描电镜在材料研究中的应用</w:t>
            </w:r>
          </w:p>
          <w:p w14:paraId="16C3DBD3" w14:textId="77777777" w:rsidR="00894A40" w:rsidRPr="002C5536" w:rsidRDefault="00894A40" w:rsidP="00894A40">
            <w:pPr>
              <w:snapToGrid w:val="0"/>
              <w:spacing w:line="360" w:lineRule="auto"/>
              <w:ind w:leftChars="200" w:left="1260" w:hangingChars="400" w:hanging="840"/>
              <w:rPr>
                <w:rFonts w:ascii="宋体" w:eastAsia="宋体" w:hAnsi="宋体"/>
              </w:rPr>
            </w:pPr>
            <w:r w:rsidRPr="002C5536">
              <w:rPr>
                <w:rFonts w:ascii="宋体" w:eastAsia="宋体" w:hAnsi="宋体" w:hint="eastAsia"/>
              </w:rPr>
              <w:t>第三节 波谱结构及工作原理</w:t>
            </w:r>
          </w:p>
          <w:p w14:paraId="72D4EE63" w14:textId="77777777" w:rsidR="00894A40" w:rsidRPr="002C5536" w:rsidRDefault="00894A40" w:rsidP="00894A40">
            <w:pPr>
              <w:snapToGrid w:val="0"/>
              <w:spacing w:line="360" w:lineRule="auto"/>
              <w:ind w:leftChars="200" w:left="1260" w:hangingChars="400" w:hanging="840"/>
              <w:rPr>
                <w:rFonts w:ascii="宋体" w:eastAsia="宋体" w:hAnsi="宋体"/>
              </w:rPr>
            </w:pPr>
            <w:r w:rsidRPr="002C5536">
              <w:rPr>
                <w:rFonts w:ascii="宋体" w:eastAsia="宋体" w:hAnsi="宋体" w:hint="eastAsia"/>
              </w:rPr>
              <w:t>第四节 能谱仪结构及工作原理</w:t>
            </w:r>
          </w:p>
          <w:p w14:paraId="4EE75C7E" w14:textId="047CE383" w:rsidR="00894A40" w:rsidRPr="00894A40" w:rsidRDefault="00894A40" w:rsidP="00894A40">
            <w:pPr>
              <w:snapToGrid w:val="0"/>
              <w:spacing w:line="360" w:lineRule="auto"/>
              <w:ind w:leftChars="200" w:left="1260" w:hangingChars="400" w:hanging="840"/>
              <w:rPr>
                <w:rFonts w:ascii="宋体" w:eastAsia="宋体" w:hAnsi="宋体"/>
              </w:rPr>
            </w:pPr>
            <w:r w:rsidRPr="002C5536">
              <w:rPr>
                <w:rFonts w:ascii="宋体" w:eastAsia="宋体" w:hAnsi="宋体" w:hint="eastAsia"/>
              </w:rPr>
              <w:t>第五节 电子探针分析方法及微区成分分析技术</w:t>
            </w:r>
          </w:p>
        </w:tc>
        <w:tc>
          <w:tcPr>
            <w:tcW w:w="2766" w:type="dxa"/>
            <w:vAlign w:val="center"/>
          </w:tcPr>
          <w:p w14:paraId="1CD43F71" w14:textId="709E950C"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894A40" w14:paraId="2B19C335" w14:textId="77777777" w:rsidTr="00D715F7">
        <w:trPr>
          <w:trHeight w:val="340"/>
          <w:jc w:val="center"/>
        </w:trPr>
        <w:tc>
          <w:tcPr>
            <w:tcW w:w="2765" w:type="dxa"/>
            <w:vAlign w:val="center"/>
          </w:tcPr>
          <w:p w14:paraId="2097A2F7" w14:textId="2BD301E3"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九</w:t>
            </w:r>
            <w:r w:rsidRPr="0034254B">
              <w:rPr>
                <w:rFonts w:ascii="宋体" w:eastAsia="宋体" w:hAnsi="宋体" w:hint="eastAsia"/>
              </w:rPr>
              <w:t>章</w:t>
            </w:r>
          </w:p>
        </w:tc>
        <w:tc>
          <w:tcPr>
            <w:tcW w:w="2765" w:type="dxa"/>
            <w:vAlign w:val="center"/>
          </w:tcPr>
          <w:p w14:paraId="6B9C3915" w14:textId="77777777" w:rsidR="00894A40" w:rsidRPr="002C5536" w:rsidRDefault="00894A40" w:rsidP="00894A40">
            <w:pPr>
              <w:snapToGrid w:val="0"/>
              <w:spacing w:line="360" w:lineRule="auto"/>
              <w:ind w:firstLineChars="200" w:firstLine="420"/>
              <w:rPr>
                <w:rFonts w:ascii="宋体" w:eastAsia="宋体" w:hAnsi="宋体"/>
              </w:rPr>
            </w:pPr>
            <w:r w:rsidRPr="002C5536">
              <w:rPr>
                <w:rFonts w:ascii="宋体" w:eastAsia="宋体" w:hAnsi="宋体" w:hint="eastAsia"/>
              </w:rPr>
              <w:t xml:space="preserve">第一节 俄歇电子能谱仪分析 </w:t>
            </w:r>
          </w:p>
          <w:p w14:paraId="6346C34D" w14:textId="77777777" w:rsidR="00894A40" w:rsidRPr="002C5536" w:rsidRDefault="00894A40" w:rsidP="00894A40">
            <w:pPr>
              <w:snapToGrid w:val="0"/>
              <w:spacing w:line="360" w:lineRule="auto"/>
              <w:ind w:firstLineChars="200" w:firstLine="420"/>
              <w:rPr>
                <w:rFonts w:ascii="宋体" w:eastAsia="宋体" w:hAnsi="宋体"/>
              </w:rPr>
            </w:pPr>
            <w:r w:rsidRPr="002C5536">
              <w:rPr>
                <w:rFonts w:ascii="宋体" w:eastAsia="宋体" w:hAnsi="宋体" w:hint="eastAsia"/>
              </w:rPr>
              <w:t>第二节 X射线光电子能谱仪分析</w:t>
            </w:r>
          </w:p>
          <w:p w14:paraId="74539FE4" w14:textId="43959D51" w:rsidR="00894A40" w:rsidRPr="00894A40" w:rsidRDefault="00894A40" w:rsidP="00894A40">
            <w:pPr>
              <w:snapToGrid w:val="0"/>
              <w:spacing w:line="360" w:lineRule="auto"/>
              <w:ind w:firstLineChars="200" w:firstLine="420"/>
              <w:rPr>
                <w:rFonts w:ascii="宋体" w:eastAsia="宋体" w:hAnsi="宋体"/>
              </w:rPr>
            </w:pPr>
            <w:r w:rsidRPr="002C5536">
              <w:rPr>
                <w:rFonts w:ascii="宋体" w:eastAsia="宋体" w:hAnsi="宋体" w:hint="eastAsia"/>
              </w:rPr>
              <w:t>第三节 原子探针显微分析</w:t>
            </w:r>
          </w:p>
        </w:tc>
        <w:tc>
          <w:tcPr>
            <w:tcW w:w="2766" w:type="dxa"/>
            <w:vAlign w:val="center"/>
          </w:tcPr>
          <w:p w14:paraId="4729D694" w14:textId="0EC8DA3C"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4</w:t>
            </w:r>
          </w:p>
        </w:tc>
      </w:tr>
      <w:tr w:rsidR="00894A40" w14:paraId="6DDAEB4D" w14:textId="77777777" w:rsidTr="00D715F7">
        <w:trPr>
          <w:trHeight w:val="340"/>
          <w:jc w:val="center"/>
        </w:trPr>
        <w:tc>
          <w:tcPr>
            <w:tcW w:w="2765" w:type="dxa"/>
            <w:vAlign w:val="center"/>
          </w:tcPr>
          <w:p w14:paraId="557DE630" w14:textId="61FAB0AB"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w:t>
            </w:r>
            <w:r w:rsidRPr="0034254B">
              <w:rPr>
                <w:rFonts w:ascii="宋体" w:eastAsia="宋体" w:hAnsi="宋体" w:hint="eastAsia"/>
              </w:rPr>
              <w:t>章</w:t>
            </w:r>
          </w:p>
        </w:tc>
        <w:tc>
          <w:tcPr>
            <w:tcW w:w="2765" w:type="dxa"/>
            <w:vAlign w:val="center"/>
          </w:tcPr>
          <w:p w14:paraId="522F9ED5" w14:textId="77777777" w:rsidR="00894A40" w:rsidRPr="00140DB3" w:rsidRDefault="00894A40" w:rsidP="00894A40">
            <w:pPr>
              <w:adjustRightInd w:val="0"/>
              <w:snapToGrid w:val="0"/>
              <w:spacing w:line="360" w:lineRule="auto"/>
              <w:ind w:firstLineChars="200" w:firstLine="420"/>
              <w:rPr>
                <w:rFonts w:ascii="宋体" w:eastAsia="宋体" w:hAnsi="宋体" w:cs="TimesNewRomanPSMT"/>
                <w:color w:val="000000"/>
                <w:kern w:val="0"/>
                <w:szCs w:val="21"/>
              </w:rPr>
            </w:pPr>
            <w:r w:rsidRPr="00140DB3">
              <w:rPr>
                <w:rFonts w:ascii="宋体" w:eastAsia="宋体" w:hAnsi="宋体" w:cs="TimesNewRomanPSMT" w:hint="eastAsia"/>
                <w:color w:val="000000"/>
                <w:kern w:val="0"/>
                <w:szCs w:val="21"/>
              </w:rPr>
              <w:t>第一节 扫描探针显微镜（S</w:t>
            </w:r>
            <w:r w:rsidRPr="00140DB3">
              <w:rPr>
                <w:rFonts w:ascii="宋体" w:eastAsia="宋体" w:hAnsi="宋体" w:cs="TimesNewRomanPSMT"/>
                <w:color w:val="000000"/>
                <w:kern w:val="0"/>
                <w:szCs w:val="21"/>
              </w:rPr>
              <w:t>TM</w:t>
            </w:r>
            <w:r w:rsidRPr="00140DB3">
              <w:rPr>
                <w:rFonts w:ascii="宋体" w:eastAsia="宋体" w:hAnsi="宋体" w:cs="TimesNewRomanPSMT" w:hint="eastAsia"/>
                <w:color w:val="000000"/>
                <w:kern w:val="0"/>
                <w:szCs w:val="21"/>
              </w:rPr>
              <w:t>）的基本原理</w:t>
            </w:r>
          </w:p>
          <w:p w14:paraId="07ED332A" w14:textId="77777777" w:rsidR="00894A40" w:rsidRPr="00140DB3" w:rsidRDefault="00894A40" w:rsidP="00894A40">
            <w:pPr>
              <w:snapToGrid w:val="0"/>
              <w:spacing w:line="360" w:lineRule="auto"/>
              <w:ind w:firstLineChars="200" w:firstLine="420"/>
              <w:rPr>
                <w:rFonts w:ascii="宋体" w:eastAsia="宋体" w:hAnsi="宋体"/>
              </w:rPr>
            </w:pPr>
            <w:r w:rsidRPr="00140DB3">
              <w:rPr>
                <w:rFonts w:ascii="宋体" w:eastAsia="宋体" w:hAnsi="宋体" w:cs="TimesNewRomanPSMT" w:hint="eastAsia"/>
                <w:color w:val="000000"/>
                <w:kern w:val="0"/>
                <w:szCs w:val="21"/>
              </w:rPr>
              <w:t xml:space="preserve">第二节 </w:t>
            </w:r>
            <w:r w:rsidRPr="00140DB3">
              <w:rPr>
                <w:rFonts w:ascii="宋体" w:eastAsia="宋体" w:hAnsi="宋体" w:hint="eastAsia"/>
              </w:rPr>
              <w:t>扫描隧道显微镜（STM）在材料研究中的应用</w:t>
            </w:r>
          </w:p>
          <w:p w14:paraId="31D0874F" w14:textId="77777777" w:rsidR="00894A40" w:rsidRPr="00140DB3" w:rsidRDefault="00894A40" w:rsidP="00894A40">
            <w:pPr>
              <w:snapToGrid w:val="0"/>
              <w:spacing w:line="360" w:lineRule="auto"/>
              <w:ind w:firstLineChars="200" w:firstLine="420"/>
              <w:rPr>
                <w:rFonts w:ascii="宋体" w:eastAsia="宋体" w:hAnsi="宋体"/>
              </w:rPr>
            </w:pPr>
            <w:r w:rsidRPr="00140DB3">
              <w:rPr>
                <w:rFonts w:ascii="宋体" w:eastAsia="宋体" w:hAnsi="宋体" w:hint="eastAsia"/>
              </w:rPr>
              <w:t xml:space="preserve">第三节 </w:t>
            </w:r>
            <w:r w:rsidRPr="00140DB3">
              <w:rPr>
                <w:rFonts w:ascii="宋体" w:eastAsia="宋体" w:hAnsi="宋体"/>
              </w:rPr>
              <w:t xml:space="preserve"> </w:t>
            </w:r>
            <w:r w:rsidRPr="00140DB3">
              <w:rPr>
                <w:rFonts w:ascii="宋体" w:eastAsia="宋体" w:hAnsi="宋体" w:hint="eastAsia"/>
              </w:rPr>
              <w:t>其他扫描探针显微镜简介</w:t>
            </w:r>
          </w:p>
          <w:p w14:paraId="27E3AC41" w14:textId="77777777" w:rsidR="00894A40" w:rsidRPr="00140DB3" w:rsidRDefault="00894A40" w:rsidP="00894A40">
            <w:pPr>
              <w:snapToGrid w:val="0"/>
              <w:spacing w:line="360" w:lineRule="auto"/>
              <w:ind w:firstLineChars="200" w:firstLine="420"/>
              <w:rPr>
                <w:rFonts w:ascii="宋体" w:eastAsia="宋体" w:hAnsi="宋体"/>
              </w:rPr>
            </w:pPr>
            <w:r w:rsidRPr="00140DB3">
              <w:rPr>
                <w:rFonts w:ascii="宋体" w:eastAsia="宋体" w:hAnsi="宋体" w:hint="eastAsia"/>
              </w:rPr>
              <w:t>第四节  扫描隧道显微镜（STM）的硬度及磨损测试</w:t>
            </w:r>
          </w:p>
          <w:p w14:paraId="59F4B17A" w14:textId="06F14C89" w:rsidR="00894A40" w:rsidRPr="00894A40" w:rsidRDefault="00894A40" w:rsidP="00894A40">
            <w:pPr>
              <w:snapToGrid w:val="0"/>
              <w:spacing w:line="360" w:lineRule="auto"/>
              <w:ind w:firstLineChars="200" w:firstLine="420"/>
              <w:rPr>
                <w:rFonts w:ascii="宋体" w:eastAsia="宋体" w:hAnsi="宋体"/>
              </w:rPr>
            </w:pPr>
            <w:r w:rsidRPr="00140DB3">
              <w:rPr>
                <w:rFonts w:ascii="宋体" w:eastAsia="宋体" w:hAnsi="宋体" w:hint="eastAsia"/>
              </w:rPr>
              <w:t>第五节  扫描隧道显微镜（STM）的计量化</w:t>
            </w:r>
          </w:p>
        </w:tc>
        <w:tc>
          <w:tcPr>
            <w:tcW w:w="2766" w:type="dxa"/>
            <w:vAlign w:val="center"/>
          </w:tcPr>
          <w:p w14:paraId="1B4980B2" w14:textId="4A68E06D"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894A40" w14:paraId="1BBFEBD0" w14:textId="77777777" w:rsidTr="00D715F7">
        <w:trPr>
          <w:trHeight w:val="340"/>
          <w:jc w:val="center"/>
        </w:trPr>
        <w:tc>
          <w:tcPr>
            <w:tcW w:w="2765" w:type="dxa"/>
            <w:vAlign w:val="center"/>
          </w:tcPr>
          <w:p w14:paraId="6B9A6106" w14:textId="2AD57099"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十一</w:t>
            </w:r>
            <w:r w:rsidRPr="0034254B">
              <w:rPr>
                <w:rFonts w:ascii="宋体" w:eastAsia="宋体" w:hAnsi="宋体" w:hint="eastAsia"/>
              </w:rPr>
              <w:t>章</w:t>
            </w:r>
          </w:p>
        </w:tc>
        <w:tc>
          <w:tcPr>
            <w:tcW w:w="2765" w:type="dxa"/>
            <w:vAlign w:val="center"/>
          </w:tcPr>
          <w:p w14:paraId="6961BA98" w14:textId="77777777" w:rsidR="00894A40" w:rsidRPr="00140DB3" w:rsidRDefault="00894A40" w:rsidP="00894A40">
            <w:pPr>
              <w:adjustRightInd w:val="0"/>
              <w:snapToGrid w:val="0"/>
              <w:spacing w:line="360" w:lineRule="auto"/>
              <w:ind w:firstLineChars="200" w:firstLine="420"/>
              <w:rPr>
                <w:rFonts w:ascii="宋体" w:eastAsia="宋体" w:hAnsi="宋体" w:cs="TimesNewRomanPSMT"/>
                <w:color w:val="000000"/>
                <w:kern w:val="0"/>
                <w:szCs w:val="21"/>
              </w:rPr>
            </w:pPr>
            <w:r w:rsidRPr="00140DB3">
              <w:rPr>
                <w:rFonts w:ascii="宋体" w:eastAsia="宋体" w:hAnsi="宋体" w:cs="TimesNewRomanPSMT" w:hint="eastAsia"/>
                <w:color w:val="000000"/>
                <w:kern w:val="0"/>
                <w:szCs w:val="21"/>
              </w:rPr>
              <w:t>第一节</w:t>
            </w:r>
            <w:r>
              <w:rPr>
                <w:rFonts w:ascii="宋体" w:eastAsia="宋体" w:hAnsi="宋体" w:cs="TimesNewRomanPSMT" w:hint="eastAsia"/>
                <w:color w:val="000000"/>
                <w:kern w:val="0"/>
                <w:szCs w:val="21"/>
              </w:rPr>
              <w:t xml:space="preserve"> 核磁共振</w:t>
            </w:r>
            <w:r w:rsidRPr="00140DB3">
              <w:rPr>
                <w:rFonts w:ascii="宋体" w:eastAsia="宋体" w:hAnsi="宋体" w:cs="TimesNewRomanPSMT" w:hint="eastAsia"/>
                <w:color w:val="000000"/>
                <w:kern w:val="0"/>
                <w:szCs w:val="21"/>
              </w:rPr>
              <w:t>的基本原理</w:t>
            </w:r>
          </w:p>
          <w:p w14:paraId="1C891A65" w14:textId="6EF2EA14" w:rsidR="00894A40" w:rsidRPr="00894A40" w:rsidRDefault="00894A40" w:rsidP="00894A40">
            <w:pPr>
              <w:snapToGrid w:val="0"/>
              <w:spacing w:line="360" w:lineRule="auto"/>
              <w:ind w:firstLineChars="200" w:firstLine="420"/>
              <w:rPr>
                <w:rFonts w:ascii="宋体" w:eastAsia="宋体" w:hAnsi="宋体"/>
              </w:rPr>
            </w:pPr>
            <w:r w:rsidRPr="00140DB3">
              <w:rPr>
                <w:rFonts w:ascii="宋体" w:eastAsia="宋体" w:hAnsi="宋体" w:cs="TimesNewRomanPSMT" w:hint="eastAsia"/>
                <w:color w:val="000000"/>
                <w:kern w:val="0"/>
                <w:szCs w:val="21"/>
              </w:rPr>
              <w:t xml:space="preserve">第二节 </w:t>
            </w:r>
            <w:r>
              <w:rPr>
                <w:rFonts w:ascii="宋体" w:eastAsia="宋体" w:hAnsi="宋体" w:hint="eastAsia"/>
              </w:rPr>
              <w:t>电子自旋共振波谱</w:t>
            </w:r>
          </w:p>
        </w:tc>
        <w:tc>
          <w:tcPr>
            <w:tcW w:w="2766" w:type="dxa"/>
            <w:vAlign w:val="center"/>
          </w:tcPr>
          <w:p w14:paraId="52C647DE" w14:textId="462883CA"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rPr>
              <w:t>2</w:t>
            </w:r>
          </w:p>
        </w:tc>
      </w:tr>
      <w:tr w:rsidR="00894A40" w14:paraId="3424B826" w14:textId="77777777" w:rsidTr="00D715F7">
        <w:trPr>
          <w:trHeight w:val="340"/>
          <w:jc w:val="center"/>
        </w:trPr>
        <w:tc>
          <w:tcPr>
            <w:tcW w:w="2765" w:type="dxa"/>
            <w:vAlign w:val="center"/>
          </w:tcPr>
          <w:p w14:paraId="728D4D2F" w14:textId="360D364D"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十二</w:t>
            </w:r>
            <w:r w:rsidRPr="0034254B">
              <w:rPr>
                <w:rFonts w:ascii="宋体" w:eastAsia="宋体" w:hAnsi="宋体" w:hint="eastAsia"/>
              </w:rPr>
              <w:t>章</w:t>
            </w:r>
          </w:p>
        </w:tc>
        <w:tc>
          <w:tcPr>
            <w:tcW w:w="2765" w:type="dxa"/>
            <w:vAlign w:val="center"/>
          </w:tcPr>
          <w:p w14:paraId="1842C907" w14:textId="77777777" w:rsidR="00894A40" w:rsidRPr="00331EBA" w:rsidRDefault="00894A40" w:rsidP="00894A40">
            <w:pPr>
              <w:snapToGrid w:val="0"/>
              <w:spacing w:line="360" w:lineRule="auto"/>
              <w:ind w:firstLineChars="200" w:firstLine="420"/>
              <w:rPr>
                <w:rFonts w:ascii="宋体" w:eastAsia="宋体" w:hAnsi="宋体"/>
              </w:rPr>
            </w:pPr>
            <w:r w:rsidRPr="00331EBA">
              <w:rPr>
                <w:rFonts w:ascii="宋体" w:eastAsia="宋体" w:hAnsi="宋体" w:hint="eastAsia"/>
              </w:rPr>
              <w:t xml:space="preserve">第一节 小角激光光散射 </w:t>
            </w:r>
          </w:p>
          <w:p w14:paraId="31D703D4" w14:textId="4E7A7ECB" w:rsidR="00894A40" w:rsidRPr="00894A40" w:rsidRDefault="00894A40" w:rsidP="00894A40">
            <w:pPr>
              <w:snapToGrid w:val="0"/>
              <w:spacing w:line="360" w:lineRule="auto"/>
              <w:ind w:firstLineChars="200" w:firstLine="420"/>
              <w:rPr>
                <w:rFonts w:ascii="宋体" w:eastAsia="宋体" w:hAnsi="宋体"/>
              </w:rPr>
            </w:pPr>
            <w:r w:rsidRPr="00331EBA">
              <w:rPr>
                <w:rFonts w:ascii="宋体" w:eastAsia="宋体" w:hAnsi="宋体" w:hint="eastAsia"/>
              </w:rPr>
              <w:t>第二节 光散射技术在高聚物研究中的应用</w:t>
            </w:r>
          </w:p>
        </w:tc>
        <w:tc>
          <w:tcPr>
            <w:tcW w:w="2766" w:type="dxa"/>
            <w:vAlign w:val="center"/>
          </w:tcPr>
          <w:p w14:paraId="20BAAA51" w14:textId="42BFF4FD"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1</w:t>
            </w:r>
          </w:p>
        </w:tc>
      </w:tr>
      <w:tr w:rsidR="00894A40" w14:paraId="306D3CE6" w14:textId="77777777" w:rsidTr="00D715F7">
        <w:trPr>
          <w:trHeight w:val="340"/>
          <w:jc w:val="center"/>
        </w:trPr>
        <w:tc>
          <w:tcPr>
            <w:tcW w:w="2765" w:type="dxa"/>
            <w:vAlign w:val="center"/>
          </w:tcPr>
          <w:p w14:paraId="701EA4E6" w14:textId="76C9C3BA"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十三</w:t>
            </w:r>
            <w:r w:rsidRPr="0034254B">
              <w:rPr>
                <w:rFonts w:ascii="宋体" w:eastAsia="宋体" w:hAnsi="宋体" w:hint="eastAsia"/>
              </w:rPr>
              <w:t>章</w:t>
            </w:r>
          </w:p>
        </w:tc>
        <w:tc>
          <w:tcPr>
            <w:tcW w:w="2765" w:type="dxa"/>
            <w:vAlign w:val="center"/>
          </w:tcPr>
          <w:p w14:paraId="4E15F450" w14:textId="77777777" w:rsidR="00894A40" w:rsidRPr="00331EBA" w:rsidRDefault="00894A40" w:rsidP="00894A40">
            <w:pPr>
              <w:snapToGrid w:val="0"/>
              <w:spacing w:line="360" w:lineRule="auto"/>
              <w:ind w:firstLineChars="200" w:firstLine="420"/>
              <w:rPr>
                <w:rFonts w:ascii="宋体" w:eastAsia="宋体" w:hAnsi="宋体" w:cs="Times New Roman"/>
              </w:rPr>
            </w:pPr>
            <w:r w:rsidRPr="00331EBA">
              <w:rPr>
                <w:rFonts w:ascii="宋体" w:eastAsia="宋体" w:hAnsi="宋体" w:cs="Times New Roman"/>
              </w:rPr>
              <w:t>第一节  差热分析</w:t>
            </w:r>
          </w:p>
          <w:p w14:paraId="3B4A8AC9" w14:textId="77777777" w:rsidR="00894A40" w:rsidRPr="00331EBA" w:rsidRDefault="00894A40" w:rsidP="00894A40">
            <w:pPr>
              <w:snapToGrid w:val="0"/>
              <w:spacing w:line="360" w:lineRule="auto"/>
              <w:ind w:firstLineChars="200" w:firstLine="420"/>
              <w:rPr>
                <w:rFonts w:ascii="宋体" w:eastAsia="宋体" w:hAnsi="宋体" w:cs="Times New Roman"/>
              </w:rPr>
            </w:pPr>
            <w:r w:rsidRPr="00331EBA">
              <w:rPr>
                <w:rFonts w:ascii="宋体" w:eastAsia="宋体" w:hAnsi="宋体" w:cs="Times New Roman"/>
              </w:rPr>
              <w:t xml:space="preserve">第二节 示差扫描量热法 </w:t>
            </w:r>
          </w:p>
          <w:p w14:paraId="35BB262C" w14:textId="77777777" w:rsidR="00894A40" w:rsidRPr="00331EBA" w:rsidRDefault="00894A40" w:rsidP="00894A40">
            <w:pPr>
              <w:snapToGrid w:val="0"/>
              <w:spacing w:line="360" w:lineRule="auto"/>
              <w:ind w:firstLineChars="200" w:firstLine="420"/>
              <w:rPr>
                <w:rFonts w:ascii="宋体" w:eastAsia="宋体" w:hAnsi="宋体" w:cs="Times New Roman"/>
              </w:rPr>
            </w:pPr>
            <w:r w:rsidRPr="00331EBA">
              <w:rPr>
                <w:rFonts w:ascii="宋体" w:eastAsia="宋体" w:hAnsi="宋体" w:cs="Times New Roman"/>
              </w:rPr>
              <w:t>第三节  热重分析</w:t>
            </w:r>
          </w:p>
          <w:p w14:paraId="62A8F6A0" w14:textId="4C5F189F" w:rsidR="00894A40" w:rsidRPr="00894A40" w:rsidRDefault="00894A40" w:rsidP="00894A40">
            <w:pPr>
              <w:snapToGrid w:val="0"/>
              <w:spacing w:line="360" w:lineRule="auto"/>
              <w:rPr>
                <w:rFonts w:ascii="宋体" w:eastAsia="宋体" w:hAnsi="宋体"/>
              </w:rPr>
            </w:pPr>
            <w:r w:rsidRPr="00331EBA">
              <w:rPr>
                <w:rFonts w:ascii="宋体" w:eastAsia="宋体" w:hAnsi="宋体" w:cs="Times New Roman"/>
              </w:rPr>
              <w:t xml:space="preserve">    第四节  热分析技术在高聚物研究中的应用</w:t>
            </w:r>
          </w:p>
        </w:tc>
        <w:tc>
          <w:tcPr>
            <w:tcW w:w="2766" w:type="dxa"/>
            <w:vAlign w:val="center"/>
          </w:tcPr>
          <w:p w14:paraId="070A47B2" w14:textId="59267443"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894A40" w14:paraId="757857BF" w14:textId="77777777" w:rsidTr="00D715F7">
        <w:trPr>
          <w:trHeight w:val="340"/>
          <w:jc w:val="center"/>
        </w:trPr>
        <w:tc>
          <w:tcPr>
            <w:tcW w:w="2765" w:type="dxa"/>
            <w:vAlign w:val="center"/>
          </w:tcPr>
          <w:p w14:paraId="250C4D88" w14:textId="5BC3E46F" w:rsidR="00894A40"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十四</w:t>
            </w:r>
            <w:r w:rsidRPr="0034254B">
              <w:rPr>
                <w:rFonts w:ascii="宋体" w:eastAsia="宋体" w:hAnsi="宋体" w:hint="eastAsia"/>
              </w:rPr>
              <w:t>章</w:t>
            </w:r>
          </w:p>
        </w:tc>
        <w:tc>
          <w:tcPr>
            <w:tcW w:w="2765" w:type="dxa"/>
            <w:vAlign w:val="center"/>
          </w:tcPr>
          <w:p w14:paraId="08A257B6" w14:textId="77777777" w:rsidR="00894A40" w:rsidRPr="00F42508" w:rsidRDefault="00894A40" w:rsidP="00F42508">
            <w:pPr>
              <w:snapToGrid w:val="0"/>
              <w:spacing w:line="360" w:lineRule="auto"/>
              <w:ind w:firstLineChars="200" w:firstLine="420"/>
              <w:rPr>
                <w:rFonts w:ascii="宋体" w:eastAsia="宋体" w:hAnsi="宋体" w:cs="Times New Roman"/>
              </w:rPr>
            </w:pPr>
            <w:r w:rsidRPr="00F42508">
              <w:rPr>
                <w:rFonts w:ascii="宋体" w:eastAsia="宋体" w:hAnsi="宋体" w:cs="Times New Roman" w:hint="eastAsia"/>
              </w:rPr>
              <w:t>第一节  红外光谱</w:t>
            </w:r>
          </w:p>
          <w:p w14:paraId="64071B4B" w14:textId="742207F0" w:rsidR="00894A40" w:rsidRPr="00894A40" w:rsidRDefault="00894A40" w:rsidP="00F42508">
            <w:pPr>
              <w:snapToGrid w:val="0"/>
              <w:spacing w:line="360" w:lineRule="auto"/>
              <w:ind w:firstLineChars="200" w:firstLine="420"/>
              <w:rPr>
                <w:rFonts w:ascii="宋体" w:eastAsia="宋体" w:hAnsi="宋体"/>
              </w:rPr>
            </w:pPr>
            <w:r w:rsidRPr="00F42508">
              <w:rPr>
                <w:rFonts w:ascii="宋体" w:eastAsia="宋体" w:hAnsi="宋体" w:cs="Times New Roman" w:hint="eastAsia"/>
              </w:rPr>
              <w:t>第二节  拉曼光谱</w:t>
            </w:r>
          </w:p>
        </w:tc>
        <w:tc>
          <w:tcPr>
            <w:tcW w:w="2766" w:type="dxa"/>
            <w:vAlign w:val="center"/>
          </w:tcPr>
          <w:p w14:paraId="7FAEF19F" w14:textId="3A72212E" w:rsidR="00894A40" w:rsidRPr="0034254B" w:rsidRDefault="00F42508" w:rsidP="00DD7B5F">
            <w:pPr>
              <w:widowControl/>
              <w:spacing w:beforeLines="50" w:before="156" w:afterLines="50" w:after="156"/>
              <w:jc w:val="center"/>
              <w:rPr>
                <w:rFonts w:ascii="宋体" w:eastAsia="宋体" w:hAnsi="宋体"/>
              </w:rPr>
            </w:pPr>
            <w:r>
              <w:rPr>
                <w:rFonts w:ascii="宋体" w:eastAsia="宋体" w:hAnsi="宋体"/>
              </w:rPr>
              <w:t>2</w:t>
            </w:r>
          </w:p>
        </w:tc>
      </w:tr>
      <w:tr w:rsidR="00CA53B2" w14:paraId="3DB06E9B" w14:textId="77777777" w:rsidTr="00D715F7">
        <w:trPr>
          <w:trHeight w:val="340"/>
          <w:jc w:val="center"/>
        </w:trPr>
        <w:tc>
          <w:tcPr>
            <w:tcW w:w="2765" w:type="dxa"/>
            <w:vAlign w:val="center"/>
          </w:tcPr>
          <w:p w14:paraId="56124F90" w14:textId="2FE140B5" w:rsidR="00CA53B2" w:rsidRPr="0034254B" w:rsidRDefault="00894A40"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十五</w:t>
            </w:r>
            <w:r w:rsidRPr="0034254B">
              <w:rPr>
                <w:rFonts w:ascii="宋体" w:eastAsia="宋体" w:hAnsi="宋体" w:hint="eastAsia"/>
              </w:rPr>
              <w:t>章</w:t>
            </w:r>
          </w:p>
        </w:tc>
        <w:tc>
          <w:tcPr>
            <w:tcW w:w="2765" w:type="dxa"/>
            <w:vAlign w:val="center"/>
          </w:tcPr>
          <w:p w14:paraId="7B8CC040" w14:textId="77777777" w:rsidR="00894A40" w:rsidRPr="00F42508" w:rsidRDefault="00894A40" w:rsidP="00F42508">
            <w:pPr>
              <w:snapToGrid w:val="0"/>
              <w:spacing w:line="360" w:lineRule="auto"/>
              <w:ind w:firstLineChars="200" w:firstLine="420"/>
              <w:rPr>
                <w:rFonts w:ascii="宋体" w:eastAsia="宋体" w:hAnsi="宋体" w:cs="Times New Roman"/>
              </w:rPr>
            </w:pPr>
            <w:r w:rsidRPr="00F42508">
              <w:rPr>
                <w:rFonts w:ascii="宋体" w:eastAsia="宋体" w:hAnsi="宋体" w:cs="Times New Roman" w:hint="eastAsia"/>
              </w:rPr>
              <w:t>第一节  气相色谱</w:t>
            </w:r>
          </w:p>
          <w:p w14:paraId="61B85953" w14:textId="77777777" w:rsidR="00894A40" w:rsidRPr="00F42508" w:rsidRDefault="00894A40" w:rsidP="00F42508">
            <w:pPr>
              <w:snapToGrid w:val="0"/>
              <w:spacing w:line="360" w:lineRule="auto"/>
              <w:ind w:firstLineChars="200" w:firstLine="420"/>
              <w:rPr>
                <w:rFonts w:ascii="宋体" w:eastAsia="宋体" w:hAnsi="宋体" w:cs="Times New Roman"/>
              </w:rPr>
            </w:pPr>
            <w:r w:rsidRPr="00F42508">
              <w:rPr>
                <w:rFonts w:ascii="宋体" w:eastAsia="宋体" w:hAnsi="宋体" w:cs="Times New Roman" w:hint="eastAsia"/>
              </w:rPr>
              <w:t>第二节  薄层色谱的原理及应用</w:t>
            </w:r>
          </w:p>
          <w:p w14:paraId="178325E0" w14:textId="708E3237" w:rsidR="00CA53B2" w:rsidRPr="00F42508" w:rsidRDefault="00894A40" w:rsidP="00F42508">
            <w:pPr>
              <w:snapToGrid w:val="0"/>
              <w:spacing w:line="360" w:lineRule="auto"/>
              <w:ind w:firstLineChars="200" w:firstLine="420"/>
              <w:rPr>
                <w:rFonts w:ascii="宋体" w:eastAsia="宋体" w:hAnsi="宋体" w:cs="Times New Roman"/>
              </w:rPr>
            </w:pPr>
            <w:r w:rsidRPr="00F42508">
              <w:rPr>
                <w:rFonts w:ascii="宋体" w:eastAsia="宋体" w:hAnsi="宋体" w:cs="Times New Roman" w:hint="eastAsia"/>
              </w:rPr>
              <w:t>第三节  色质联机技术</w:t>
            </w:r>
          </w:p>
        </w:tc>
        <w:tc>
          <w:tcPr>
            <w:tcW w:w="2766" w:type="dxa"/>
            <w:vAlign w:val="center"/>
          </w:tcPr>
          <w:p w14:paraId="1D50BEB2" w14:textId="47C3D65D" w:rsidR="00CA53B2" w:rsidRPr="0034254B" w:rsidRDefault="00F42508" w:rsidP="00DD7B5F">
            <w:pPr>
              <w:widowControl/>
              <w:spacing w:beforeLines="50" w:before="156" w:afterLines="50" w:after="156"/>
              <w:jc w:val="center"/>
              <w:rPr>
                <w:rFonts w:ascii="宋体" w:eastAsia="宋体" w:hAnsi="宋体"/>
              </w:rPr>
            </w:pPr>
            <w:r>
              <w:rPr>
                <w:rFonts w:ascii="宋体" w:eastAsia="宋体" w:hAnsi="宋体" w:hint="eastAsia"/>
              </w:rPr>
              <w:t>2</w:t>
            </w:r>
          </w:p>
        </w:tc>
      </w:tr>
    </w:tbl>
    <w:bookmarkEnd w:id="3"/>
    <w:p w14:paraId="34901623" w14:textId="741FC901"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16AE10CA" w14:textId="026F165D"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564"/>
        <w:gridCol w:w="892"/>
        <w:gridCol w:w="1091"/>
        <w:gridCol w:w="1693"/>
        <w:gridCol w:w="874"/>
        <w:gridCol w:w="1313"/>
        <w:gridCol w:w="869"/>
      </w:tblGrid>
      <w:tr w:rsidR="00D715F7" w:rsidRPr="00D715F7" w14:paraId="49FBA54C" w14:textId="77777777" w:rsidTr="00730593">
        <w:trPr>
          <w:trHeight w:val="340"/>
          <w:jc w:val="center"/>
        </w:trPr>
        <w:tc>
          <w:tcPr>
            <w:tcW w:w="1564" w:type="dxa"/>
            <w:vAlign w:val="center"/>
          </w:tcPr>
          <w:p w14:paraId="2EC6C13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92" w:type="dxa"/>
            <w:vAlign w:val="center"/>
          </w:tcPr>
          <w:p w14:paraId="19EF3EC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091" w:type="dxa"/>
            <w:vAlign w:val="center"/>
          </w:tcPr>
          <w:p w14:paraId="0A487CC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693" w:type="dxa"/>
            <w:vAlign w:val="center"/>
          </w:tcPr>
          <w:p w14:paraId="19E7133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874" w:type="dxa"/>
            <w:vAlign w:val="center"/>
          </w:tcPr>
          <w:p w14:paraId="50D8FEA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13" w:type="dxa"/>
            <w:vAlign w:val="center"/>
          </w:tcPr>
          <w:p w14:paraId="2FAED03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869" w:type="dxa"/>
            <w:vAlign w:val="center"/>
          </w:tcPr>
          <w:p w14:paraId="6076D5F9"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556456" w:rsidRPr="00D715F7" w14:paraId="5A1CFB11" w14:textId="77777777" w:rsidTr="00730593">
        <w:trPr>
          <w:trHeight w:val="340"/>
          <w:jc w:val="center"/>
        </w:trPr>
        <w:tc>
          <w:tcPr>
            <w:tcW w:w="1564" w:type="dxa"/>
            <w:vAlign w:val="center"/>
          </w:tcPr>
          <w:p w14:paraId="56012767" w14:textId="77777777"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892" w:type="dxa"/>
            <w:vAlign w:val="center"/>
          </w:tcPr>
          <w:p w14:paraId="05518F9C"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24FF0A72" w14:textId="16CCAE70"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第一章</w:t>
            </w:r>
          </w:p>
        </w:tc>
        <w:tc>
          <w:tcPr>
            <w:tcW w:w="1693" w:type="dxa"/>
            <w:vAlign w:val="center"/>
          </w:tcPr>
          <w:p w14:paraId="3EDD3F6C" w14:textId="77777777" w:rsidR="00556456" w:rsidRPr="006762C1" w:rsidRDefault="00556456" w:rsidP="00556456">
            <w:pPr>
              <w:adjustRightInd w:val="0"/>
              <w:snapToGrid w:val="0"/>
              <w:jc w:val="left"/>
              <w:rPr>
                <w:rFonts w:ascii="宋体" w:eastAsia="宋体" w:hAnsi="宋体"/>
              </w:rPr>
            </w:pPr>
            <w:r w:rsidRPr="006762C1">
              <w:rPr>
                <w:rFonts w:ascii="宋体" w:eastAsia="宋体" w:hAnsi="宋体" w:hint="eastAsia"/>
              </w:rPr>
              <w:t>第一节  X射线的本质</w:t>
            </w:r>
          </w:p>
          <w:p w14:paraId="199772D2" w14:textId="77777777" w:rsidR="00556456" w:rsidRDefault="00556456" w:rsidP="00556456">
            <w:pPr>
              <w:adjustRightInd w:val="0"/>
              <w:snapToGrid w:val="0"/>
              <w:jc w:val="left"/>
              <w:rPr>
                <w:rFonts w:ascii="宋体" w:eastAsia="宋体" w:hAnsi="宋体"/>
              </w:rPr>
            </w:pPr>
            <w:r w:rsidRPr="006762C1">
              <w:rPr>
                <w:rFonts w:ascii="宋体" w:eastAsia="宋体" w:hAnsi="宋体" w:hint="eastAsia"/>
              </w:rPr>
              <w:t xml:space="preserve">第二节 X射线谱   </w:t>
            </w:r>
          </w:p>
          <w:p w14:paraId="674088C9" w14:textId="016EFAC8" w:rsidR="00556456" w:rsidRPr="00D715F7" w:rsidRDefault="00556456" w:rsidP="00556456">
            <w:pPr>
              <w:adjustRightInd w:val="0"/>
              <w:snapToGrid w:val="0"/>
              <w:jc w:val="left"/>
              <w:rPr>
                <w:rFonts w:ascii="宋体" w:eastAsia="宋体" w:hAnsi="宋体"/>
                <w:szCs w:val="21"/>
              </w:rPr>
            </w:pPr>
            <w:r w:rsidRPr="006762C1">
              <w:rPr>
                <w:rFonts w:ascii="宋体" w:eastAsia="宋体" w:hAnsi="宋体" w:hint="eastAsia"/>
              </w:rPr>
              <w:t>第三节  X射线与物质的相互作用</w:t>
            </w:r>
          </w:p>
        </w:tc>
        <w:tc>
          <w:tcPr>
            <w:tcW w:w="874" w:type="dxa"/>
            <w:vAlign w:val="center"/>
          </w:tcPr>
          <w:p w14:paraId="31CC6AE6" w14:textId="65148065"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2</w:t>
            </w:r>
          </w:p>
        </w:tc>
        <w:tc>
          <w:tcPr>
            <w:tcW w:w="1313" w:type="dxa"/>
            <w:vAlign w:val="center"/>
          </w:tcPr>
          <w:p w14:paraId="0A2DD845" w14:textId="69AA682C"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1BCE72F6"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225FE18E" w14:textId="77777777" w:rsidTr="00730593">
        <w:trPr>
          <w:trHeight w:val="340"/>
          <w:jc w:val="center"/>
        </w:trPr>
        <w:tc>
          <w:tcPr>
            <w:tcW w:w="1564" w:type="dxa"/>
            <w:vAlign w:val="center"/>
          </w:tcPr>
          <w:p w14:paraId="24D8A1C1" w14:textId="01A2C2C4"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892" w:type="dxa"/>
            <w:vAlign w:val="center"/>
          </w:tcPr>
          <w:p w14:paraId="25C23624"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26A3D26E" w14:textId="059E179F"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第二章</w:t>
            </w:r>
          </w:p>
        </w:tc>
        <w:tc>
          <w:tcPr>
            <w:tcW w:w="1693" w:type="dxa"/>
            <w:vAlign w:val="center"/>
          </w:tcPr>
          <w:p w14:paraId="5D13AA18" w14:textId="77777777" w:rsidR="00556456" w:rsidRPr="006762C1" w:rsidRDefault="00556456" w:rsidP="00556456">
            <w:pPr>
              <w:adjustRightInd w:val="0"/>
              <w:snapToGrid w:val="0"/>
              <w:jc w:val="left"/>
              <w:rPr>
                <w:rFonts w:ascii="宋体" w:eastAsia="宋体" w:hAnsi="宋体"/>
              </w:rPr>
            </w:pPr>
            <w:r w:rsidRPr="006762C1">
              <w:rPr>
                <w:rFonts w:ascii="宋体" w:eastAsia="宋体" w:hAnsi="宋体" w:hint="eastAsia"/>
              </w:rPr>
              <w:t>第一节  X射线衍射方向</w:t>
            </w:r>
          </w:p>
          <w:p w14:paraId="7C4F1B39" w14:textId="77777777" w:rsidR="00556456" w:rsidRDefault="00556456" w:rsidP="00556456">
            <w:pPr>
              <w:adjustRightInd w:val="0"/>
              <w:snapToGrid w:val="0"/>
              <w:jc w:val="left"/>
              <w:rPr>
                <w:rFonts w:ascii="宋体" w:eastAsia="宋体" w:hAnsi="宋体"/>
              </w:rPr>
            </w:pPr>
            <w:r w:rsidRPr="006762C1">
              <w:rPr>
                <w:rFonts w:ascii="宋体" w:eastAsia="宋体" w:hAnsi="宋体" w:hint="eastAsia"/>
              </w:rPr>
              <w:t>第二节 布拉格方程的讨论</w:t>
            </w:r>
          </w:p>
          <w:p w14:paraId="5FAEAE8D" w14:textId="77777777" w:rsidR="00556456" w:rsidRDefault="00556456" w:rsidP="00556456">
            <w:pPr>
              <w:adjustRightInd w:val="0"/>
              <w:snapToGrid w:val="0"/>
              <w:jc w:val="left"/>
              <w:rPr>
                <w:rFonts w:ascii="宋体" w:eastAsia="宋体" w:hAnsi="宋体"/>
              </w:rPr>
            </w:pPr>
            <w:r w:rsidRPr="006762C1">
              <w:rPr>
                <w:rFonts w:ascii="宋体" w:eastAsia="宋体" w:hAnsi="宋体" w:hint="eastAsia"/>
              </w:rPr>
              <w:t>第三节  倒易点阵</w:t>
            </w:r>
          </w:p>
          <w:p w14:paraId="75CC8725" w14:textId="1849BB9A" w:rsidR="00556456" w:rsidRPr="00D715F7" w:rsidRDefault="00556456" w:rsidP="00556456">
            <w:pPr>
              <w:adjustRightInd w:val="0"/>
              <w:snapToGrid w:val="0"/>
              <w:jc w:val="left"/>
              <w:rPr>
                <w:rFonts w:ascii="宋体" w:eastAsia="宋体" w:hAnsi="宋体"/>
                <w:szCs w:val="21"/>
              </w:rPr>
            </w:pPr>
            <w:r w:rsidRPr="006762C1">
              <w:rPr>
                <w:rFonts w:ascii="宋体" w:eastAsia="宋体" w:hAnsi="宋体" w:hint="eastAsia"/>
              </w:rPr>
              <w:t>第四节  X射线衍射强度</w:t>
            </w:r>
          </w:p>
        </w:tc>
        <w:tc>
          <w:tcPr>
            <w:tcW w:w="874" w:type="dxa"/>
            <w:vAlign w:val="center"/>
          </w:tcPr>
          <w:p w14:paraId="426997B1" w14:textId="5E8E7DE1"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rPr>
              <w:t>2</w:t>
            </w:r>
          </w:p>
        </w:tc>
        <w:tc>
          <w:tcPr>
            <w:tcW w:w="1313" w:type="dxa"/>
            <w:vAlign w:val="center"/>
          </w:tcPr>
          <w:p w14:paraId="67ED47E0" w14:textId="428A700C"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14EB4FC4"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0D8CD3A6" w14:textId="77777777" w:rsidTr="00730593">
        <w:trPr>
          <w:trHeight w:val="340"/>
          <w:jc w:val="center"/>
        </w:trPr>
        <w:tc>
          <w:tcPr>
            <w:tcW w:w="1564" w:type="dxa"/>
            <w:vAlign w:val="center"/>
          </w:tcPr>
          <w:p w14:paraId="535CC5C6" w14:textId="67ACC60E"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892" w:type="dxa"/>
            <w:vAlign w:val="center"/>
          </w:tcPr>
          <w:p w14:paraId="291C17D2"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35CA936E" w14:textId="0326730D"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第三章</w:t>
            </w:r>
          </w:p>
        </w:tc>
        <w:tc>
          <w:tcPr>
            <w:tcW w:w="1693" w:type="dxa"/>
            <w:vAlign w:val="center"/>
          </w:tcPr>
          <w:p w14:paraId="4E692FC2" w14:textId="77777777" w:rsidR="00556456" w:rsidRDefault="00556456" w:rsidP="00556456">
            <w:pPr>
              <w:autoSpaceDE w:val="0"/>
              <w:autoSpaceDN w:val="0"/>
              <w:adjustRightInd w:val="0"/>
              <w:snapToGrid w:val="0"/>
              <w:jc w:val="left"/>
              <w:rPr>
                <w:rFonts w:ascii="宋体" w:eastAsia="宋体" w:hAnsi="宋体"/>
              </w:rPr>
            </w:pPr>
            <w:r w:rsidRPr="006762C1">
              <w:rPr>
                <w:rFonts w:ascii="宋体" w:eastAsia="宋体" w:hAnsi="宋体" w:hint="eastAsia"/>
              </w:rPr>
              <w:t xml:space="preserve">第一节 </w:t>
            </w:r>
            <w:r w:rsidRPr="006762C1">
              <w:rPr>
                <w:rFonts w:ascii="宋体" w:eastAsia="宋体" w:hAnsi="宋体"/>
              </w:rPr>
              <w:t xml:space="preserve"> </w:t>
            </w:r>
            <w:r w:rsidRPr="006762C1">
              <w:rPr>
                <w:rFonts w:ascii="宋体" w:eastAsia="宋体" w:hAnsi="宋体" w:hint="eastAsia"/>
              </w:rPr>
              <w:t>粉末照相法</w:t>
            </w:r>
          </w:p>
          <w:p w14:paraId="3786A905" w14:textId="7FBB4594" w:rsidR="00556456" w:rsidRPr="00D715F7" w:rsidRDefault="00556456" w:rsidP="00556456">
            <w:pPr>
              <w:autoSpaceDE w:val="0"/>
              <w:autoSpaceDN w:val="0"/>
              <w:adjustRightInd w:val="0"/>
              <w:snapToGrid w:val="0"/>
              <w:jc w:val="left"/>
              <w:rPr>
                <w:rFonts w:ascii="宋体" w:eastAsia="宋体" w:hAnsi="宋体"/>
                <w:szCs w:val="21"/>
              </w:rPr>
            </w:pPr>
            <w:r w:rsidRPr="006762C1">
              <w:rPr>
                <w:rFonts w:ascii="宋体" w:eastAsia="宋体" w:hAnsi="宋体" w:hint="eastAsia"/>
              </w:rPr>
              <w:t>第二节 X射线衍射仪</w:t>
            </w:r>
          </w:p>
        </w:tc>
        <w:tc>
          <w:tcPr>
            <w:tcW w:w="874" w:type="dxa"/>
            <w:vAlign w:val="center"/>
          </w:tcPr>
          <w:p w14:paraId="440EF849" w14:textId="1B7FFCC1"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rPr>
              <w:t>1</w:t>
            </w:r>
          </w:p>
        </w:tc>
        <w:tc>
          <w:tcPr>
            <w:tcW w:w="1313" w:type="dxa"/>
            <w:vAlign w:val="center"/>
          </w:tcPr>
          <w:p w14:paraId="0D57EFB3" w14:textId="1ADA885E"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01935E14"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55B15FC6" w14:textId="77777777" w:rsidTr="00730593">
        <w:trPr>
          <w:trHeight w:val="340"/>
          <w:jc w:val="center"/>
        </w:trPr>
        <w:tc>
          <w:tcPr>
            <w:tcW w:w="1564" w:type="dxa"/>
            <w:vAlign w:val="center"/>
          </w:tcPr>
          <w:p w14:paraId="6EA04B7D" w14:textId="7D0ACD43"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-4</w:t>
            </w:r>
          </w:p>
        </w:tc>
        <w:tc>
          <w:tcPr>
            <w:tcW w:w="892" w:type="dxa"/>
            <w:vAlign w:val="center"/>
          </w:tcPr>
          <w:p w14:paraId="167CEAFE"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514FD5C8" w14:textId="56AC3B8D"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p>
        </w:tc>
        <w:tc>
          <w:tcPr>
            <w:tcW w:w="1693" w:type="dxa"/>
            <w:vAlign w:val="center"/>
          </w:tcPr>
          <w:p w14:paraId="43D2466B" w14:textId="77777777" w:rsidR="00556456" w:rsidRDefault="00556456" w:rsidP="00556456">
            <w:pPr>
              <w:adjustRightInd w:val="0"/>
              <w:snapToGrid w:val="0"/>
              <w:jc w:val="left"/>
              <w:rPr>
                <w:rFonts w:ascii="宋体" w:eastAsia="宋体" w:hAnsi="宋体"/>
              </w:rPr>
            </w:pPr>
            <w:r w:rsidRPr="000922B6">
              <w:rPr>
                <w:rFonts w:ascii="宋体" w:eastAsia="宋体" w:hAnsi="宋体" w:hint="eastAsia"/>
              </w:rPr>
              <w:t>第一节 物相的定性分析</w:t>
            </w:r>
          </w:p>
          <w:p w14:paraId="7EC94CBE" w14:textId="6E621526" w:rsidR="00556456" w:rsidRPr="00D715F7" w:rsidRDefault="00556456" w:rsidP="00556456">
            <w:pPr>
              <w:adjustRightInd w:val="0"/>
              <w:snapToGrid w:val="0"/>
              <w:jc w:val="left"/>
              <w:rPr>
                <w:rFonts w:ascii="宋体" w:eastAsia="宋体" w:hAnsi="宋体"/>
                <w:szCs w:val="21"/>
              </w:rPr>
            </w:pPr>
            <w:r w:rsidRPr="000922B6">
              <w:rPr>
                <w:rFonts w:ascii="宋体" w:eastAsia="宋体" w:hAnsi="宋体" w:hint="eastAsia"/>
              </w:rPr>
              <w:t>第二节 物相的定量分析</w:t>
            </w:r>
          </w:p>
        </w:tc>
        <w:tc>
          <w:tcPr>
            <w:tcW w:w="874" w:type="dxa"/>
            <w:vAlign w:val="center"/>
          </w:tcPr>
          <w:p w14:paraId="0B92153B" w14:textId="18102DB1"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3</w:t>
            </w:r>
          </w:p>
        </w:tc>
        <w:tc>
          <w:tcPr>
            <w:tcW w:w="1313" w:type="dxa"/>
            <w:vAlign w:val="center"/>
          </w:tcPr>
          <w:p w14:paraId="7E4523D0" w14:textId="5D7556B7"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3D7BE949"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5831AAE8" w14:textId="77777777" w:rsidTr="00730593">
        <w:trPr>
          <w:trHeight w:val="340"/>
          <w:jc w:val="center"/>
        </w:trPr>
        <w:tc>
          <w:tcPr>
            <w:tcW w:w="1564" w:type="dxa"/>
            <w:vAlign w:val="center"/>
          </w:tcPr>
          <w:p w14:paraId="5955B17A" w14:textId="227174DC"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892" w:type="dxa"/>
            <w:vAlign w:val="center"/>
          </w:tcPr>
          <w:p w14:paraId="47866B1D"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0AC8108E" w14:textId="119CFA5D"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p>
        </w:tc>
        <w:tc>
          <w:tcPr>
            <w:tcW w:w="1693" w:type="dxa"/>
            <w:vAlign w:val="center"/>
          </w:tcPr>
          <w:p w14:paraId="2E749BAE" w14:textId="77777777" w:rsidR="00556456" w:rsidRPr="000922B6" w:rsidRDefault="00556456" w:rsidP="00556456">
            <w:pPr>
              <w:adjustRightInd w:val="0"/>
              <w:snapToGrid w:val="0"/>
              <w:jc w:val="left"/>
              <w:rPr>
                <w:rFonts w:ascii="宋体" w:eastAsia="宋体" w:hAnsi="宋体"/>
              </w:rPr>
            </w:pPr>
            <w:r w:rsidRPr="000922B6">
              <w:rPr>
                <w:rFonts w:ascii="宋体" w:eastAsia="宋体" w:hAnsi="宋体" w:hint="eastAsia"/>
              </w:rPr>
              <w:t>第一节 X射线应力测定的基本原理</w:t>
            </w:r>
          </w:p>
          <w:p w14:paraId="70A30F7B" w14:textId="77777777" w:rsidR="00556456" w:rsidRDefault="00556456" w:rsidP="00556456">
            <w:pPr>
              <w:adjustRightInd w:val="0"/>
              <w:snapToGrid w:val="0"/>
              <w:jc w:val="left"/>
              <w:rPr>
                <w:rFonts w:ascii="宋体" w:eastAsia="宋体" w:hAnsi="宋体"/>
              </w:rPr>
            </w:pPr>
            <w:r w:rsidRPr="000922B6">
              <w:rPr>
                <w:rFonts w:ascii="宋体" w:eastAsia="宋体" w:hAnsi="宋体" w:hint="eastAsia"/>
              </w:rPr>
              <w:t>第二节 试验方法</w:t>
            </w:r>
          </w:p>
          <w:p w14:paraId="382FC2F8" w14:textId="061BB95E" w:rsidR="00556456" w:rsidRPr="00D715F7" w:rsidRDefault="00556456" w:rsidP="00556456">
            <w:pPr>
              <w:adjustRightInd w:val="0"/>
              <w:snapToGrid w:val="0"/>
              <w:jc w:val="left"/>
              <w:rPr>
                <w:rFonts w:ascii="宋体" w:eastAsia="宋体" w:hAnsi="宋体"/>
                <w:szCs w:val="21"/>
              </w:rPr>
            </w:pPr>
            <w:r w:rsidRPr="000922B6">
              <w:rPr>
                <w:rFonts w:ascii="宋体" w:eastAsia="宋体" w:hAnsi="宋体" w:hint="eastAsia"/>
              </w:rPr>
              <w:t xml:space="preserve">第三节 试验精度的保证及测试原理的适用条件 </w:t>
            </w:r>
          </w:p>
        </w:tc>
        <w:tc>
          <w:tcPr>
            <w:tcW w:w="874" w:type="dxa"/>
            <w:vAlign w:val="center"/>
          </w:tcPr>
          <w:p w14:paraId="1B578474" w14:textId="3FB58DE8"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1</w:t>
            </w:r>
          </w:p>
        </w:tc>
        <w:tc>
          <w:tcPr>
            <w:tcW w:w="1313" w:type="dxa"/>
            <w:vAlign w:val="center"/>
          </w:tcPr>
          <w:p w14:paraId="07812040" w14:textId="77742660"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7FBEDD03"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7F1E8D79" w14:textId="77777777" w:rsidTr="00730593">
        <w:trPr>
          <w:trHeight w:val="340"/>
          <w:jc w:val="center"/>
        </w:trPr>
        <w:tc>
          <w:tcPr>
            <w:tcW w:w="1564" w:type="dxa"/>
            <w:vAlign w:val="center"/>
          </w:tcPr>
          <w:p w14:paraId="1E29A32A" w14:textId="759CD696"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892" w:type="dxa"/>
            <w:vAlign w:val="center"/>
          </w:tcPr>
          <w:p w14:paraId="3E653895"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4C387A0E" w14:textId="2358D2EE"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第六章</w:t>
            </w:r>
          </w:p>
        </w:tc>
        <w:tc>
          <w:tcPr>
            <w:tcW w:w="1693" w:type="dxa"/>
            <w:vAlign w:val="center"/>
          </w:tcPr>
          <w:p w14:paraId="455EE6D5" w14:textId="77777777" w:rsidR="00556456" w:rsidRDefault="00556456" w:rsidP="00556456">
            <w:pPr>
              <w:adjustRightInd w:val="0"/>
              <w:snapToGrid w:val="0"/>
              <w:jc w:val="left"/>
              <w:rPr>
                <w:rFonts w:ascii="宋体" w:eastAsia="宋体" w:hAnsi="宋体"/>
              </w:rPr>
            </w:pPr>
            <w:r w:rsidRPr="00892C34">
              <w:rPr>
                <w:rFonts w:ascii="宋体" w:eastAsia="宋体" w:hAnsi="宋体" w:hint="eastAsia"/>
              </w:rPr>
              <w:t>第一节 散射</w:t>
            </w:r>
          </w:p>
          <w:p w14:paraId="2DAF4154" w14:textId="0DF68527" w:rsidR="00556456" w:rsidRPr="00D715F7" w:rsidRDefault="00556456" w:rsidP="00556456">
            <w:pPr>
              <w:adjustRightInd w:val="0"/>
              <w:snapToGrid w:val="0"/>
              <w:jc w:val="left"/>
              <w:rPr>
                <w:rFonts w:ascii="宋体" w:eastAsia="宋体" w:hAnsi="宋体"/>
                <w:szCs w:val="21"/>
              </w:rPr>
            </w:pPr>
            <w:r w:rsidRPr="00892C34">
              <w:rPr>
                <w:rFonts w:ascii="宋体" w:eastAsia="宋体" w:hAnsi="宋体" w:hint="eastAsia"/>
              </w:rPr>
              <w:t>第二节 高能电子与样品物质交互作用产生的电子信息</w:t>
            </w:r>
          </w:p>
        </w:tc>
        <w:tc>
          <w:tcPr>
            <w:tcW w:w="874" w:type="dxa"/>
            <w:vAlign w:val="center"/>
          </w:tcPr>
          <w:p w14:paraId="376A0FFA" w14:textId="3311D65F"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1</w:t>
            </w:r>
          </w:p>
        </w:tc>
        <w:tc>
          <w:tcPr>
            <w:tcW w:w="1313" w:type="dxa"/>
            <w:vAlign w:val="center"/>
          </w:tcPr>
          <w:p w14:paraId="7AF3C933" w14:textId="7D700B98"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757AB27E"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1818B757" w14:textId="77777777" w:rsidTr="00730593">
        <w:trPr>
          <w:trHeight w:val="340"/>
          <w:jc w:val="center"/>
        </w:trPr>
        <w:tc>
          <w:tcPr>
            <w:tcW w:w="1564" w:type="dxa"/>
            <w:vAlign w:val="center"/>
          </w:tcPr>
          <w:p w14:paraId="10B408FF" w14:textId="19FACBCD"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5</w:t>
            </w:r>
            <w:r>
              <w:rPr>
                <w:rFonts w:ascii="宋体" w:eastAsia="宋体" w:hAnsi="宋体"/>
                <w:szCs w:val="21"/>
              </w:rPr>
              <w:t>-6</w:t>
            </w:r>
          </w:p>
        </w:tc>
        <w:tc>
          <w:tcPr>
            <w:tcW w:w="892" w:type="dxa"/>
            <w:vAlign w:val="center"/>
          </w:tcPr>
          <w:p w14:paraId="65C9DED9"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0C771E3A" w14:textId="6429B38B"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第七章</w:t>
            </w:r>
          </w:p>
        </w:tc>
        <w:tc>
          <w:tcPr>
            <w:tcW w:w="1693" w:type="dxa"/>
            <w:vAlign w:val="center"/>
          </w:tcPr>
          <w:p w14:paraId="6CE9CDBB" w14:textId="77777777" w:rsidR="00556456" w:rsidRPr="00892C34" w:rsidRDefault="00556456" w:rsidP="00556456">
            <w:pPr>
              <w:adjustRightInd w:val="0"/>
              <w:snapToGrid w:val="0"/>
              <w:jc w:val="left"/>
              <w:rPr>
                <w:rFonts w:ascii="宋体" w:eastAsia="宋体" w:hAnsi="宋体"/>
              </w:rPr>
            </w:pPr>
            <w:r w:rsidRPr="00892C34">
              <w:rPr>
                <w:rFonts w:ascii="宋体" w:eastAsia="宋体" w:hAnsi="宋体" w:hint="eastAsia"/>
              </w:rPr>
              <w:t>第一节 透射电镜的结构及应用</w:t>
            </w:r>
          </w:p>
          <w:p w14:paraId="60866E6D" w14:textId="77777777" w:rsidR="00556456" w:rsidRPr="00892C34" w:rsidRDefault="00556456" w:rsidP="00556456">
            <w:pPr>
              <w:adjustRightInd w:val="0"/>
              <w:snapToGrid w:val="0"/>
              <w:jc w:val="left"/>
              <w:rPr>
                <w:rFonts w:ascii="宋体" w:eastAsia="宋体" w:hAnsi="宋体"/>
              </w:rPr>
            </w:pPr>
            <w:r w:rsidRPr="00892C34">
              <w:rPr>
                <w:rFonts w:ascii="宋体" w:eastAsia="宋体" w:hAnsi="宋体" w:hint="eastAsia"/>
              </w:rPr>
              <w:t>第二节 电子衍射</w:t>
            </w:r>
          </w:p>
          <w:p w14:paraId="2047303B" w14:textId="77777777" w:rsidR="00556456" w:rsidRPr="00892C34" w:rsidRDefault="00556456" w:rsidP="00556456">
            <w:pPr>
              <w:adjustRightInd w:val="0"/>
              <w:snapToGrid w:val="0"/>
              <w:jc w:val="left"/>
              <w:rPr>
                <w:rFonts w:ascii="宋体" w:eastAsia="宋体" w:hAnsi="宋体"/>
              </w:rPr>
            </w:pPr>
            <w:r w:rsidRPr="00892C34">
              <w:rPr>
                <w:rFonts w:ascii="宋体" w:eastAsia="宋体" w:hAnsi="宋体" w:hint="eastAsia"/>
              </w:rPr>
              <w:t>第三节 透射电子显微分析样品制备</w:t>
            </w:r>
          </w:p>
          <w:p w14:paraId="50CF400E" w14:textId="6611F8BC" w:rsidR="00556456" w:rsidRPr="00D715F7" w:rsidRDefault="00556456" w:rsidP="00556456">
            <w:pPr>
              <w:widowControl/>
              <w:adjustRightInd w:val="0"/>
              <w:snapToGrid w:val="0"/>
              <w:spacing w:beforeLines="50" w:before="156" w:afterLines="50" w:after="156"/>
              <w:jc w:val="left"/>
              <w:rPr>
                <w:rFonts w:ascii="宋体" w:eastAsia="宋体" w:hAnsi="宋体"/>
                <w:szCs w:val="21"/>
              </w:rPr>
            </w:pPr>
            <w:r w:rsidRPr="00892C34">
              <w:rPr>
                <w:rFonts w:ascii="宋体" w:eastAsia="宋体" w:hAnsi="宋体" w:hint="eastAsia"/>
              </w:rPr>
              <w:t>第四节 薄晶体样品的衍射成像原理</w:t>
            </w:r>
          </w:p>
        </w:tc>
        <w:tc>
          <w:tcPr>
            <w:tcW w:w="874" w:type="dxa"/>
            <w:vAlign w:val="center"/>
          </w:tcPr>
          <w:p w14:paraId="39D940A3" w14:textId="4E59D33A"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3</w:t>
            </w:r>
          </w:p>
        </w:tc>
        <w:tc>
          <w:tcPr>
            <w:tcW w:w="1313" w:type="dxa"/>
            <w:vAlign w:val="center"/>
          </w:tcPr>
          <w:p w14:paraId="5E91881A" w14:textId="6A75088F"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101F33F3"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6031AF7B" w14:textId="77777777" w:rsidTr="00730593">
        <w:trPr>
          <w:trHeight w:val="340"/>
          <w:jc w:val="center"/>
        </w:trPr>
        <w:tc>
          <w:tcPr>
            <w:tcW w:w="1564" w:type="dxa"/>
            <w:vAlign w:val="center"/>
          </w:tcPr>
          <w:p w14:paraId="26D8436A" w14:textId="4DADE6C6"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7</w:t>
            </w:r>
            <w:r>
              <w:rPr>
                <w:rFonts w:ascii="宋体" w:eastAsia="宋体" w:hAnsi="宋体"/>
                <w:szCs w:val="21"/>
              </w:rPr>
              <w:t>-8</w:t>
            </w:r>
          </w:p>
        </w:tc>
        <w:tc>
          <w:tcPr>
            <w:tcW w:w="892" w:type="dxa"/>
            <w:vAlign w:val="center"/>
          </w:tcPr>
          <w:p w14:paraId="519EEE42"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59272F05" w14:textId="1C90DE5A"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第八章</w:t>
            </w:r>
          </w:p>
        </w:tc>
        <w:tc>
          <w:tcPr>
            <w:tcW w:w="1693" w:type="dxa"/>
            <w:vAlign w:val="center"/>
          </w:tcPr>
          <w:p w14:paraId="5A803211" w14:textId="77777777" w:rsidR="00556456" w:rsidRPr="002C5536" w:rsidRDefault="00556456" w:rsidP="00556456">
            <w:pPr>
              <w:adjustRightInd w:val="0"/>
              <w:snapToGrid w:val="0"/>
              <w:jc w:val="left"/>
              <w:rPr>
                <w:rFonts w:ascii="宋体" w:eastAsia="宋体" w:hAnsi="宋体"/>
              </w:rPr>
            </w:pPr>
            <w:r w:rsidRPr="002C5536">
              <w:rPr>
                <w:rFonts w:ascii="宋体" w:eastAsia="宋体" w:hAnsi="宋体" w:hint="eastAsia"/>
              </w:rPr>
              <w:t xml:space="preserve">第一节 扫描电镜工作原理、构造和性能 </w:t>
            </w:r>
          </w:p>
          <w:p w14:paraId="030D93FD" w14:textId="77777777" w:rsidR="00556456" w:rsidRPr="002C5536" w:rsidRDefault="00556456" w:rsidP="00556456">
            <w:pPr>
              <w:adjustRightInd w:val="0"/>
              <w:snapToGrid w:val="0"/>
              <w:jc w:val="left"/>
              <w:rPr>
                <w:rFonts w:ascii="宋体" w:eastAsia="宋体" w:hAnsi="宋体"/>
              </w:rPr>
            </w:pPr>
            <w:r w:rsidRPr="002C5536">
              <w:rPr>
                <w:rFonts w:ascii="宋体" w:eastAsia="宋体" w:hAnsi="宋体" w:hint="eastAsia"/>
              </w:rPr>
              <w:t>第二节 扫描电镜在材料研究中的应用</w:t>
            </w:r>
          </w:p>
          <w:p w14:paraId="3AF31445" w14:textId="77777777" w:rsidR="00556456" w:rsidRPr="002C5536" w:rsidRDefault="00556456" w:rsidP="00556456">
            <w:pPr>
              <w:adjustRightInd w:val="0"/>
              <w:snapToGrid w:val="0"/>
              <w:jc w:val="left"/>
              <w:rPr>
                <w:rFonts w:ascii="宋体" w:eastAsia="宋体" w:hAnsi="宋体"/>
              </w:rPr>
            </w:pPr>
            <w:r w:rsidRPr="002C5536">
              <w:rPr>
                <w:rFonts w:ascii="宋体" w:eastAsia="宋体" w:hAnsi="宋体" w:hint="eastAsia"/>
              </w:rPr>
              <w:t>第三节 波谱结构及工作原理</w:t>
            </w:r>
          </w:p>
          <w:p w14:paraId="1A5D8039" w14:textId="77777777" w:rsidR="00556456" w:rsidRPr="002C5536" w:rsidRDefault="00556456" w:rsidP="00556456">
            <w:pPr>
              <w:adjustRightInd w:val="0"/>
              <w:snapToGrid w:val="0"/>
              <w:jc w:val="left"/>
              <w:rPr>
                <w:rFonts w:ascii="宋体" w:eastAsia="宋体" w:hAnsi="宋体"/>
              </w:rPr>
            </w:pPr>
            <w:r w:rsidRPr="002C5536">
              <w:rPr>
                <w:rFonts w:ascii="宋体" w:eastAsia="宋体" w:hAnsi="宋体" w:hint="eastAsia"/>
              </w:rPr>
              <w:t>第四节 能谱仪结构及工作原理</w:t>
            </w:r>
          </w:p>
          <w:p w14:paraId="4F43B2E0" w14:textId="100CDD6E" w:rsidR="00556456" w:rsidRPr="00D715F7" w:rsidRDefault="00556456" w:rsidP="00556456">
            <w:pPr>
              <w:widowControl/>
              <w:adjustRightInd w:val="0"/>
              <w:snapToGrid w:val="0"/>
              <w:spacing w:beforeLines="50" w:before="156" w:afterLines="50" w:after="156"/>
              <w:jc w:val="left"/>
              <w:rPr>
                <w:rFonts w:ascii="宋体" w:eastAsia="宋体" w:hAnsi="宋体"/>
                <w:szCs w:val="21"/>
              </w:rPr>
            </w:pPr>
            <w:r w:rsidRPr="002C5536">
              <w:rPr>
                <w:rFonts w:ascii="宋体" w:eastAsia="宋体" w:hAnsi="宋体" w:hint="eastAsia"/>
              </w:rPr>
              <w:t>第五节 电子探针分析方法及微区成分分析技术</w:t>
            </w:r>
          </w:p>
        </w:tc>
        <w:tc>
          <w:tcPr>
            <w:tcW w:w="874" w:type="dxa"/>
            <w:vAlign w:val="center"/>
          </w:tcPr>
          <w:p w14:paraId="73320FF7" w14:textId="6709344E"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4</w:t>
            </w:r>
          </w:p>
        </w:tc>
        <w:tc>
          <w:tcPr>
            <w:tcW w:w="1313" w:type="dxa"/>
            <w:vAlign w:val="center"/>
          </w:tcPr>
          <w:p w14:paraId="629B79B4" w14:textId="5935E09D"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0198DBB7"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52962B13" w14:textId="77777777" w:rsidTr="00730593">
        <w:trPr>
          <w:trHeight w:val="340"/>
          <w:jc w:val="center"/>
        </w:trPr>
        <w:tc>
          <w:tcPr>
            <w:tcW w:w="1564" w:type="dxa"/>
            <w:vAlign w:val="center"/>
          </w:tcPr>
          <w:p w14:paraId="378BFA4E" w14:textId="68A9AA0F"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9</w:t>
            </w:r>
            <w:r>
              <w:rPr>
                <w:rFonts w:ascii="宋体" w:eastAsia="宋体" w:hAnsi="宋体"/>
                <w:szCs w:val="21"/>
              </w:rPr>
              <w:t>-10</w:t>
            </w:r>
          </w:p>
        </w:tc>
        <w:tc>
          <w:tcPr>
            <w:tcW w:w="892" w:type="dxa"/>
            <w:vAlign w:val="center"/>
          </w:tcPr>
          <w:p w14:paraId="100E4613"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0EA3022D" w14:textId="025912E7"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第九章</w:t>
            </w:r>
          </w:p>
        </w:tc>
        <w:tc>
          <w:tcPr>
            <w:tcW w:w="1693" w:type="dxa"/>
            <w:vAlign w:val="center"/>
          </w:tcPr>
          <w:p w14:paraId="58978CD1" w14:textId="77777777" w:rsidR="00556456" w:rsidRPr="002C5536" w:rsidRDefault="00556456" w:rsidP="00556456">
            <w:pPr>
              <w:adjustRightInd w:val="0"/>
              <w:snapToGrid w:val="0"/>
              <w:jc w:val="left"/>
              <w:rPr>
                <w:rFonts w:ascii="宋体" w:eastAsia="宋体" w:hAnsi="宋体"/>
              </w:rPr>
            </w:pPr>
            <w:r w:rsidRPr="002C5536">
              <w:rPr>
                <w:rFonts w:ascii="宋体" w:eastAsia="宋体" w:hAnsi="宋体" w:hint="eastAsia"/>
              </w:rPr>
              <w:t xml:space="preserve">第一节 俄歇电子能谱仪分析 </w:t>
            </w:r>
          </w:p>
          <w:p w14:paraId="243E9238" w14:textId="77777777" w:rsidR="00556456" w:rsidRDefault="00556456" w:rsidP="00556456">
            <w:pPr>
              <w:adjustRightInd w:val="0"/>
              <w:snapToGrid w:val="0"/>
              <w:jc w:val="left"/>
              <w:rPr>
                <w:rFonts w:ascii="宋体" w:eastAsia="宋体" w:hAnsi="宋体"/>
              </w:rPr>
            </w:pPr>
            <w:r w:rsidRPr="002C5536">
              <w:rPr>
                <w:rFonts w:ascii="宋体" w:eastAsia="宋体" w:hAnsi="宋体" w:hint="eastAsia"/>
              </w:rPr>
              <w:t>第二节 X射线光电子能谱仪分析</w:t>
            </w:r>
          </w:p>
          <w:p w14:paraId="1E971F76" w14:textId="210DA9FA" w:rsidR="00556456" w:rsidRPr="00D715F7" w:rsidRDefault="00556456" w:rsidP="00556456">
            <w:pPr>
              <w:adjustRightInd w:val="0"/>
              <w:snapToGrid w:val="0"/>
              <w:jc w:val="left"/>
              <w:rPr>
                <w:rFonts w:ascii="宋体" w:eastAsia="宋体" w:hAnsi="宋体"/>
                <w:szCs w:val="21"/>
              </w:rPr>
            </w:pPr>
            <w:r w:rsidRPr="002C5536">
              <w:rPr>
                <w:rFonts w:ascii="宋体" w:eastAsia="宋体" w:hAnsi="宋体" w:hint="eastAsia"/>
              </w:rPr>
              <w:t>第三节 原子探针显微分析</w:t>
            </w:r>
          </w:p>
        </w:tc>
        <w:tc>
          <w:tcPr>
            <w:tcW w:w="874" w:type="dxa"/>
            <w:vAlign w:val="center"/>
          </w:tcPr>
          <w:p w14:paraId="269EC4AA" w14:textId="6728852D"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4</w:t>
            </w:r>
          </w:p>
        </w:tc>
        <w:tc>
          <w:tcPr>
            <w:tcW w:w="1313" w:type="dxa"/>
            <w:vAlign w:val="center"/>
          </w:tcPr>
          <w:p w14:paraId="33EB7C95" w14:textId="25104454"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6C173D43"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27828F79" w14:textId="77777777" w:rsidTr="00730593">
        <w:trPr>
          <w:trHeight w:val="340"/>
          <w:jc w:val="center"/>
        </w:trPr>
        <w:tc>
          <w:tcPr>
            <w:tcW w:w="1564" w:type="dxa"/>
            <w:vAlign w:val="center"/>
          </w:tcPr>
          <w:p w14:paraId="519FBC0C" w14:textId="75CB577B"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892" w:type="dxa"/>
            <w:vAlign w:val="center"/>
          </w:tcPr>
          <w:p w14:paraId="77FDFA23"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6572127D" w14:textId="77961225"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第十章</w:t>
            </w:r>
          </w:p>
        </w:tc>
        <w:tc>
          <w:tcPr>
            <w:tcW w:w="1693" w:type="dxa"/>
            <w:vAlign w:val="center"/>
          </w:tcPr>
          <w:p w14:paraId="6C9F4CF0" w14:textId="77777777" w:rsidR="00556456" w:rsidRPr="00140DB3" w:rsidRDefault="00556456" w:rsidP="00556456">
            <w:pPr>
              <w:adjustRightInd w:val="0"/>
              <w:snapToGrid w:val="0"/>
              <w:jc w:val="left"/>
              <w:rPr>
                <w:rFonts w:ascii="宋体" w:eastAsia="宋体" w:hAnsi="宋体" w:cs="TimesNewRomanPSMT"/>
                <w:color w:val="000000"/>
                <w:kern w:val="0"/>
                <w:szCs w:val="21"/>
              </w:rPr>
            </w:pPr>
            <w:r w:rsidRPr="00140DB3">
              <w:rPr>
                <w:rFonts w:ascii="宋体" w:eastAsia="宋体" w:hAnsi="宋体" w:cs="TimesNewRomanPSMT" w:hint="eastAsia"/>
                <w:color w:val="000000"/>
                <w:kern w:val="0"/>
                <w:szCs w:val="21"/>
              </w:rPr>
              <w:t>第一节 扫描探针显微镜（S</w:t>
            </w:r>
            <w:r w:rsidRPr="00140DB3">
              <w:rPr>
                <w:rFonts w:ascii="宋体" w:eastAsia="宋体" w:hAnsi="宋体" w:cs="TimesNewRomanPSMT"/>
                <w:color w:val="000000"/>
                <w:kern w:val="0"/>
                <w:szCs w:val="21"/>
              </w:rPr>
              <w:t>TM</w:t>
            </w:r>
            <w:r w:rsidRPr="00140DB3">
              <w:rPr>
                <w:rFonts w:ascii="宋体" w:eastAsia="宋体" w:hAnsi="宋体" w:cs="TimesNewRomanPSMT" w:hint="eastAsia"/>
                <w:color w:val="000000"/>
                <w:kern w:val="0"/>
                <w:szCs w:val="21"/>
              </w:rPr>
              <w:t>）的基本原理</w:t>
            </w:r>
          </w:p>
          <w:p w14:paraId="36578681" w14:textId="77777777" w:rsidR="00556456" w:rsidRPr="00140DB3" w:rsidRDefault="00556456" w:rsidP="00556456">
            <w:pPr>
              <w:adjustRightInd w:val="0"/>
              <w:snapToGrid w:val="0"/>
              <w:jc w:val="left"/>
              <w:rPr>
                <w:rFonts w:ascii="宋体" w:eastAsia="宋体" w:hAnsi="宋体"/>
              </w:rPr>
            </w:pPr>
            <w:r w:rsidRPr="00140DB3">
              <w:rPr>
                <w:rFonts w:ascii="宋体" w:eastAsia="宋体" w:hAnsi="宋体" w:cs="TimesNewRomanPSMT" w:hint="eastAsia"/>
                <w:color w:val="000000"/>
                <w:kern w:val="0"/>
                <w:szCs w:val="21"/>
              </w:rPr>
              <w:t xml:space="preserve">第二节 </w:t>
            </w:r>
            <w:r w:rsidRPr="00140DB3">
              <w:rPr>
                <w:rFonts w:ascii="宋体" w:eastAsia="宋体" w:hAnsi="宋体" w:hint="eastAsia"/>
              </w:rPr>
              <w:t>扫描隧道显微镜（STM）在材料研究中的应用</w:t>
            </w:r>
          </w:p>
          <w:p w14:paraId="56CFCB51" w14:textId="77777777" w:rsidR="00556456" w:rsidRPr="00140DB3" w:rsidRDefault="00556456" w:rsidP="00556456">
            <w:pPr>
              <w:adjustRightInd w:val="0"/>
              <w:snapToGrid w:val="0"/>
              <w:jc w:val="left"/>
              <w:rPr>
                <w:rFonts w:ascii="宋体" w:eastAsia="宋体" w:hAnsi="宋体"/>
              </w:rPr>
            </w:pPr>
            <w:r w:rsidRPr="00140DB3">
              <w:rPr>
                <w:rFonts w:ascii="宋体" w:eastAsia="宋体" w:hAnsi="宋体" w:hint="eastAsia"/>
              </w:rPr>
              <w:t xml:space="preserve">第三节 </w:t>
            </w:r>
            <w:r w:rsidRPr="00140DB3">
              <w:rPr>
                <w:rFonts w:ascii="宋体" w:eastAsia="宋体" w:hAnsi="宋体"/>
              </w:rPr>
              <w:t xml:space="preserve"> </w:t>
            </w:r>
            <w:r w:rsidRPr="00140DB3">
              <w:rPr>
                <w:rFonts w:ascii="宋体" w:eastAsia="宋体" w:hAnsi="宋体" w:hint="eastAsia"/>
              </w:rPr>
              <w:t>其他扫描探针显微镜简介</w:t>
            </w:r>
          </w:p>
          <w:p w14:paraId="7CB7D510" w14:textId="77777777" w:rsidR="00556456" w:rsidRPr="00140DB3" w:rsidRDefault="00556456" w:rsidP="00556456">
            <w:pPr>
              <w:adjustRightInd w:val="0"/>
              <w:snapToGrid w:val="0"/>
              <w:jc w:val="left"/>
              <w:rPr>
                <w:rFonts w:ascii="宋体" w:eastAsia="宋体" w:hAnsi="宋体"/>
              </w:rPr>
            </w:pPr>
            <w:r w:rsidRPr="00140DB3">
              <w:rPr>
                <w:rFonts w:ascii="宋体" w:eastAsia="宋体" w:hAnsi="宋体" w:hint="eastAsia"/>
              </w:rPr>
              <w:t>第四节  扫描隧道显微镜（STM）的硬度及磨损测试</w:t>
            </w:r>
          </w:p>
          <w:p w14:paraId="643C3653" w14:textId="3375C392" w:rsidR="00556456" w:rsidRPr="00D715F7" w:rsidRDefault="00556456" w:rsidP="00556456">
            <w:pPr>
              <w:widowControl/>
              <w:adjustRightInd w:val="0"/>
              <w:snapToGrid w:val="0"/>
              <w:spacing w:beforeLines="50" w:before="156" w:afterLines="50" w:after="156"/>
              <w:jc w:val="left"/>
              <w:rPr>
                <w:rFonts w:ascii="宋体" w:eastAsia="宋体" w:hAnsi="宋体"/>
                <w:szCs w:val="21"/>
              </w:rPr>
            </w:pPr>
            <w:r w:rsidRPr="00140DB3">
              <w:rPr>
                <w:rFonts w:ascii="宋体" w:eastAsia="宋体" w:hAnsi="宋体" w:hint="eastAsia"/>
              </w:rPr>
              <w:t>第五节  扫描隧道显微镜（STM）的计量化</w:t>
            </w:r>
          </w:p>
        </w:tc>
        <w:tc>
          <w:tcPr>
            <w:tcW w:w="874" w:type="dxa"/>
            <w:vAlign w:val="center"/>
          </w:tcPr>
          <w:p w14:paraId="74FD0416" w14:textId="1889FE52"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2</w:t>
            </w:r>
          </w:p>
        </w:tc>
        <w:tc>
          <w:tcPr>
            <w:tcW w:w="1313" w:type="dxa"/>
            <w:vAlign w:val="center"/>
          </w:tcPr>
          <w:p w14:paraId="2992BC73" w14:textId="1BC2ACAA"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7D545660"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5DD4939E" w14:textId="77777777" w:rsidTr="00730593">
        <w:trPr>
          <w:trHeight w:val="340"/>
          <w:jc w:val="center"/>
        </w:trPr>
        <w:tc>
          <w:tcPr>
            <w:tcW w:w="1564" w:type="dxa"/>
            <w:vAlign w:val="center"/>
          </w:tcPr>
          <w:p w14:paraId="54B84D66" w14:textId="21100669"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892" w:type="dxa"/>
            <w:vAlign w:val="center"/>
          </w:tcPr>
          <w:p w14:paraId="3D7E1CDE"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2A26502F" w14:textId="3CF97D64"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第十一章</w:t>
            </w:r>
          </w:p>
        </w:tc>
        <w:tc>
          <w:tcPr>
            <w:tcW w:w="1693" w:type="dxa"/>
            <w:vAlign w:val="center"/>
          </w:tcPr>
          <w:p w14:paraId="47DC7C26" w14:textId="77777777" w:rsidR="00556456" w:rsidRPr="00140DB3" w:rsidRDefault="00556456" w:rsidP="00556456">
            <w:pPr>
              <w:adjustRightInd w:val="0"/>
              <w:snapToGrid w:val="0"/>
              <w:jc w:val="left"/>
              <w:rPr>
                <w:rFonts w:ascii="宋体" w:eastAsia="宋体" w:hAnsi="宋体" w:cs="TimesNewRomanPSMT"/>
                <w:color w:val="000000"/>
                <w:kern w:val="0"/>
                <w:szCs w:val="21"/>
              </w:rPr>
            </w:pPr>
            <w:r w:rsidRPr="00140DB3">
              <w:rPr>
                <w:rFonts w:ascii="宋体" w:eastAsia="宋体" w:hAnsi="宋体" w:cs="TimesNewRomanPSMT" w:hint="eastAsia"/>
                <w:color w:val="000000"/>
                <w:kern w:val="0"/>
                <w:szCs w:val="21"/>
              </w:rPr>
              <w:t>第一节</w:t>
            </w:r>
            <w:r>
              <w:rPr>
                <w:rFonts w:ascii="宋体" w:eastAsia="宋体" w:hAnsi="宋体" w:cs="TimesNewRomanPSMT" w:hint="eastAsia"/>
                <w:color w:val="000000"/>
                <w:kern w:val="0"/>
                <w:szCs w:val="21"/>
              </w:rPr>
              <w:t xml:space="preserve"> 核磁共振</w:t>
            </w:r>
            <w:r w:rsidRPr="00140DB3">
              <w:rPr>
                <w:rFonts w:ascii="宋体" w:eastAsia="宋体" w:hAnsi="宋体" w:cs="TimesNewRomanPSMT" w:hint="eastAsia"/>
                <w:color w:val="000000"/>
                <w:kern w:val="0"/>
                <w:szCs w:val="21"/>
              </w:rPr>
              <w:t>的基本原理</w:t>
            </w:r>
          </w:p>
          <w:p w14:paraId="1ADEE541" w14:textId="70939BE9" w:rsidR="00556456" w:rsidRPr="00D715F7" w:rsidRDefault="00556456" w:rsidP="00556456">
            <w:pPr>
              <w:widowControl/>
              <w:adjustRightInd w:val="0"/>
              <w:snapToGrid w:val="0"/>
              <w:spacing w:beforeLines="50" w:before="156" w:afterLines="50" w:after="156"/>
              <w:jc w:val="left"/>
              <w:rPr>
                <w:rFonts w:ascii="宋体" w:eastAsia="宋体" w:hAnsi="宋体"/>
                <w:szCs w:val="21"/>
              </w:rPr>
            </w:pPr>
            <w:r w:rsidRPr="00140DB3">
              <w:rPr>
                <w:rFonts w:ascii="宋体" w:eastAsia="宋体" w:hAnsi="宋体" w:cs="TimesNewRomanPSMT" w:hint="eastAsia"/>
                <w:color w:val="000000"/>
                <w:kern w:val="0"/>
                <w:szCs w:val="21"/>
              </w:rPr>
              <w:t xml:space="preserve">第二节 </w:t>
            </w:r>
            <w:r>
              <w:rPr>
                <w:rFonts w:ascii="宋体" w:eastAsia="宋体" w:hAnsi="宋体" w:hint="eastAsia"/>
              </w:rPr>
              <w:t>电子自旋共振波谱</w:t>
            </w:r>
          </w:p>
        </w:tc>
        <w:tc>
          <w:tcPr>
            <w:tcW w:w="874" w:type="dxa"/>
            <w:vAlign w:val="center"/>
          </w:tcPr>
          <w:p w14:paraId="740DC1B5" w14:textId="00EE43A5"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rPr>
              <w:t>2</w:t>
            </w:r>
          </w:p>
        </w:tc>
        <w:tc>
          <w:tcPr>
            <w:tcW w:w="1313" w:type="dxa"/>
            <w:vAlign w:val="center"/>
          </w:tcPr>
          <w:p w14:paraId="4ECD2774" w14:textId="2743D618"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2F6F59CB"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20A93E3E" w14:textId="77777777" w:rsidTr="00730593">
        <w:trPr>
          <w:trHeight w:val="340"/>
          <w:jc w:val="center"/>
        </w:trPr>
        <w:tc>
          <w:tcPr>
            <w:tcW w:w="1564" w:type="dxa"/>
            <w:vAlign w:val="center"/>
          </w:tcPr>
          <w:p w14:paraId="123C2CD0" w14:textId="713D8B33"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892" w:type="dxa"/>
            <w:vAlign w:val="center"/>
          </w:tcPr>
          <w:p w14:paraId="298FD439"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0DCD4C14" w14:textId="0C91DB25"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第十二章</w:t>
            </w:r>
          </w:p>
        </w:tc>
        <w:tc>
          <w:tcPr>
            <w:tcW w:w="1693" w:type="dxa"/>
            <w:vAlign w:val="center"/>
          </w:tcPr>
          <w:p w14:paraId="59749B5B" w14:textId="77777777" w:rsidR="00556456" w:rsidRDefault="00556456" w:rsidP="00556456">
            <w:pPr>
              <w:adjustRightInd w:val="0"/>
              <w:snapToGrid w:val="0"/>
              <w:jc w:val="left"/>
              <w:rPr>
                <w:rFonts w:ascii="宋体" w:eastAsia="宋体" w:hAnsi="宋体"/>
              </w:rPr>
            </w:pPr>
            <w:r w:rsidRPr="00331EBA">
              <w:rPr>
                <w:rFonts w:ascii="宋体" w:eastAsia="宋体" w:hAnsi="宋体" w:hint="eastAsia"/>
              </w:rPr>
              <w:t>第一节 小角激光光散射</w:t>
            </w:r>
          </w:p>
          <w:p w14:paraId="17EC45AE" w14:textId="40FA329E" w:rsidR="00556456" w:rsidRPr="00D715F7" w:rsidRDefault="00556456" w:rsidP="00556456">
            <w:pPr>
              <w:adjustRightInd w:val="0"/>
              <w:snapToGrid w:val="0"/>
              <w:jc w:val="left"/>
              <w:rPr>
                <w:rFonts w:ascii="宋体" w:eastAsia="宋体" w:hAnsi="宋体"/>
                <w:szCs w:val="21"/>
              </w:rPr>
            </w:pPr>
            <w:r w:rsidRPr="00331EBA">
              <w:rPr>
                <w:rFonts w:ascii="宋体" w:eastAsia="宋体" w:hAnsi="宋体" w:hint="eastAsia"/>
              </w:rPr>
              <w:t>第二节 光散射技术在高聚物研究中的应用</w:t>
            </w:r>
          </w:p>
        </w:tc>
        <w:tc>
          <w:tcPr>
            <w:tcW w:w="874" w:type="dxa"/>
            <w:vAlign w:val="center"/>
          </w:tcPr>
          <w:p w14:paraId="5E39D058" w14:textId="4FA5B8BA"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1</w:t>
            </w:r>
          </w:p>
        </w:tc>
        <w:tc>
          <w:tcPr>
            <w:tcW w:w="1313" w:type="dxa"/>
            <w:vAlign w:val="center"/>
          </w:tcPr>
          <w:p w14:paraId="6AFA9948" w14:textId="5F7FB4C8"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2AD74CC7"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06EA96E2" w14:textId="77777777" w:rsidTr="00730593">
        <w:trPr>
          <w:trHeight w:val="340"/>
          <w:jc w:val="center"/>
        </w:trPr>
        <w:tc>
          <w:tcPr>
            <w:tcW w:w="1564" w:type="dxa"/>
            <w:vAlign w:val="center"/>
          </w:tcPr>
          <w:p w14:paraId="6F49547E" w14:textId="684B1A7A"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3-16</w:t>
            </w:r>
          </w:p>
        </w:tc>
        <w:tc>
          <w:tcPr>
            <w:tcW w:w="892" w:type="dxa"/>
            <w:vAlign w:val="center"/>
          </w:tcPr>
          <w:p w14:paraId="6B3B6586"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60B2BA57" w14:textId="506D0D15"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第十三章</w:t>
            </w:r>
          </w:p>
        </w:tc>
        <w:tc>
          <w:tcPr>
            <w:tcW w:w="1693" w:type="dxa"/>
            <w:vAlign w:val="center"/>
          </w:tcPr>
          <w:p w14:paraId="4C87D540" w14:textId="77777777" w:rsidR="00556456" w:rsidRPr="00331EBA" w:rsidRDefault="00556456" w:rsidP="00556456">
            <w:pPr>
              <w:adjustRightInd w:val="0"/>
              <w:snapToGrid w:val="0"/>
              <w:jc w:val="left"/>
              <w:rPr>
                <w:rFonts w:ascii="宋体" w:eastAsia="宋体" w:hAnsi="宋体" w:cs="Times New Roman"/>
              </w:rPr>
            </w:pPr>
            <w:r w:rsidRPr="00331EBA">
              <w:rPr>
                <w:rFonts w:ascii="宋体" w:eastAsia="宋体" w:hAnsi="宋体" w:cs="Times New Roman"/>
              </w:rPr>
              <w:t>第一节  差热分析</w:t>
            </w:r>
          </w:p>
          <w:p w14:paraId="120CDD55" w14:textId="77777777" w:rsidR="00556456" w:rsidRPr="00331EBA" w:rsidRDefault="00556456" w:rsidP="00556456">
            <w:pPr>
              <w:adjustRightInd w:val="0"/>
              <w:snapToGrid w:val="0"/>
              <w:jc w:val="left"/>
              <w:rPr>
                <w:rFonts w:ascii="宋体" w:eastAsia="宋体" w:hAnsi="宋体" w:cs="Times New Roman"/>
              </w:rPr>
            </w:pPr>
            <w:r w:rsidRPr="00331EBA">
              <w:rPr>
                <w:rFonts w:ascii="宋体" w:eastAsia="宋体" w:hAnsi="宋体" w:cs="Times New Roman"/>
              </w:rPr>
              <w:t xml:space="preserve">第二节 示差扫描量热法 </w:t>
            </w:r>
          </w:p>
          <w:p w14:paraId="4D020CB1" w14:textId="77777777" w:rsidR="00556456" w:rsidRDefault="00556456" w:rsidP="00556456">
            <w:pPr>
              <w:adjustRightInd w:val="0"/>
              <w:snapToGrid w:val="0"/>
              <w:jc w:val="left"/>
              <w:rPr>
                <w:rFonts w:ascii="宋体" w:eastAsia="宋体" w:hAnsi="宋体" w:cs="Times New Roman"/>
              </w:rPr>
            </w:pPr>
            <w:r w:rsidRPr="00331EBA">
              <w:rPr>
                <w:rFonts w:ascii="宋体" w:eastAsia="宋体" w:hAnsi="宋体" w:cs="Times New Roman"/>
              </w:rPr>
              <w:t>第三节  热重分析</w:t>
            </w:r>
          </w:p>
          <w:p w14:paraId="43A394C4" w14:textId="62ADBAA4" w:rsidR="00556456" w:rsidRPr="00D715F7" w:rsidRDefault="00556456" w:rsidP="00556456">
            <w:pPr>
              <w:adjustRightInd w:val="0"/>
              <w:snapToGrid w:val="0"/>
              <w:jc w:val="left"/>
              <w:rPr>
                <w:rFonts w:ascii="宋体" w:eastAsia="宋体" w:hAnsi="宋体"/>
                <w:szCs w:val="21"/>
              </w:rPr>
            </w:pPr>
            <w:r w:rsidRPr="00331EBA">
              <w:rPr>
                <w:rFonts w:ascii="宋体" w:eastAsia="宋体" w:hAnsi="宋体" w:cs="Times New Roman"/>
              </w:rPr>
              <w:t>第四节  热分析技术在高聚物研究中的应用</w:t>
            </w:r>
          </w:p>
        </w:tc>
        <w:tc>
          <w:tcPr>
            <w:tcW w:w="874" w:type="dxa"/>
            <w:vAlign w:val="center"/>
          </w:tcPr>
          <w:p w14:paraId="758EF206" w14:textId="23ACA2B9"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6</w:t>
            </w:r>
          </w:p>
        </w:tc>
        <w:tc>
          <w:tcPr>
            <w:tcW w:w="1313" w:type="dxa"/>
            <w:vAlign w:val="center"/>
          </w:tcPr>
          <w:p w14:paraId="07E7D3AF" w14:textId="028A849A"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63B08BA8"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1F658D25" w14:textId="77777777" w:rsidTr="00730593">
        <w:trPr>
          <w:trHeight w:val="340"/>
          <w:jc w:val="center"/>
        </w:trPr>
        <w:tc>
          <w:tcPr>
            <w:tcW w:w="1564" w:type="dxa"/>
            <w:vAlign w:val="center"/>
          </w:tcPr>
          <w:p w14:paraId="5504B925" w14:textId="0C2E5B8A"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6-17</w:t>
            </w:r>
          </w:p>
        </w:tc>
        <w:tc>
          <w:tcPr>
            <w:tcW w:w="892" w:type="dxa"/>
            <w:vAlign w:val="center"/>
          </w:tcPr>
          <w:p w14:paraId="313FAD64"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72EBA3DA" w14:textId="7EB5B5FA"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第十四章</w:t>
            </w:r>
          </w:p>
        </w:tc>
        <w:tc>
          <w:tcPr>
            <w:tcW w:w="1693" w:type="dxa"/>
            <w:vAlign w:val="center"/>
          </w:tcPr>
          <w:p w14:paraId="7E43C43F" w14:textId="77777777" w:rsidR="00556456" w:rsidRDefault="00556456" w:rsidP="00556456">
            <w:pPr>
              <w:adjustRightInd w:val="0"/>
              <w:snapToGrid w:val="0"/>
              <w:jc w:val="left"/>
              <w:rPr>
                <w:rFonts w:ascii="宋体" w:eastAsia="宋体" w:hAnsi="宋体" w:cs="Times New Roman"/>
              </w:rPr>
            </w:pPr>
            <w:r w:rsidRPr="00F42508">
              <w:rPr>
                <w:rFonts w:ascii="宋体" w:eastAsia="宋体" w:hAnsi="宋体" w:cs="Times New Roman" w:hint="eastAsia"/>
              </w:rPr>
              <w:t>第一节  红外光谱</w:t>
            </w:r>
          </w:p>
          <w:p w14:paraId="54F9C9D2" w14:textId="097F9354" w:rsidR="00556456" w:rsidRPr="00D715F7" w:rsidRDefault="00556456" w:rsidP="00556456">
            <w:pPr>
              <w:adjustRightInd w:val="0"/>
              <w:snapToGrid w:val="0"/>
              <w:jc w:val="left"/>
              <w:rPr>
                <w:rFonts w:ascii="宋体" w:eastAsia="宋体" w:hAnsi="宋体"/>
                <w:szCs w:val="21"/>
              </w:rPr>
            </w:pPr>
            <w:r w:rsidRPr="00F42508">
              <w:rPr>
                <w:rFonts w:ascii="宋体" w:eastAsia="宋体" w:hAnsi="宋体" w:cs="Times New Roman" w:hint="eastAsia"/>
              </w:rPr>
              <w:t>第二节  拉曼光谱</w:t>
            </w:r>
          </w:p>
        </w:tc>
        <w:tc>
          <w:tcPr>
            <w:tcW w:w="874" w:type="dxa"/>
            <w:vAlign w:val="center"/>
          </w:tcPr>
          <w:p w14:paraId="0DC05F39" w14:textId="30EB4868"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rPr>
              <w:t>2</w:t>
            </w:r>
          </w:p>
        </w:tc>
        <w:tc>
          <w:tcPr>
            <w:tcW w:w="1313" w:type="dxa"/>
            <w:vAlign w:val="center"/>
          </w:tcPr>
          <w:p w14:paraId="2811D0B2" w14:textId="2E52F19F"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4E7FFEFA" w14:textId="77777777" w:rsidR="00556456" w:rsidRPr="00D715F7" w:rsidRDefault="00556456" w:rsidP="00556456">
            <w:pPr>
              <w:widowControl/>
              <w:spacing w:beforeLines="50" w:before="156" w:afterLines="50" w:after="156"/>
              <w:jc w:val="center"/>
              <w:rPr>
                <w:rFonts w:ascii="宋体" w:eastAsia="宋体" w:hAnsi="宋体"/>
                <w:szCs w:val="21"/>
              </w:rPr>
            </w:pPr>
          </w:p>
        </w:tc>
      </w:tr>
      <w:tr w:rsidR="00556456" w:rsidRPr="00D715F7" w14:paraId="6EF274E3" w14:textId="77777777" w:rsidTr="00730593">
        <w:trPr>
          <w:trHeight w:val="340"/>
          <w:jc w:val="center"/>
        </w:trPr>
        <w:tc>
          <w:tcPr>
            <w:tcW w:w="1564" w:type="dxa"/>
            <w:vAlign w:val="center"/>
          </w:tcPr>
          <w:p w14:paraId="073E31B7" w14:textId="24132F53" w:rsidR="00556456" w:rsidRDefault="00556456" w:rsidP="00556456">
            <w:pPr>
              <w:widowControl/>
              <w:spacing w:beforeLines="50" w:before="156" w:afterLines="50" w:after="156"/>
              <w:jc w:val="center"/>
              <w:rPr>
                <w:rFonts w:ascii="宋体" w:eastAsia="宋体" w:hAnsi="宋体"/>
                <w:szCs w:val="21"/>
              </w:rPr>
            </w:pPr>
            <w:r>
              <w:rPr>
                <w:rFonts w:ascii="宋体" w:eastAsia="宋体" w:hAnsi="宋体"/>
                <w:szCs w:val="21"/>
              </w:rPr>
              <w:t>17-18</w:t>
            </w:r>
          </w:p>
          <w:p w14:paraId="7805FA4A" w14:textId="0F0B5294" w:rsidR="00556456" w:rsidRPr="00D715F7" w:rsidRDefault="00556456" w:rsidP="00556456">
            <w:pPr>
              <w:widowControl/>
              <w:spacing w:beforeLines="50" w:before="156" w:afterLines="50" w:after="156"/>
              <w:jc w:val="center"/>
              <w:rPr>
                <w:rFonts w:ascii="宋体" w:eastAsia="宋体" w:hAnsi="宋体"/>
                <w:szCs w:val="21"/>
              </w:rPr>
            </w:pPr>
          </w:p>
        </w:tc>
        <w:tc>
          <w:tcPr>
            <w:tcW w:w="892" w:type="dxa"/>
            <w:vAlign w:val="center"/>
          </w:tcPr>
          <w:p w14:paraId="185FEDA9" w14:textId="77777777" w:rsidR="00556456" w:rsidRPr="00D715F7" w:rsidRDefault="00556456" w:rsidP="00556456">
            <w:pPr>
              <w:widowControl/>
              <w:spacing w:beforeLines="50" w:before="156" w:afterLines="50" w:after="156"/>
              <w:jc w:val="center"/>
              <w:rPr>
                <w:rFonts w:ascii="宋体" w:eastAsia="宋体" w:hAnsi="宋体"/>
                <w:szCs w:val="21"/>
              </w:rPr>
            </w:pPr>
          </w:p>
        </w:tc>
        <w:tc>
          <w:tcPr>
            <w:tcW w:w="1091" w:type="dxa"/>
            <w:vAlign w:val="center"/>
          </w:tcPr>
          <w:p w14:paraId="332D1AC7" w14:textId="27EAB242"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第十五章</w:t>
            </w:r>
          </w:p>
        </w:tc>
        <w:tc>
          <w:tcPr>
            <w:tcW w:w="1693" w:type="dxa"/>
            <w:vAlign w:val="center"/>
          </w:tcPr>
          <w:p w14:paraId="0C108C44" w14:textId="77777777" w:rsidR="00556456" w:rsidRPr="00F42508" w:rsidRDefault="00556456" w:rsidP="00556456">
            <w:pPr>
              <w:adjustRightInd w:val="0"/>
              <w:snapToGrid w:val="0"/>
              <w:jc w:val="left"/>
              <w:rPr>
                <w:rFonts w:ascii="宋体" w:eastAsia="宋体" w:hAnsi="宋体" w:cs="Times New Roman"/>
              </w:rPr>
            </w:pPr>
            <w:r w:rsidRPr="00F42508">
              <w:rPr>
                <w:rFonts w:ascii="宋体" w:eastAsia="宋体" w:hAnsi="宋体" w:cs="Times New Roman" w:hint="eastAsia"/>
              </w:rPr>
              <w:t>第一节  气相色谱</w:t>
            </w:r>
          </w:p>
          <w:p w14:paraId="6469087A" w14:textId="3C4C2E3F" w:rsidR="00556456" w:rsidRPr="00D715F7" w:rsidRDefault="00556456" w:rsidP="00556456">
            <w:pPr>
              <w:adjustRightInd w:val="0"/>
              <w:snapToGrid w:val="0"/>
              <w:jc w:val="left"/>
              <w:rPr>
                <w:rFonts w:ascii="宋体" w:eastAsia="宋体" w:hAnsi="宋体"/>
                <w:szCs w:val="21"/>
              </w:rPr>
            </w:pPr>
            <w:r w:rsidRPr="00F42508">
              <w:rPr>
                <w:rFonts w:ascii="宋体" w:eastAsia="宋体" w:hAnsi="宋体" w:cs="Times New Roman" w:hint="eastAsia"/>
              </w:rPr>
              <w:t>第二节  薄层色谱的原理及应用第三节  色质联机技术</w:t>
            </w:r>
          </w:p>
        </w:tc>
        <w:tc>
          <w:tcPr>
            <w:tcW w:w="874" w:type="dxa"/>
            <w:vAlign w:val="center"/>
          </w:tcPr>
          <w:p w14:paraId="2C771566" w14:textId="4D459645"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rPr>
              <w:t>2</w:t>
            </w:r>
          </w:p>
        </w:tc>
        <w:tc>
          <w:tcPr>
            <w:tcW w:w="1313" w:type="dxa"/>
            <w:vAlign w:val="center"/>
          </w:tcPr>
          <w:p w14:paraId="6F7CC52A" w14:textId="22993207" w:rsidR="00556456" w:rsidRPr="00D715F7" w:rsidRDefault="00556456" w:rsidP="00556456">
            <w:pPr>
              <w:widowControl/>
              <w:spacing w:beforeLines="50" w:before="156" w:afterLines="50" w:after="156"/>
              <w:jc w:val="center"/>
              <w:rPr>
                <w:rFonts w:ascii="宋体" w:eastAsia="宋体" w:hAnsi="宋体"/>
                <w:szCs w:val="21"/>
              </w:rPr>
            </w:pPr>
            <w:r>
              <w:rPr>
                <w:rFonts w:ascii="宋体" w:eastAsia="宋体" w:hAnsi="宋体" w:hint="eastAsia"/>
                <w:szCs w:val="21"/>
              </w:rPr>
              <w:t>完成课堂作业</w:t>
            </w:r>
          </w:p>
        </w:tc>
        <w:tc>
          <w:tcPr>
            <w:tcW w:w="869" w:type="dxa"/>
            <w:vAlign w:val="center"/>
          </w:tcPr>
          <w:p w14:paraId="20A4D7AB" w14:textId="77777777" w:rsidR="00556456" w:rsidRPr="00D715F7" w:rsidRDefault="00556456" w:rsidP="00556456">
            <w:pPr>
              <w:widowControl/>
              <w:spacing w:beforeLines="50" w:before="156" w:afterLines="50" w:after="156"/>
              <w:jc w:val="center"/>
              <w:rPr>
                <w:rFonts w:ascii="宋体" w:eastAsia="宋体" w:hAnsi="宋体"/>
                <w:szCs w:val="21"/>
              </w:rPr>
            </w:pPr>
          </w:p>
        </w:tc>
      </w:tr>
    </w:tbl>
    <w:p w14:paraId="667B2A63" w14:textId="7AB9AFF2"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1E1616F8" w14:textId="77777777"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14:paraId="01F7D9D0" w14:textId="16375345" w:rsidR="002F353B" w:rsidRPr="002F353B" w:rsidRDefault="00022CBB" w:rsidP="002F353B">
      <w:pPr>
        <w:spacing w:line="360" w:lineRule="auto"/>
      </w:pPr>
      <w:r w:rsidRPr="002F353B">
        <w:rPr>
          <w:rFonts w:hint="eastAsia"/>
        </w:rPr>
        <w:t xml:space="preserve"> </w:t>
      </w:r>
      <w:r w:rsidRPr="002F353B">
        <w:t xml:space="preserve">   </w:t>
      </w:r>
      <w:r w:rsidR="002F353B">
        <w:t xml:space="preserve">1. </w:t>
      </w:r>
      <w:r w:rsidR="002F353B" w:rsidRPr="002F353B">
        <w:rPr>
          <w:rFonts w:hint="eastAsia"/>
        </w:rPr>
        <w:t>吴刚 编</w:t>
      </w:r>
      <w:r w:rsidR="002F353B">
        <w:rPr>
          <w:rFonts w:hint="eastAsia"/>
        </w:rPr>
        <w:t xml:space="preserve">， </w:t>
      </w:r>
      <w:r w:rsidR="002F353B" w:rsidRPr="002F353B">
        <w:rPr>
          <w:rFonts w:hint="eastAsia"/>
        </w:rPr>
        <w:t>材料结构表征及应用, 化学工业出版社，2002年1月</w:t>
      </w:r>
    </w:p>
    <w:p w14:paraId="1C6BA727" w14:textId="0E486CCB" w:rsidR="002F353B" w:rsidRPr="002F353B" w:rsidRDefault="002F353B" w:rsidP="002F353B">
      <w:pPr>
        <w:spacing w:line="360" w:lineRule="auto"/>
        <w:ind w:firstLineChars="200" w:firstLine="420"/>
      </w:pPr>
      <w:r>
        <w:rPr>
          <w:rFonts w:hint="eastAsia"/>
        </w:rPr>
        <w:t>2</w:t>
      </w:r>
      <w:r>
        <w:t xml:space="preserve">. </w:t>
      </w:r>
      <w:r w:rsidRPr="002F353B">
        <w:rPr>
          <w:rFonts w:hint="eastAsia"/>
        </w:rPr>
        <w:t>王培铭，许乾慰 著,</w:t>
      </w:r>
      <w:r>
        <w:rPr>
          <w:rFonts w:hint="eastAsia"/>
        </w:rPr>
        <w:t xml:space="preserve"> </w:t>
      </w:r>
      <w:r w:rsidRPr="002F353B">
        <w:rPr>
          <w:rFonts w:hint="eastAsia"/>
        </w:rPr>
        <w:t>材料研究方法，科学出版社,2006年1月</w:t>
      </w:r>
    </w:p>
    <w:p w14:paraId="68F84B8D" w14:textId="07FBB27E" w:rsidR="002F353B" w:rsidRPr="002F353B" w:rsidRDefault="002F353B" w:rsidP="002F353B">
      <w:pPr>
        <w:spacing w:line="360" w:lineRule="auto"/>
        <w:ind w:firstLineChars="200" w:firstLine="420"/>
        <w:rPr>
          <w:color w:val="000000"/>
        </w:rPr>
      </w:pPr>
      <w:r>
        <w:rPr>
          <w:rFonts w:hint="eastAsia"/>
        </w:rPr>
        <w:t>3</w:t>
      </w:r>
      <w:r>
        <w:t xml:space="preserve">. </w:t>
      </w:r>
      <w:r w:rsidRPr="002F353B">
        <w:rPr>
          <w:rFonts w:hint="eastAsia"/>
        </w:rPr>
        <w:t>杨万泰 主</w:t>
      </w:r>
      <w:r w:rsidRPr="002F353B">
        <w:rPr>
          <w:rFonts w:hint="eastAsia"/>
          <w:color w:val="000000"/>
        </w:rPr>
        <w:t>编</w:t>
      </w:r>
      <w:r w:rsidRPr="002F353B">
        <w:rPr>
          <w:rFonts w:hint="eastAsia"/>
        </w:rPr>
        <w:t>，聚合物材料表征与测试，中国轻工业</w:t>
      </w:r>
      <w:r w:rsidRPr="002F353B">
        <w:rPr>
          <w:rFonts w:hint="eastAsia"/>
          <w:color w:val="000000"/>
        </w:rPr>
        <w:t>出版社</w:t>
      </w:r>
      <w:r w:rsidRPr="002F353B">
        <w:rPr>
          <w:rFonts w:hint="eastAsia"/>
        </w:rPr>
        <w:t>，</w:t>
      </w:r>
      <w:r w:rsidRPr="002F353B">
        <w:rPr>
          <w:rFonts w:hint="eastAsia"/>
          <w:color w:val="000000"/>
        </w:rPr>
        <w:t>2008年7月</w:t>
      </w:r>
    </w:p>
    <w:p w14:paraId="18773C89" w14:textId="048C8D61" w:rsidR="002F353B" w:rsidRPr="002F353B" w:rsidRDefault="002F353B" w:rsidP="002F353B">
      <w:pPr>
        <w:spacing w:line="360" w:lineRule="auto"/>
        <w:ind w:firstLineChars="200" w:firstLine="420"/>
      </w:pPr>
      <w:r>
        <w:rPr>
          <w:rFonts w:hint="eastAsia"/>
        </w:rPr>
        <w:t>4</w:t>
      </w:r>
      <w:r>
        <w:t xml:space="preserve">. </w:t>
      </w:r>
      <w:r w:rsidRPr="002F353B">
        <w:rPr>
          <w:rFonts w:hint="eastAsia"/>
        </w:rPr>
        <w:t>王富耻 主编，材料现代分析测试技术，北京理工大学出版社，2006年1月</w:t>
      </w:r>
    </w:p>
    <w:p w14:paraId="315A2538" w14:textId="4F7C41DA" w:rsidR="002F353B" w:rsidRPr="002F353B" w:rsidRDefault="002F353B" w:rsidP="002F353B">
      <w:pPr>
        <w:spacing w:line="360" w:lineRule="auto"/>
        <w:ind w:firstLineChars="200" w:firstLine="420"/>
      </w:pPr>
      <w:r>
        <w:rPr>
          <w:rFonts w:hint="eastAsia"/>
        </w:rPr>
        <w:t>5</w:t>
      </w:r>
      <w:r>
        <w:t xml:space="preserve">. </w:t>
      </w:r>
      <w:r w:rsidRPr="002F353B">
        <w:rPr>
          <w:rFonts w:hint="eastAsia"/>
        </w:rPr>
        <w:t>黄新民 主编，材料分析测试方法，国防工业出版社，2006年1月</w:t>
      </w:r>
    </w:p>
    <w:p w14:paraId="6A294932" w14:textId="6A5299D3" w:rsidR="00D417A1" w:rsidRPr="002F353B" w:rsidRDefault="00D417A1" w:rsidP="00DD7B5F">
      <w:pPr>
        <w:widowControl/>
        <w:spacing w:beforeLines="50" w:before="156" w:afterLines="50" w:after="156"/>
        <w:jc w:val="left"/>
        <w:rPr>
          <w:rFonts w:ascii="宋体" w:eastAsia="宋体" w:hAnsi="宋体"/>
        </w:rPr>
      </w:pPr>
    </w:p>
    <w:p w14:paraId="4CE9E0E6" w14:textId="409FBFAB"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4365BA4F" w14:textId="52492C25"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w:t>
      </w:r>
    </w:p>
    <w:p w14:paraId="3B058B52" w14:textId="6CC26B5C" w:rsidR="002F353B" w:rsidRDefault="002F353B" w:rsidP="002F353B">
      <w:pPr>
        <w:widowControl/>
        <w:spacing w:beforeLines="50" w:before="156" w:afterLines="50" w:after="156"/>
        <w:ind w:firstLineChars="200" w:firstLine="420"/>
        <w:jc w:val="left"/>
        <w:rPr>
          <w:rFonts w:ascii="宋体" w:eastAsia="宋体" w:hAnsi="宋体"/>
        </w:rPr>
      </w:pPr>
      <w:r>
        <w:rPr>
          <w:rFonts w:ascii="宋体" w:eastAsia="宋体" w:hAnsi="宋体" w:hint="eastAsia"/>
        </w:rPr>
        <w:t>1．讲授法：围绕不同现代测试技术，对设备使用原理、实验注意事项、谱图分析及数据结果处理方法等进行讲解。</w:t>
      </w:r>
    </w:p>
    <w:p w14:paraId="5EBEA998" w14:textId="6FC61301" w:rsidR="002F353B" w:rsidRDefault="002F353B" w:rsidP="002F353B">
      <w:pPr>
        <w:widowControl/>
        <w:spacing w:beforeLines="50" w:before="156" w:afterLines="50" w:after="156"/>
        <w:ind w:firstLineChars="200" w:firstLine="420"/>
        <w:jc w:val="left"/>
        <w:rPr>
          <w:rFonts w:ascii="宋体" w:eastAsia="宋体" w:hAnsi="宋体"/>
        </w:rPr>
      </w:pPr>
      <w:r>
        <w:rPr>
          <w:rFonts w:ascii="宋体" w:eastAsia="宋体" w:hAnsi="宋体" w:hint="eastAsia"/>
        </w:rPr>
        <w:t>2．讨论法：讨论不同现代测试技术在材料研究中的应用。</w:t>
      </w:r>
    </w:p>
    <w:p w14:paraId="1478E2B4" w14:textId="4B88CB20"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7C9DE210" w14:textId="59E579D1" w:rsidR="00D417A1" w:rsidRPr="00CB48FD"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4FF67560" w14:textId="537F360B"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4EA947C5" w14:textId="77777777" w:rsidTr="00C54636">
        <w:trPr>
          <w:trHeight w:val="567"/>
          <w:jc w:val="center"/>
        </w:trPr>
        <w:tc>
          <w:tcPr>
            <w:tcW w:w="2847" w:type="dxa"/>
            <w:vAlign w:val="center"/>
          </w:tcPr>
          <w:p w14:paraId="3D01BD91"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06D2276A"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73EC8C7"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7900DCA5" w14:textId="77777777" w:rsidTr="00C54636">
        <w:trPr>
          <w:trHeight w:val="567"/>
          <w:jc w:val="center"/>
        </w:trPr>
        <w:tc>
          <w:tcPr>
            <w:tcW w:w="2847" w:type="dxa"/>
            <w:vAlign w:val="center"/>
          </w:tcPr>
          <w:p w14:paraId="4F33235D"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77E0759B" w14:textId="45CE65CD" w:rsidR="00D417A1" w:rsidRPr="00F932FD" w:rsidRDefault="00562B61" w:rsidP="00DD7B5F">
            <w:pPr>
              <w:pStyle w:val="a3"/>
              <w:spacing w:beforeLines="50" w:before="156" w:afterLines="50" w:after="156"/>
              <w:jc w:val="center"/>
              <w:rPr>
                <w:rFonts w:hAnsi="宋体"/>
                <w:bCs/>
              </w:rPr>
            </w:pPr>
            <w:r w:rsidRPr="00F932FD">
              <w:rPr>
                <w:rFonts w:hAnsi="宋体" w:hint="eastAsia"/>
                <w:bCs/>
              </w:rPr>
              <w:t>材料测试方法原理</w:t>
            </w:r>
          </w:p>
        </w:tc>
        <w:tc>
          <w:tcPr>
            <w:tcW w:w="2849" w:type="dxa"/>
            <w:vAlign w:val="center"/>
          </w:tcPr>
          <w:p w14:paraId="790CBECE" w14:textId="2B8104DC" w:rsidR="00D417A1" w:rsidRPr="00F932FD" w:rsidRDefault="002F353B" w:rsidP="00DD7B5F">
            <w:pPr>
              <w:pStyle w:val="a3"/>
              <w:spacing w:beforeLines="50" w:before="156" w:afterLines="50" w:after="156"/>
              <w:jc w:val="center"/>
              <w:rPr>
                <w:rFonts w:hAnsi="宋体"/>
                <w:bCs/>
              </w:rPr>
            </w:pPr>
            <w:r w:rsidRPr="00F932FD">
              <w:rPr>
                <w:rFonts w:hAnsi="宋体" w:hint="eastAsia"/>
                <w:bCs/>
              </w:rPr>
              <w:t>作业、提问、考试</w:t>
            </w:r>
          </w:p>
        </w:tc>
      </w:tr>
      <w:tr w:rsidR="00D417A1" w14:paraId="67AAD2A0" w14:textId="77777777" w:rsidTr="00C54636">
        <w:trPr>
          <w:trHeight w:val="567"/>
          <w:jc w:val="center"/>
        </w:trPr>
        <w:tc>
          <w:tcPr>
            <w:tcW w:w="2847" w:type="dxa"/>
            <w:vAlign w:val="center"/>
          </w:tcPr>
          <w:p w14:paraId="311D90D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564B4FEA" w14:textId="4FCE0F47" w:rsidR="00D417A1" w:rsidRPr="00F932FD" w:rsidRDefault="00562B61" w:rsidP="00DD7B5F">
            <w:pPr>
              <w:pStyle w:val="a3"/>
              <w:spacing w:beforeLines="50" w:before="156" w:afterLines="50" w:after="156"/>
              <w:jc w:val="center"/>
              <w:rPr>
                <w:rFonts w:hAnsi="宋体"/>
                <w:bCs/>
              </w:rPr>
            </w:pPr>
            <w:r w:rsidRPr="00F932FD">
              <w:rPr>
                <w:rFonts w:hAnsi="宋体" w:hint="eastAsia"/>
                <w:bCs/>
              </w:rPr>
              <w:t>谱图分析及数据处理</w:t>
            </w:r>
          </w:p>
        </w:tc>
        <w:tc>
          <w:tcPr>
            <w:tcW w:w="2849" w:type="dxa"/>
            <w:vAlign w:val="center"/>
          </w:tcPr>
          <w:p w14:paraId="2245B7D9" w14:textId="3EE665EA" w:rsidR="00D417A1" w:rsidRPr="00F932FD" w:rsidRDefault="002F353B" w:rsidP="00DD7B5F">
            <w:pPr>
              <w:pStyle w:val="a3"/>
              <w:spacing w:beforeLines="50" w:before="156" w:afterLines="50" w:after="156"/>
              <w:jc w:val="center"/>
              <w:rPr>
                <w:rFonts w:hAnsi="宋体"/>
                <w:bCs/>
              </w:rPr>
            </w:pPr>
            <w:r w:rsidRPr="00F932FD">
              <w:rPr>
                <w:rFonts w:hAnsi="宋体" w:hint="eastAsia"/>
                <w:bCs/>
              </w:rPr>
              <w:t>作业、提问、考试</w:t>
            </w:r>
          </w:p>
        </w:tc>
      </w:tr>
      <w:tr w:rsidR="00D417A1" w14:paraId="3CD5236F" w14:textId="77777777" w:rsidTr="00C54636">
        <w:trPr>
          <w:trHeight w:val="567"/>
          <w:jc w:val="center"/>
        </w:trPr>
        <w:tc>
          <w:tcPr>
            <w:tcW w:w="2847" w:type="dxa"/>
            <w:vAlign w:val="center"/>
          </w:tcPr>
          <w:p w14:paraId="1F5F3951"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23268F33" w14:textId="0BC8456E" w:rsidR="00D417A1" w:rsidRPr="00F932FD" w:rsidRDefault="00562B61" w:rsidP="00DD7B5F">
            <w:pPr>
              <w:pStyle w:val="a3"/>
              <w:spacing w:beforeLines="50" w:before="156" w:afterLines="50" w:after="156"/>
              <w:jc w:val="center"/>
              <w:rPr>
                <w:rFonts w:hAnsi="宋体"/>
                <w:bCs/>
              </w:rPr>
            </w:pPr>
            <w:r w:rsidRPr="00F932FD">
              <w:rPr>
                <w:rFonts w:hAnsi="宋体" w:hint="eastAsia"/>
                <w:bCs/>
              </w:rPr>
              <w:t>材料测试方法在材料研究中的应用</w:t>
            </w:r>
          </w:p>
        </w:tc>
        <w:tc>
          <w:tcPr>
            <w:tcW w:w="2849" w:type="dxa"/>
            <w:vAlign w:val="center"/>
          </w:tcPr>
          <w:p w14:paraId="195068E7" w14:textId="3AD455E7" w:rsidR="00D417A1" w:rsidRPr="00F932FD" w:rsidRDefault="002F353B" w:rsidP="00DD7B5F">
            <w:pPr>
              <w:pStyle w:val="a3"/>
              <w:spacing w:beforeLines="50" w:before="156" w:afterLines="50" w:after="156"/>
              <w:jc w:val="center"/>
              <w:rPr>
                <w:rFonts w:hAnsi="宋体"/>
                <w:bCs/>
              </w:rPr>
            </w:pPr>
            <w:r w:rsidRPr="00F932FD">
              <w:rPr>
                <w:rFonts w:hAnsi="宋体" w:hint="eastAsia"/>
                <w:bCs/>
              </w:rPr>
              <w:t>作业、提问、考试</w:t>
            </w:r>
          </w:p>
        </w:tc>
      </w:tr>
      <w:tr w:rsidR="002F353B" w14:paraId="6EAC455B" w14:textId="77777777" w:rsidTr="00C54636">
        <w:trPr>
          <w:trHeight w:val="567"/>
          <w:jc w:val="center"/>
        </w:trPr>
        <w:tc>
          <w:tcPr>
            <w:tcW w:w="2847" w:type="dxa"/>
            <w:vAlign w:val="center"/>
          </w:tcPr>
          <w:p w14:paraId="6755F895" w14:textId="67672C26" w:rsidR="002F353B" w:rsidRPr="00285327" w:rsidRDefault="002F353B" w:rsidP="00DD7B5F">
            <w:pPr>
              <w:pStyle w:val="a3"/>
              <w:spacing w:beforeLines="50" w:before="156" w:afterLines="50" w:after="156"/>
              <w:jc w:val="center"/>
              <w:rPr>
                <w:rFonts w:hAnsi="宋体"/>
              </w:rPr>
            </w:pPr>
            <w:r w:rsidRPr="00285327">
              <w:rPr>
                <w:rFonts w:hAnsi="宋体" w:hint="eastAsia"/>
              </w:rPr>
              <w:t>课程目标</w:t>
            </w:r>
            <w:r>
              <w:rPr>
                <w:rFonts w:hAnsi="宋体"/>
              </w:rPr>
              <w:t>4</w:t>
            </w:r>
          </w:p>
        </w:tc>
        <w:tc>
          <w:tcPr>
            <w:tcW w:w="2849" w:type="dxa"/>
            <w:vAlign w:val="center"/>
          </w:tcPr>
          <w:p w14:paraId="682E6656" w14:textId="6452AEFB" w:rsidR="002F353B" w:rsidRPr="00F932FD" w:rsidRDefault="00562B61" w:rsidP="00DD7B5F">
            <w:pPr>
              <w:pStyle w:val="a3"/>
              <w:spacing w:beforeLines="50" w:before="156" w:afterLines="50" w:after="156"/>
              <w:jc w:val="center"/>
              <w:rPr>
                <w:rFonts w:hAnsi="宋体"/>
                <w:bCs/>
              </w:rPr>
            </w:pPr>
            <w:r w:rsidRPr="00F932FD">
              <w:rPr>
                <w:rFonts w:hAnsi="宋体" w:hint="eastAsia"/>
                <w:bCs/>
              </w:rPr>
              <w:t>材料表征测试方法</w:t>
            </w:r>
          </w:p>
        </w:tc>
        <w:tc>
          <w:tcPr>
            <w:tcW w:w="2849" w:type="dxa"/>
            <w:vAlign w:val="center"/>
          </w:tcPr>
          <w:p w14:paraId="5718D4E5" w14:textId="2C7EAF46" w:rsidR="002F353B" w:rsidRPr="00F932FD" w:rsidRDefault="002F353B" w:rsidP="00DD7B5F">
            <w:pPr>
              <w:pStyle w:val="a3"/>
              <w:spacing w:beforeLines="50" w:before="156" w:afterLines="50" w:after="156"/>
              <w:jc w:val="center"/>
              <w:rPr>
                <w:rFonts w:hAnsi="宋体"/>
                <w:bCs/>
              </w:rPr>
            </w:pPr>
            <w:r w:rsidRPr="00F932FD">
              <w:rPr>
                <w:rFonts w:hAnsi="宋体" w:hint="eastAsia"/>
                <w:bCs/>
              </w:rPr>
              <w:t>作业、提问、考试</w:t>
            </w:r>
          </w:p>
        </w:tc>
      </w:tr>
      <w:tr w:rsidR="002F353B" w14:paraId="31B1D672" w14:textId="77777777" w:rsidTr="00C54636">
        <w:trPr>
          <w:trHeight w:val="567"/>
          <w:jc w:val="center"/>
        </w:trPr>
        <w:tc>
          <w:tcPr>
            <w:tcW w:w="2847" w:type="dxa"/>
            <w:vAlign w:val="center"/>
          </w:tcPr>
          <w:p w14:paraId="1E0DA058" w14:textId="78C6EB36" w:rsidR="002F353B" w:rsidRPr="00285327" w:rsidRDefault="002F353B" w:rsidP="00DD7B5F">
            <w:pPr>
              <w:pStyle w:val="a3"/>
              <w:spacing w:beforeLines="50" w:before="156" w:afterLines="50" w:after="156"/>
              <w:jc w:val="center"/>
              <w:rPr>
                <w:rFonts w:hAnsi="宋体"/>
              </w:rPr>
            </w:pPr>
            <w:r w:rsidRPr="00285327">
              <w:rPr>
                <w:rFonts w:hAnsi="宋体" w:hint="eastAsia"/>
              </w:rPr>
              <w:t>课程目标</w:t>
            </w:r>
            <w:r>
              <w:rPr>
                <w:rFonts w:hAnsi="宋体"/>
              </w:rPr>
              <w:t>5</w:t>
            </w:r>
          </w:p>
        </w:tc>
        <w:tc>
          <w:tcPr>
            <w:tcW w:w="2849" w:type="dxa"/>
            <w:vAlign w:val="center"/>
          </w:tcPr>
          <w:p w14:paraId="0BCD015A" w14:textId="1EBC8130" w:rsidR="002F353B" w:rsidRPr="00F932FD" w:rsidRDefault="00F932FD" w:rsidP="00DD7B5F">
            <w:pPr>
              <w:pStyle w:val="a3"/>
              <w:spacing w:beforeLines="50" w:before="156" w:afterLines="50" w:after="156"/>
              <w:jc w:val="center"/>
              <w:rPr>
                <w:rFonts w:hAnsi="宋体"/>
                <w:bCs/>
              </w:rPr>
            </w:pPr>
            <w:r w:rsidRPr="00F932FD">
              <w:rPr>
                <w:rFonts w:hAnsi="宋体" w:hint="eastAsia"/>
                <w:bCs/>
              </w:rPr>
              <w:t>不同材料表征测试方法使用局限性</w:t>
            </w:r>
          </w:p>
        </w:tc>
        <w:tc>
          <w:tcPr>
            <w:tcW w:w="2849" w:type="dxa"/>
            <w:vAlign w:val="center"/>
          </w:tcPr>
          <w:p w14:paraId="52B981B5" w14:textId="6ADCE854" w:rsidR="002F353B" w:rsidRPr="00F932FD" w:rsidRDefault="002F353B" w:rsidP="00DD7B5F">
            <w:pPr>
              <w:pStyle w:val="a3"/>
              <w:spacing w:beforeLines="50" w:before="156" w:afterLines="50" w:after="156"/>
              <w:jc w:val="center"/>
              <w:rPr>
                <w:rFonts w:hAnsi="宋体"/>
                <w:bCs/>
              </w:rPr>
            </w:pPr>
            <w:r w:rsidRPr="00F932FD">
              <w:rPr>
                <w:rFonts w:hAnsi="宋体" w:hint="eastAsia"/>
                <w:bCs/>
              </w:rPr>
              <w:t>作业、提问、考试</w:t>
            </w:r>
          </w:p>
        </w:tc>
      </w:tr>
      <w:tr w:rsidR="002F353B" w14:paraId="5CA05607" w14:textId="77777777" w:rsidTr="00C54636">
        <w:trPr>
          <w:trHeight w:val="567"/>
          <w:jc w:val="center"/>
        </w:trPr>
        <w:tc>
          <w:tcPr>
            <w:tcW w:w="2847" w:type="dxa"/>
            <w:vAlign w:val="center"/>
          </w:tcPr>
          <w:p w14:paraId="1199FA0F" w14:textId="1796E3CE" w:rsidR="002F353B" w:rsidRPr="00285327" w:rsidRDefault="002F353B" w:rsidP="00DD7B5F">
            <w:pPr>
              <w:pStyle w:val="a3"/>
              <w:spacing w:beforeLines="50" w:before="156" w:afterLines="50" w:after="156"/>
              <w:jc w:val="center"/>
              <w:rPr>
                <w:rFonts w:hAnsi="宋体"/>
              </w:rPr>
            </w:pPr>
            <w:r w:rsidRPr="00285327">
              <w:rPr>
                <w:rFonts w:hAnsi="宋体" w:hint="eastAsia"/>
              </w:rPr>
              <w:t>课程目标</w:t>
            </w:r>
            <w:r>
              <w:rPr>
                <w:rFonts w:hAnsi="宋体"/>
              </w:rPr>
              <w:t>6</w:t>
            </w:r>
          </w:p>
        </w:tc>
        <w:tc>
          <w:tcPr>
            <w:tcW w:w="2849" w:type="dxa"/>
            <w:vAlign w:val="center"/>
          </w:tcPr>
          <w:p w14:paraId="5B1AB9E9" w14:textId="301EC36F" w:rsidR="002F353B" w:rsidRPr="00F932FD" w:rsidRDefault="00F932FD" w:rsidP="00DD7B5F">
            <w:pPr>
              <w:pStyle w:val="a3"/>
              <w:spacing w:beforeLines="50" w:before="156" w:afterLines="50" w:after="156"/>
              <w:jc w:val="center"/>
              <w:rPr>
                <w:rFonts w:hAnsi="宋体"/>
                <w:bCs/>
              </w:rPr>
            </w:pPr>
            <w:r w:rsidRPr="00F932FD">
              <w:rPr>
                <w:rFonts w:hAnsi="宋体" w:hint="eastAsia"/>
                <w:bCs/>
              </w:rPr>
              <w:t>测试技术如何评价材料的结构与性能</w:t>
            </w:r>
          </w:p>
        </w:tc>
        <w:tc>
          <w:tcPr>
            <w:tcW w:w="2849" w:type="dxa"/>
            <w:vAlign w:val="center"/>
          </w:tcPr>
          <w:p w14:paraId="2B5AFCC8" w14:textId="13BE89A6" w:rsidR="002F353B" w:rsidRPr="00F932FD" w:rsidRDefault="002F353B" w:rsidP="00DD7B5F">
            <w:pPr>
              <w:pStyle w:val="a3"/>
              <w:spacing w:beforeLines="50" w:before="156" w:afterLines="50" w:after="156"/>
              <w:jc w:val="center"/>
              <w:rPr>
                <w:rFonts w:hAnsi="宋体"/>
                <w:bCs/>
              </w:rPr>
            </w:pPr>
            <w:r w:rsidRPr="00F932FD">
              <w:rPr>
                <w:rFonts w:hAnsi="宋体" w:hint="eastAsia"/>
                <w:bCs/>
              </w:rPr>
              <w:t>作业、提问、考试</w:t>
            </w:r>
          </w:p>
        </w:tc>
      </w:tr>
      <w:tr w:rsidR="00D417A1" w14:paraId="56D66899" w14:textId="77777777" w:rsidTr="00C54636">
        <w:trPr>
          <w:trHeight w:val="567"/>
          <w:jc w:val="center"/>
        </w:trPr>
        <w:tc>
          <w:tcPr>
            <w:tcW w:w="2847" w:type="dxa"/>
            <w:vAlign w:val="center"/>
          </w:tcPr>
          <w:p w14:paraId="57BD3808" w14:textId="6E2A4757" w:rsidR="00D417A1" w:rsidRPr="00285327" w:rsidRDefault="002F353B" w:rsidP="00DD7B5F">
            <w:pPr>
              <w:pStyle w:val="a3"/>
              <w:spacing w:beforeLines="50" w:before="156" w:afterLines="50" w:after="156"/>
              <w:jc w:val="center"/>
              <w:rPr>
                <w:rFonts w:hAnsi="宋体"/>
              </w:rPr>
            </w:pPr>
            <w:r w:rsidRPr="00285327">
              <w:rPr>
                <w:rFonts w:hAnsi="宋体" w:hint="eastAsia"/>
              </w:rPr>
              <w:t>课程目标</w:t>
            </w:r>
            <w:r>
              <w:rPr>
                <w:rFonts w:hAnsi="宋体"/>
              </w:rPr>
              <w:t>7</w:t>
            </w:r>
          </w:p>
        </w:tc>
        <w:tc>
          <w:tcPr>
            <w:tcW w:w="2849" w:type="dxa"/>
            <w:vAlign w:val="center"/>
          </w:tcPr>
          <w:p w14:paraId="111B7B87" w14:textId="44910194" w:rsidR="00D417A1" w:rsidRPr="00F932FD" w:rsidRDefault="00F932FD" w:rsidP="00DD7B5F">
            <w:pPr>
              <w:pStyle w:val="a3"/>
              <w:spacing w:beforeLines="50" w:before="156" w:afterLines="50" w:after="156"/>
              <w:jc w:val="center"/>
              <w:rPr>
                <w:rFonts w:hAnsi="宋体"/>
                <w:bCs/>
              </w:rPr>
            </w:pPr>
            <w:r w:rsidRPr="00F932FD">
              <w:rPr>
                <w:rFonts w:hAnsi="宋体" w:hint="eastAsia"/>
                <w:bCs/>
              </w:rPr>
              <w:t>材料测试的结构-性能与材料制备工艺等关系</w:t>
            </w:r>
          </w:p>
        </w:tc>
        <w:tc>
          <w:tcPr>
            <w:tcW w:w="2849" w:type="dxa"/>
            <w:vAlign w:val="center"/>
          </w:tcPr>
          <w:p w14:paraId="665E9DBE" w14:textId="0DC49D12" w:rsidR="00D417A1" w:rsidRPr="00F932FD" w:rsidRDefault="002F353B" w:rsidP="00DD7B5F">
            <w:pPr>
              <w:pStyle w:val="a3"/>
              <w:spacing w:beforeLines="50" w:before="156" w:afterLines="50" w:after="156"/>
              <w:jc w:val="center"/>
              <w:rPr>
                <w:rFonts w:hAnsi="宋体"/>
                <w:bCs/>
              </w:rPr>
            </w:pPr>
            <w:r w:rsidRPr="00F932FD">
              <w:rPr>
                <w:rFonts w:hAnsi="宋体" w:hint="eastAsia"/>
                <w:bCs/>
              </w:rPr>
              <w:t>作业、提问、考试</w:t>
            </w:r>
          </w:p>
        </w:tc>
      </w:tr>
    </w:tbl>
    <w:p w14:paraId="7A77A8F8" w14:textId="5C2F73B6"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5B9A27CE" w14:textId="2376F904"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14:paraId="43F5F176" w14:textId="263BD783"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F932FD">
        <w:rPr>
          <w:rFonts w:ascii="宋体" w:eastAsia="宋体" w:hAnsi="宋体"/>
        </w:rPr>
        <w:t>2</w:t>
      </w:r>
      <w:r>
        <w:rPr>
          <w:rFonts w:ascii="宋体" w:eastAsia="宋体" w:hAnsi="宋体"/>
        </w:rPr>
        <w:t>0%</w:t>
      </w:r>
      <w:r>
        <w:rPr>
          <w:rFonts w:ascii="宋体" w:eastAsia="宋体" w:hAnsi="宋体" w:hint="eastAsia"/>
        </w:rPr>
        <w:t>，期中考试：</w:t>
      </w:r>
      <w:r w:rsidR="00F932FD">
        <w:rPr>
          <w:rFonts w:ascii="宋体" w:eastAsia="宋体" w:hAnsi="宋体"/>
        </w:rPr>
        <w:t>2</w:t>
      </w:r>
      <w:r>
        <w:rPr>
          <w:rFonts w:ascii="宋体" w:eastAsia="宋体" w:hAnsi="宋体"/>
        </w:rPr>
        <w:t>0%</w:t>
      </w:r>
      <w:r>
        <w:rPr>
          <w:rFonts w:ascii="宋体" w:eastAsia="宋体" w:hAnsi="宋体" w:hint="eastAsia"/>
        </w:rPr>
        <w:t>，期末考试6</w:t>
      </w:r>
      <w:r>
        <w:rPr>
          <w:rFonts w:ascii="宋体" w:eastAsia="宋体" w:hAnsi="宋体"/>
        </w:rPr>
        <w:t>0%</w:t>
      </w:r>
      <w:r w:rsidR="00F932FD">
        <w:rPr>
          <w:rFonts w:ascii="宋体" w:eastAsia="宋体" w:hAnsi="宋体" w:hint="eastAsia"/>
        </w:rPr>
        <w:t>。</w:t>
      </w:r>
    </w:p>
    <w:p w14:paraId="4D3D1DB9" w14:textId="60C773E3"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3CAA2497" w14:textId="5EB5A740"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31872FA0" w14:textId="77777777" w:rsidTr="00431D51">
        <w:trPr>
          <w:jc w:val="center"/>
        </w:trPr>
        <w:tc>
          <w:tcPr>
            <w:tcW w:w="2122" w:type="dxa"/>
            <w:shd w:val="clear" w:color="auto" w:fill="auto"/>
            <w:vAlign w:val="center"/>
          </w:tcPr>
          <w:p w14:paraId="664A7B49"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526895D5"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1148DEF4"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339DF09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D22877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40B31707"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431D51" w:rsidRPr="002F4D99" w14:paraId="04DC2637" w14:textId="77777777" w:rsidTr="00885973">
        <w:trPr>
          <w:trHeight w:val="620"/>
          <w:jc w:val="center"/>
        </w:trPr>
        <w:tc>
          <w:tcPr>
            <w:tcW w:w="2122" w:type="dxa"/>
            <w:shd w:val="clear" w:color="auto" w:fill="auto"/>
            <w:vAlign w:val="center"/>
          </w:tcPr>
          <w:p w14:paraId="2A3ADCED" w14:textId="77777777" w:rsidR="00431D51" w:rsidRPr="00322986" w:rsidRDefault="00431D51" w:rsidP="0004385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tcPr>
          <w:p w14:paraId="2F3A34BC" w14:textId="50A88292"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shd w:val="clear" w:color="auto" w:fill="auto"/>
          </w:tcPr>
          <w:p w14:paraId="6705D275" w14:textId="6BA60C7A"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tcPr>
          <w:p w14:paraId="6567BB40" w14:textId="5C39A4AC" w:rsidR="00431D51" w:rsidRPr="00322986" w:rsidRDefault="00431D51" w:rsidP="00043858">
            <w:pPr>
              <w:spacing w:beforeLines="50" w:before="156" w:afterLines="50" w:after="156"/>
              <w:jc w:val="center"/>
              <w:rPr>
                <w:rFonts w:ascii="宋体" w:eastAsia="宋体" w:hAnsi="宋体"/>
                <w:kern w:val="0"/>
                <w:szCs w:val="21"/>
              </w:rPr>
            </w:pPr>
            <w:r w:rsidRPr="00DA39D5">
              <w:t>60</w:t>
            </w:r>
          </w:p>
        </w:tc>
        <w:tc>
          <w:tcPr>
            <w:tcW w:w="2627" w:type="dxa"/>
            <w:vMerge w:val="restart"/>
            <w:shd w:val="clear" w:color="auto" w:fill="auto"/>
            <w:vAlign w:val="center"/>
          </w:tcPr>
          <w:p w14:paraId="578783E7" w14:textId="65433345" w:rsidR="00431D51" w:rsidRPr="00322986" w:rsidRDefault="00431D51" w:rsidP="00043858">
            <w:pPr>
              <w:spacing w:beforeLines="50" w:before="156" w:afterLines="50" w:after="156"/>
              <w:rPr>
                <w:rFonts w:ascii="宋体" w:eastAsia="宋体" w:hAnsi="宋体"/>
                <w:kern w:val="0"/>
                <w:szCs w:val="21"/>
              </w:rPr>
            </w:pPr>
            <w:r w:rsidRPr="00322986">
              <w:rPr>
                <w:rFonts w:ascii="宋体" w:eastAsia="宋体" w:hAnsi="宋体" w:hint="eastAsia"/>
                <w:kern w:val="0"/>
                <w:szCs w:val="21"/>
              </w:rPr>
              <w:t>（例：</w:t>
            </w: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i</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ｘ平时目标</w:t>
            </w:r>
            <w:r>
              <w:rPr>
                <w:rFonts w:ascii="宋体" w:eastAsia="宋体" w:hAnsi="宋体" w:hint="eastAsia"/>
                <w:kern w:val="0"/>
                <w:szCs w:val="21"/>
              </w:rPr>
              <w:t>i</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i</w:t>
            </w:r>
            <w:r w:rsidRPr="00322986">
              <w:rPr>
                <w:rFonts w:ascii="宋体" w:eastAsia="宋体" w:hAnsi="宋体"/>
                <w:kern w:val="0"/>
                <w:szCs w:val="21"/>
              </w:rPr>
              <w:t>成绩+0.</w:t>
            </w:r>
            <w:r>
              <w:rPr>
                <w:rFonts w:ascii="宋体" w:eastAsia="宋体" w:hAnsi="宋体"/>
                <w:kern w:val="0"/>
                <w:szCs w:val="21"/>
              </w:rPr>
              <w:t>6</w:t>
            </w:r>
            <w:r w:rsidRPr="00322986">
              <w:rPr>
                <w:rFonts w:ascii="宋体" w:eastAsia="宋体" w:hAnsi="宋体"/>
                <w:kern w:val="0"/>
                <w:szCs w:val="21"/>
              </w:rPr>
              <w:t>ｘ期末目标</w:t>
            </w:r>
            <w:r>
              <w:rPr>
                <w:rFonts w:ascii="宋体" w:eastAsia="宋体" w:hAnsi="宋体" w:hint="eastAsia"/>
                <w:kern w:val="0"/>
                <w:szCs w:val="21"/>
              </w:rPr>
              <w:t>i</w:t>
            </w:r>
            <w:r w:rsidRPr="00322986">
              <w:rPr>
                <w:rFonts w:ascii="宋体" w:eastAsia="宋体" w:hAnsi="宋体"/>
                <w:kern w:val="0"/>
                <w:szCs w:val="21"/>
              </w:rPr>
              <w:t>成绩}/目标</w:t>
            </w:r>
            <w:r>
              <w:rPr>
                <w:rFonts w:ascii="宋体" w:eastAsia="宋体" w:hAnsi="宋体" w:hint="eastAsia"/>
                <w:kern w:val="0"/>
                <w:szCs w:val="21"/>
              </w:rPr>
              <w:t>i</w:t>
            </w:r>
            <w:r w:rsidRPr="00322986">
              <w:rPr>
                <w:rFonts w:ascii="宋体" w:eastAsia="宋体" w:hAnsi="宋体"/>
                <w:kern w:val="0"/>
                <w:szCs w:val="21"/>
              </w:rPr>
              <w:t>总分</w:t>
            </w:r>
            <w:r>
              <w:rPr>
                <w:rFonts w:ascii="宋体" w:eastAsia="宋体" w:hAnsi="宋体" w:hint="eastAsia"/>
                <w:kern w:val="0"/>
                <w:szCs w:val="21"/>
              </w:rPr>
              <w:t>。</w:t>
            </w:r>
            <w:r w:rsidRPr="00322986">
              <w:rPr>
                <w:rFonts w:ascii="宋体" w:eastAsia="宋体" w:hAnsi="宋体" w:hint="eastAsia"/>
                <w:kern w:val="0"/>
                <w:szCs w:val="21"/>
              </w:rPr>
              <w:t>按课程考核实际情况描述）</w:t>
            </w:r>
          </w:p>
        </w:tc>
      </w:tr>
      <w:tr w:rsidR="00431D51" w:rsidRPr="002F4D99" w14:paraId="3077098A" w14:textId="77777777" w:rsidTr="00885973">
        <w:trPr>
          <w:trHeight w:val="679"/>
          <w:jc w:val="center"/>
        </w:trPr>
        <w:tc>
          <w:tcPr>
            <w:tcW w:w="2122" w:type="dxa"/>
            <w:shd w:val="clear" w:color="auto" w:fill="auto"/>
            <w:vAlign w:val="center"/>
          </w:tcPr>
          <w:p w14:paraId="0CB2B1AC" w14:textId="77777777" w:rsidR="00431D51" w:rsidRPr="00322986" w:rsidRDefault="00431D51" w:rsidP="0004385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tcPr>
          <w:p w14:paraId="3E56D4F9" w14:textId="2A6F3A2B"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shd w:val="clear" w:color="auto" w:fill="auto"/>
          </w:tcPr>
          <w:p w14:paraId="243524DB" w14:textId="08175BBE"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tcPr>
          <w:p w14:paraId="25D3BB94" w14:textId="03272C84" w:rsidR="00431D51" w:rsidRPr="00322986" w:rsidRDefault="00431D51" w:rsidP="00043858">
            <w:pPr>
              <w:spacing w:beforeLines="50" w:before="156" w:afterLines="50" w:after="156"/>
              <w:jc w:val="center"/>
              <w:rPr>
                <w:rFonts w:ascii="宋体" w:eastAsia="宋体" w:hAnsi="宋体"/>
                <w:kern w:val="0"/>
                <w:szCs w:val="21"/>
              </w:rPr>
            </w:pPr>
            <w:r w:rsidRPr="00DA39D5">
              <w:t>60</w:t>
            </w:r>
          </w:p>
        </w:tc>
        <w:tc>
          <w:tcPr>
            <w:tcW w:w="2627" w:type="dxa"/>
            <w:vMerge/>
            <w:shd w:val="clear" w:color="auto" w:fill="auto"/>
            <w:vAlign w:val="center"/>
          </w:tcPr>
          <w:p w14:paraId="46CFE452" w14:textId="77777777" w:rsidR="00431D51" w:rsidRPr="00322986" w:rsidRDefault="00431D51" w:rsidP="00043858">
            <w:pPr>
              <w:spacing w:beforeLines="50" w:before="156" w:afterLines="50" w:after="156"/>
              <w:rPr>
                <w:rFonts w:ascii="宋体" w:eastAsia="宋体" w:hAnsi="宋体"/>
                <w:kern w:val="0"/>
                <w:szCs w:val="21"/>
              </w:rPr>
            </w:pPr>
          </w:p>
        </w:tc>
      </w:tr>
      <w:tr w:rsidR="00431D51" w:rsidRPr="002F4D99" w14:paraId="6BAE2B9F" w14:textId="77777777" w:rsidTr="00885973">
        <w:trPr>
          <w:trHeight w:val="755"/>
          <w:jc w:val="center"/>
        </w:trPr>
        <w:tc>
          <w:tcPr>
            <w:tcW w:w="2122" w:type="dxa"/>
            <w:shd w:val="clear" w:color="auto" w:fill="auto"/>
            <w:vAlign w:val="center"/>
          </w:tcPr>
          <w:p w14:paraId="61B5AE40" w14:textId="77777777" w:rsidR="00431D51" w:rsidRPr="00322986" w:rsidRDefault="00431D51" w:rsidP="0004385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tcPr>
          <w:p w14:paraId="11EAB328" w14:textId="10E3890A"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shd w:val="clear" w:color="auto" w:fill="auto"/>
          </w:tcPr>
          <w:p w14:paraId="73E7BA34" w14:textId="040D0A3F"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tcPr>
          <w:p w14:paraId="1BDF5155" w14:textId="034ED38E" w:rsidR="00431D51" w:rsidRPr="00322986" w:rsidRDefault="00431D51" w:rsidP="00043858">
            <w:pPr>
              <w:spacing w:beforeLines="50" w:before="156" w:afterLines="50" w:after="156"/>
              <w:jc w:val="center"/>
              <w:rPr>
                <w:rFonts w:ascii="宋体" w:eastAsia="宋体" w:hAnsi="宋体"/>
                <w:kern w:val="0"/>
                <w:szCs w:val="21"/>
              </w:rPr>
            </w:pPr>
            <w:r w:rsidRPr="00DA39D5">
              <w:t>60</w:t>
            </w:r>
          </w:p>
        </w:tc>
        <w:tc>
          <w:tcPr>
            <w:tcW w:w="2627" w:type="dxa"/>
            <w:vMerge/>
            <w:shd w:val="clear" w:color="auto" w:fill="auto"/>
            <w:vAlign w:val="center"/>
          </w:tcPr>
          <w:p w14:paraId="613FE7D8" w14:textId="77777777" w:rsidR="00431D51" w:rsidRPr="00322986" w:rsidRDefault="00431D51" w:rsidP="00043858">
            <w:pPr>
              <w:spacing w:beforeLines="50" w:before="156" w:afterLines="50" w:after="156"/>
              <w:rPr>
                <w:rFonts w:ascii="宋体" w:eastAsia="宋体" w:hAnsi="宋体"/>
                <w:kern w:val="0"/>
                <w:szCs w:val="21"/>
              </w:rPr>
            </w:pPr>
          </w:p>
        </w:tc>
      </w:tr>
      <w:tr w:rsidR="00431D51" w:rsidRPr="002F4D99" w14:paraId="5D2FD379" w14:textId="77777777" w:rsidTr="00885973">
        <w:trPr>
          <w:trHeight w:val="755"/>
          <w:jc w:val="center"/>
        </w:trPr>
        <w:tc>
          <w:tcPr>
            <w:tcW w:w="2122" w:type="dxa"/>
            <w:shd w:val="clear" w:color="auto" w:fill="auto"/>
            <w:vAlign w:val="center"/>
          </w:tcPr>
          <w:p w14:paraId="13CC7105" w14:textId="125C3D98" w:rsidR="00431D51" w:rsidRPr="00322986" w:rsidRDefault="00431D51" w:rsidP="0004385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4</w:t>
            </w:r>
          </w:p>
        </w:tc>
        <w:tc>
          <w:tcPr>
            <w:tcW w:w="858" w:type="dxa"/>
            <w:shd w:val="clear" w:color="auto" w:fill="auto"/>
          </w:tcPr>
          <w:p w14:paraId="251882D7" w14:textId="021698B3"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shd w:val="clear" w:color="auto" w:fill="auto"/>
          </w:tcPr>
          <w:p w14:paraId="38604A86" w14:textId="37ECC1A7"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tcPr>
          <w:p w14:paraId="6117B70B" w14:textId="10CDFE1B" w:rsidR="00431D51" w:rsidRPr="00322986" w:rsidRDefault="00431D51" w:rsidP="00043858">
            <w:pPr>
              <w:spacing w:beforeLines="50" w:before="156" w:afterLines="50" w:after="156"/>
              <w:jc w:val="center"/>
              <w:rPr>
                <w:rFonts w:ascii="宋体" w:eastAsia="宋体" w:hAnsi="宋体"/>
                <w:kern w:val="0"/>
                <w:szCs w:val="21"/>
              </w:rPr>
            </w:pPr>
            <w:r w:rsidRPr="00DA39D5">
              <w:t>60</w:t>
            </w:r>
          </w:p>
        </w:tc>
        <w:tc>
          <w:tcPr>
            <w:tcW w:w="2627" w:type="dxa"/>
            <w:vMerge/>
            <w:shd w:val="clear" w:color="auto" w:fill="auto"/>
            <w:vAlign w:val="center"/>
          </w:tcPr>
          <w:p w14:paraId="65D5FBF5" w14:textId="77777777" w:rsidR="00431D51" w:rsidRPr="00322986" w:rsidRDefault="00431D51" w:rsidP="00043858">
            <w:pPr>
              <w:spacing w:beforeLines="50" w:before="156" w:afterLines="50" w:after="156"/>
              <w:rPr>
                <w:rFonts w:ascii="宋体" w:eastAsia="宋体" w:hAnsi="宋体"/>
                <w:kern w:val="0"/>
                <w:szCs w:val="21"/>
              </w:rPr>
            </w:pPr>
          </w:p>
        </w:tc>
      </w:tr>
      <w:tr w:rsidR="00431D51" w:rsidRPr="002F4D99" w14:paraId="3E79FF83" w14:textId="77777777" w:rsidTr="00885973">
        <w:trPr>
          <w:trHeight w:val="755"/>
          <w:jc w:val="center"/>
        </w:trPr>
        <w:tc>
          <w:tcPr>
            <w:tcW w:w="2122" w:type="dxa"/>
            <w:shd w:val="clear" w:color="auto" w:fill="auto"/>
            <w:vAlign w:val="center"/>
          </w:tcPr>
          <w:p w14:paraId="644C6A4B" w14:textId="51EC608B" w:rsidR="00431D51" w:rsidRPr="00322986" w:rsidRDefault="00431D51" w:rsidP="0004385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5</w:t>
            </w:r>
          </w:p>
        </w:tc>
        <w:tc>
          <w:tcPr>
            <w:tcW w:w="858" w:type="dxa"/>
            <w:shd w:val="clear" w:color="auto" w:fill="auto"/>
          </w:tcPr>
          <w:p w14:paraId="6296A12D" w14:textId="499A06DC"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shd w:val="clear" w:color="auto" w:fill="auto"/>
          </w:tcPr>
          <w:p w14:paraId="47B224B2" w14:textId="3505F07A"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tcPr>
          <w:p w14:paraId="1836A957" w14:textId="3FE747E5" w:rsidR="00431D51" w:rsidRPr="00322986" w:rsidRDefault="00431D51" w:rsidP="00043858">
            <w:pPr>
              <w:spacing w:beforeLines="50" w:before="156" w:afterLines="50" w:after="156"/>
              <w:jc w:val="center"/>
              <w:rPr>
                <w:rFonts w:ascii="宋体" w:eastAsia="宋体" w:hAnsi="宋体"/>
                <w:kern w:val="0"/>
                <w:szCs w:val="21"/>
              </w:rPr>
            </w:pPr>
            <w:r w:rsidRPr="00DA39D5">
              <w:t>60</w:t>
            </w:r>
          </w:p>
        </w:tc>
        <w:tc>
          <w:tcPr>
            <w:tcW w:w="2627" w:type="dxa"/>
            <w:vMerge/>
            <w:shd w:val="clear" w:color="auto" w:fill="auto"/>
            <w:vAlign w:val="center"/>
          </w:tcPr>
          <w:p w14:paraId="040B3EEF" w14:textId="77777777" w:rsidR="00431D51" w:rsidRPr="00322986" w:rsidRDefault="00431D51" w:rsidP="00043858">
            <w:pPr>
              <w:spacing w:beforeLines="50" w:before="156" w:afterLines="50" w:after="156"/>
              <w:rPr>
                <w:rFonts w:ascii="宋体" w:eastAsia="宋体" w:hAnsi="宋体"/>
                <w:kern w:val="0"/>
                <w:szCs w:val="21"/>
              </w:rPr>
            </w:pPr>
          </w:p>
        </w:tc>
      </w:tr>
      <w:tr w:rsidR="00431D51" w:rsidRPr="002F4D99" w14:paraId="102579CC" w14:textId="77777777" w:rsidTr="00885973">
        <w:trPr>
          <w:trHeight w:val="755"/>
          <w:jc w:val="center"/>
        </w:trPr>
        <w:tc>
          <w:tcPr>
            <w:tcW w:w="2122" w:type="dxa"/>
            <w:shd w:val="clear" w:color="auto" w:fill="auto"/>
            <w:vAlign w:val="center"/>
          </w:tcPr>
          <w:p w14:paraId="68718385" w14:textId="2D020569" w:rsidR="00431D51" w:rsidRPr="00322986" w:rsidRDefault="00431D51" w:rsidP="0004385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6</w:t>
            </w:r>
          </w:p>
        </w:tc>
        <w:tc>
          <w:tcPr>
            <w:tcW w:w="858" w:type="dxa"/>
            <w:shd w:val="clear" w:color="auto" w:fill="auto"/>
          </w:tcPr>
          <w:p w14:paraId="65CF83CB" w14:textId="26BDF249"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shd w:val="clear" w:color="auto" w:fill="auto"/>
          </w:tcPr>
          <w:p w14:paraId="64FFF3F6" w14:textId="6004A90B"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tcPr>
          <w:p w14:paraId="4A3F0FD0" w14:textId="2DD5F2A0" w:rsidR="00431D51" w:rsidRPr="00322986" w:rsidRDefault="00431D51" w:rsidP="00043858">
            <w:pPr>
              <w:spacing w:beforeLines="50" w:before="156" w:afterLines="50" w:after="156"/>
              <w:jc w:val="center"/>
              <w:rPr>
                <w:rFonts w:ascii="宋体" w:eastAsia="宋体" w:hAnsi="宋体"/>
                <w:kern w:val="0"/>
                <w:szCs w:val="21"/>
              </w:rPr>
            </w:pPr>
            <w:r w:rsidRPr="00DA39D5">
              <w:t>60</w:t>
            </w:r>
          </w:p>
        </w:tc>
        <w:tc>
          <w:tcPr>
            <w:tcW w:w="2627" w:type="dxa"/>
            <w:vMerge/>
            <w:shd w:val="clear" w:color="auto" w:fill="auto"/>
            <w:vAlign w:val="center"/>
          </w:tcPr>
          <w:p w14:paraId="704E8A88" w14:textId="77777777" w:rsidR="00431D51" w:rsidRPr="00322986" w:rsidRDefault="00431D51" w:rsidP="00043858">
            <w:pPr>
              <w:spacing w:beforeLines="50" w:before="156" w:afterLines="50" w:after="156"/>
              <w:rPr>
                <w:rFonts w:ascii="宋体" w:eastAsia="宋体" w:hAnsi="宋体"/>
                <w:kern w:val="0"/>
                <w:szCs w:val="21"/>
              </w:rPr>
            </w:pPr>
          </w:p>
        </w:tc>
      </w:tr>
      <w:tr w:rsidR="00431D51" w:rsidRPr="002F4D99" w14:paraId="6DD4A089" w14:textId="77777777" w:rsidTr="00885973">
        <w:trPr>
          <w:trHeight w:val="755"/>
          <w:jc w:val="center"/>
        </w:trPr>
        <w:tc>
          <w:tcPr>
            <w:tcW w:w="2122" w:type="dxa"/>
            <w:shd w:val="clear" w:color="auto" w:fill="auto"/>
            <w:vAlign w:val="center"/>
          </w:tcPr>
          <w:p w14:paraId="6ED94E3E" w14:textId="4B183600" w:rsidR="00431D51" w:rsidRPr="00322986" w:rsidRDefault="00431D51" w:rsidP="00043858">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7</w:t>
            </w:r>
          </w:p>
        </w:tc>
        <w:tc>
          <w:tcPr>
            <w:tcW w:w="858" w:type="dxa"/>
            <w:shd w:val="clear" w:color="auto" w:fill="auto"/>
          </w:tcPr>
          <w:p w14:paraId="219BA047" w14:textId="03C99F9F"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shd w:val="clear" w:color="auto" w:fill="auto"/>
          </w:tcPr>
          <w:p w14:paraId="6A609217" w14:textId="68FD52C7" w:rsidR="00431D51" w:rsidRPr="00322986" w:rsidRDefault="00431D51" w:rsidP="00043858">
            <w:pPr>
              <w:spacing w:beforeLines="50" w:before="156" w:afterLines="50" w:after="156"/>
              <w:jc w:val="center"/>
              <w:rPr>
                <w:rFonts w:ascii="宋体" w:eastAsia="宋体" w:hAnsi="宋体"/>
                <w:kern w:val="0"/>
                <w:szCs w:val="21"/>
              </w:rPr>
            </w:pPr>
            <w:r w:rsidRPr="00DA39D5">
              <w:t>20</w:t>
            </w:r>
          </w:p>
        </w:tc>
        <w:tc>
          <w:tcPr>
            <w:tcW w:w="1134" w:type="dxa"/>
          </w:tcPr>
          <w:p w14:paraId="15D17571" w14:textId="595D8916" w:rsidR="00431D51" w:rsidRPr="00322986" w:rsidRDefault="00431D51" w:rsidP="00043858">
            <w:pPr>
              <w:spacing w:beforeLines="50" w:before="156" w:afterLines="50" w:after="156"/>
              <w:jc w:val="center"/>
              <w:rPr>
                <w:rFonts w:ascii="宋体" w:eastAsia="宋体" w:hAnsi="宋体"/>
                <w:kern w:val="0"/>
                <w:szCs w:val="21"/>
              </w:rPr>
            </w:pPr>
            <w:r w:rsidRPr="00DA39D5">
              <w:t>60</w:t>
            </w:r>
          </w:p>
        </w:tc>
        <w:tc>
          <w:tcPr>
            <w:tcW w:w="2627" w:type="dxa"/>
            <w:vMerge/>
            <w:shd w:val="clear" w:color="auto" w:fill="auto"/>
            <w:vAlign w:val="center"/>
          </w:tcPr>
          <w:p w14:paraId="1F9337E9" w14:textId="77777777" w:rsidR="00431D51" w:rsidRPr="00322986" w:rsidRDefault="00431D51" w:rsidP="00043858">
            <w:pPr>
              <w:spacing w:beforeLines="50" w:before="156" w:afterLines="50" w:after="156"/>
              <w:rPr>
                <w:rFonts w:ascii="宋体" w:eastAsia="宋体" w:hAnsi="宋体"/>
                <w:kern w:val="0"/>
                <w:szCs w:val="21"/>
              </w:rPr>
            </w:pPr>
          </w:p>
        </w:tc>
      </w:tr>
    </w:tbl>
    <w:p w14:paraId="0ED0B143" w14:textId="79DE2FA4" w:rsidR="00285327" w:rsidRDefault="00DD7B5F" w:rsidP="00DD7B5F">
      <w:pPr>
        <w:widowControl/>
        <w:spacing w:beforeLines="50" w:before="156" w:afterLines="50" w:after="156"/>
        <w:ind w:firstLineChars="200" w:firstLine="482"/>
        <w:jc w:val="left"/>
        <w:rPr>
          <w:rFonts w:ascii="宋体" w:eastAsia="宋体" w:hAnsi="宋体"/>
          <w:szCs w:val="21"/>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08F16935"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772D04D1"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151ECFF2"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5A1C40DE"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432718AA" w14:textId="77777777" w:rsidTr="006409D4">
        <w:trPr>
          <w:trHeight w:val="454"/>
          <w:tblHeader/>
          <w:jc w:val="center"/>
        </w:trPr>
        <w:tc>
          <w:tcPr>
            <w:tcW w:w="993" w:type="dxa"/>
            <w:vMerge/>
            <w:tcBorders>
              <w:left w:val="single" w:sz="4" w:space="0" w:color="auto"/>
              <w:right w:val="single" w:sz="4" w:space="0" w:color="auto"/>
            </w:tcBorders>
            <w:vAlign w:val="center"/>
          </w:tcPr>
          <w:p w14:paraId="305DC097"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7B22C6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295D890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45F0B85"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D499A5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BB3288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38F5F8AC" w14:textId="77777777" w:rsidTr="006409D4">
        <w:trPr>
          <w:trHeight w:val="449"/>
          <w:tblHeader/>
          <w:jc w:val="center"/>
        </w:trPr>
        <w:tc>
          <w:tcPr>
            <w:tcW w:w="993" w:type="dxa"/>
            <w:vMerge/>
            <w:tcBorders>
              <w:left w:val="single" w:sz="4" w:space="0" w:color="auto"/>
              <w:right w:val="single" w:sz="4" w:space="0" w:color="auto"/>
            </w:tcBorders>
            <w:vAlign w:val="center"/>
          </w:tcPr>
          <w:p w14:paraId="4DEA062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5F9E7B2"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F3A6AF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7F271EC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AD4EBC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7564D96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07098DFB"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F51C2D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AB87B9"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658275BC"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58EB899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F0AF71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42B724B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7D035FB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4987A74"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389E6452"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2F7B6FC3" w14:textId="3A5776DF" w:rsidR="00DE7849" w:rsidRPr="002F70AC" w:rsidRDefault="002F70AC" w:rsidP="002F70AC">
            <w:pPr>
              <w:pStyle w:val="a3"/>
              <w:spacing w:beforeLines="50" w:before="156" w:afterLines="50" w:after="156"/>
              <w:ind w:firstLineChars="200" w:firstLine="420"/>
              <w:rPr>
                <w:rFonts w:hAnsi="宋体"/>
                <w:szCs w:val="21"/>
              </w:rPr>
            </w:pPr>
            <w:r w:rsidRPr="00856DAA">
              <w:rPr>
                <w:rFonts w:asciiTheme="minorEastAsia" w:hAnsiTheme="minorEastAsia" w:hint="eastAsia"/>
                <w:kern w:val="0"/>
                <w:szCs w:val="21"/>
              </w:rPr>
              <w:t>能</w:t>
            </w:r>
            <w:r>
              <w:rPr>
                <w:rFonts w:asciiTheme="minorEastAsia" w:hAnsiTheme="minorEastAsia" w:hint="eastAsia"/>
                <w:kern w:val="0"/>
                <w:szCs w:val="21"/>
              </w:rPr>
              <w:t>完全</w:t>
            </w:r>
            <w:r w:rsidRPr="00856DAA">
              <w:rPr>
                <w:rFonts w:asciiTheme="minorEastAsia" w:hAnsiTheme="minorEastAsia" w:hint="eastAsia"/>
                <w:kern w:val="0"/>
                <w:szCs w:val="21"/>
              </w:rPr>
              <w:t>将</w:t>
            </w:r>
            <w:r>
              <w:rPr>
                <w:rFonts w:asciiTheme="minorEastAsia" w:hAnsiTheme="minorEastAsia" w:hint="eastAsia"/>
                <w:kern w:val="0"/>
                <w:szCs w:val="21"/>
              </w:rPr>
              <w:t>材料测试方法</w:t>
            </w:r>
            <w:r w:rsidRPr="00856DAA">
              <w:rPr>
                <w:rFonts w:asciiTheme="minorEastAsia" w:hAnsiTheme="minorEastAsia" w:hint="eastAsia"/>
                <w:kern w:val="0"/>
                <w:szCs w:val="21"/>
              </w:rPr>
              <w:t>专业知识用于</w:t>
            </w:r>
            <w:r>
              <w:rPr>
                <w:rFonts w:asciiTheme="minorEastAsia" w:hAnsiTheme="minorEastAsia" w:hint="eastAsia"/>
                <w:kern w:val="0"/>
                <w:szCs w:val="21"/>
              </w:rPr>
              <w:t>推断</w:t>
            </w:r>
            <w:r w:rsidRPr="00856DAA">
              <w:rPr>
                <w:rFonts w:asciiTheme="minorEastAsia" w:hAnsiTheme="minorEastAsia" w:hint="eastAsia"/>
                <w:kern w:val="0"/>
                <w:szCs w:val="21"/>
              </w:rPr>
              <w:t>材料设计与合成的极限和优化</w:t>
            </w:r>
            <w:r>
              <w:rPr>
                <w:rFonts w:asciiTheme="minorEastAsia" w:hAnsiTheme="minorEastAsia" w:hint="eastAsia"/>
                <w:kern w:val="0"/>
                <w:szCs w:val="21"/>
              </w:rPr>
              <w:t>工艺</w:t>
            </w:r>
          </w:p>
        </w:tc>
        <w:tc>
          <w:tcPr>
            <w:tcW w:w="1984" w:type="dxa"/>
            <w:tcBorders>
              <w:top w:val="single" w:sz="4" w:space="0" w:color="auto"/>
              <w:left w:val="single" w:sz="4" w:space="0" w:color="auto"/>
              <w:bottom w:val="single" w:sz="4" w:space="0" w:color="auto"/>
              <w:right w:val="single" w:sz="4" w:space="0" w:color="auto"/>
            </w:tcBorders>
          </w:tcPr>
          <w:p w14:paraId="2D7B5ABE" w14:textId="7718C886" w:rsidR="00DE7849" w:rsidRPr="00F56396" w:rsidRDefault="002F70AC" w:rsidP="00DE7849">
            <w:pPr>
              <w:spacing w:beforeLines="50" w:before="156" w:afterLines="50" w:after="156"/>
              <w:rPr>
                <w:rFonts w:ascii="宋体" w:eastAsia="宋体" w:hAnsi="宋体"/>
                <w:szCs w:val="21"/>
              </w:rPr>
            </w:pPr>
            <w:r w:rsidRPr="00856DAA">
              <w:rPr>
                <w:rFonts w:asciiTheme="minorEastAsia" w:hAnsiTheme="minorEastAsia" w:hint="eastAsia"/>
                <w:kern w:val="0"/>
                <w:szCs w:val="21"/>
              </w:rPr>
              <w:t>能</w:t>
            </w:r>
            <w:r>
              <w:rPr>
                <w:rFonts w:asciiTheme="minorEastAsia" w:hAnsiTheme="minorEastAsia" w:hint="eastAsia"/>
                <w:kern w:val="0"/>
                <w:szCs w:val="21"/>
              </w:rPr>
              <w:t>熟悉</w:t>
            </w:r>
            <w:r w:rsidRPr="00856DAA">
              <w:rPr>
                <w:rFonts w:asciiTheme="minorEastAsia" w:hAnsiTheme="minorEastAsia" w:hint="eastAsia"/>
                <w:kern w:val="0"/>
                <w:szCs w:val="21"/>
              </w:rPr>
              <w:t>将</w:t>
            </w:r>
            <w:r>
              <w:rPr>
                <w:rFonts w:asciiTheme="minorEastAsia" w:hAnsiTheme="minorEastAsia" w:hint="eastAsia"/>
                <w:kern w:val="0"/>
                <w:szCs w:val="21"/>
              </w:rPr>
              <w:t>材料测试方法</w:t>
            </w:r>
            <w:r w:rsidRPr="00856DAA">
              <w:rPr>
                <w:rFonts w:asciiTheme="minorEastAsia" w:hAnsiTheme="minorEastAsia" w:hint="eastAsia"/>
                <w:kern w:val="0"/>
                <w:szCs w:val="21"/>
              </w:rPr>
              <w:t>专业知识用于</w:t>
            </w:r>
            <w:r>
              <w:rPr>
                <w:rFonts w:asciiTheme="minorEastAsia" w:hAnsiTheme="minorEastAsia" w:hint="eastAsia"/>
                <w:kern w:val="0"/>
                <w:szCs w:val="21"/>
              </w:rPr>
              <w:t>推断</w:t>
            </w:r>
            <w:r w:rsidRPr="00856DAA">
              <w:rPr>
                <w:rFonts w:asciiTheme="minorEastAsia" w:hAnsiTheme="minorEastAsia" w:hint="eastAsia"/>
                <w:kern w:val="0"/>
                <w:szCs w:val="21"/>
              </w:rPr>
              <w:t>材料设计与合成的极限和优化</w:t>
            </w:r>
            <w:r>
              <w:rPr>
                <w:rFonts w:asciiTheme="minorEastAsia" w:hAnsiTheme="minorEastAsia" w:hint="eastAsia"/>
                <w:kern w:val="0"/>
                <w:szCs w:val="21"/>
              </w:rPr>
              <w:t>工艺</w:t>
            </w:r>
          </w:p>
        </w:tc>
        <w:tc>
          <w:tcPr>
            <w:tcW w:w="1843" w:type="dxa"/>
            <w:tcBorders>
              <w:top w:val="single" w:sz="4" w:space="0" w:color="auto"/>
              <w:left w:val="single" w:sz="4" w:space="0" w:color="auto"/>
              <w:bottom w:val="single" w:sz="4" w:space="0" w:color="auto"/>
              <w:right w:val="single" w:sz="4" w:space="0" w:color="auto"/>
            </w:tcBorders>
          </w:tcPr>
          <w:p w14:paraId="7054E8C3" w14:textId="11A05A62" w:rsidR="00DE7849" w:rsidRPr="00F56396" w:rsidRDefault="002F70AC" w:rsidP="00DE7849">
            <w:pPr>
              <w:spacing w:beforeLines="50" w:before="156" w:afterLines="50" w:after="156"/>
              <w:rPr>
                <w:rFonts w:ascii="宋体" w:eastAsia="宋体" w:hAnsi="宋体"/>
                <w:szCs w:val="21"/>
              </w:rPr>
            </w:pPr>
            <w:r w:rsidRPr="00856DAA">
              <w:rPr>
                <w:rFonts w:asciiTheme="minorEastAsia" w:hAnsiTheme="minorEastAsia" w:hint="eastAsia"/>
                <w:kern w:val="0"/>
                <w:szCs w:val="21"/>
              </w:rPr>
              <w:t>能</w:t>
            </w:r>
            <w:r>
              <w:rPr>
                <w:rFonts w:asciiTheme="minorEastAsia" w:hAnsiTheme="minorEastAsia" w:hint="eastAsia"/>
                <w:kern w:val="0"/>
                <w:szCs w:val="21"/>
              </w:rPr>
              <w:t>较好</w:t>
            </w:r>
            <w:r w:rsidRPr="00856DAA">
              <w:rPr>
                <w:rFonts w:asciiTheme="minorEastAsia" w:hAnsiTheme="minorEastAsia" w:hint="eastAsia"/>
                <w:kern w:val="0"/>
                <w:szCs w:val="21"/>
              </w:rPr>
              <w:t>将</w:t>
            </w:r>
            <w:r>
              <w:rPr>
                <w:rFonts w:asciiTheme="minorEastAsia" w:hAnsiTheme="minorEastAsia" w:hint="eastAsia"/>
                <w:kern w:val="0"/>
                <w:szCs w:val="21"/>
              </w:rPr>
              <w:t>材料测试方法</w:t>
            </w:r>
            <w:r w:rsidRPr="00856DAA">
              <w:rPr>
                <w:rFonts w:asciiTheme="minorEastAsia" w:hAnsiTheme="minorEastAsia" w:hint="eastAsia"/>
                <w:kern w:val="0"/>
                <w:szCs w:val="21"/>
              </w:rPr>
              <w:t>专业知识用于</w:t>
            </w:r>
            <w:r>
              <w:rPr>
                <w:rFonts w:asciiTheme="minorEastAsia" w:hAnsiTheme="minorEastAsia" w:hint="eastAsia"/>
                <w:kern w:val="0"/>
                <w:szCs w:val="21"/>
              </w:rPr>
              <w:t>推断</w:t>
            </w:r>
            <w:r w:rsidRPr="00856DAA">
              <w:rPr>
                <w:rFonts w:asciiTheme="minorEastAsia" w:hAnsiTheme="minorEastAsia" w:hint="eastAsia"/>
                <w:kern w:val="0"/>
                <w:szCs w:val="21"/>
              </w:rPr>
              <w:t>材料设计与合成的极限和优化</w:t>
            </w:r>
            <w:r>
              <w:rPr>
                <w:rFonts w:asciiTheme="minorEastAsia" w:hAnsiTheme="minorEastAsia" w:hint="eastAsia"/>
                <w:kern w:val="0"/>
                <w:szCs w:val="21"/>
              </w:rPr>
              <w:t>工艺</w:t>
            </w:r>
          </w:p>
        </w:tc>
        <w:tc>
          <w:tcPr>
            <w:tcW w:w="1779" w:type="dxa"/>
            <w:tcBorders>
              <w:top w:val="single" w:sz="4" w:space="0" w:color="auto"/>
              <w:left w:val="single" w:sz="4" w:space="0" w:color="auto"/>
              <w:bottom w:val="single" w:sz="4" w:space="0" w:color="auto"/>
              <w:right w:val="single" w:sz="4" w:space="0" w:color="auto"/>
            </w:tcBorders>
          </w:tcPr>
          <w:p w14:paraId="04727475" w14:textId="554BE260" w:rsidR="00DE7849" w:rsidRPr="00F56396" w:rsidRDefault="002F70AC" w:rsidP="00DE7849">
            <w:pPr>
              <w:spacing w:beforeLines="50" w:before="156" w:afterLines="50" w:after="156"/>
              <w:rPr>
                <w:rFonts w:ascii="宋体" w:eastAsia="宋体" w:hAnsi="宋体"/>
                <w:szCs w:val="21"/>
              </w:rPr>
            </w:pPr>
            <w:r w:rsidRPr="00856DAA">
              <w:rPr>
                <w:rFonts w:asciiTheme="minorEastAsia" w:hAnsiTheme="minorEastAsia" w:hint="eastAsia"/>
                <w:kern w:val="0"/>
                <w:szCs w:val="21"/>
              </w:rPr>
              <w:t>能</w:t>
            </w:r>
            <w:r>
              <w:rPr>
                <w:rFonts w:asciiTheme="minorEastAsia" w:hAnsiTheme="minorEastAsia" w:hint="eastAsia"/>
                <w:kern w:val="0"/>
                <w:szCs w:val="21"/>
              </w:rPr>
              <w:t>基本</w:t>
            </w:r>
            <w:r w:rsidRPr="00856DAA">
              <w:rPr>
                <w:rFonts w:asciiTheme="minorEastAsia" w:hAnsiTheme="minorEastAsia" w:hint="eastAsia"/>
                <w:kern w:val="0"/>
                <w:szCs w:val="21"/>
              </w:rPr>
              <w:t>将</w:t>
            </w:r>
            <w:r>
              <w:rPr>
                <w:rFonts w:asciiTheme="minorEastAsia" w:hAnsiTheme="minorEastAsia" w:hint="eastAsia"/>
                <w:kern w:val="0"/>
                <w:szCs w:val="21"/>
              </w:rPr>
              <w:t>材料测试方法</w:t>
            </w:r>
            <w:r w:rsidRPr="00856DAA">
              <w:rPr>
                <w:rFonts w:asciiTheme="minorEastAsia" w:hAnsiTheme="minorEastAsia" w:hint="eastAsia"/>
                <w:kern w:val="0"/>
                <w:szCs w:val="21"/>
              </w:rPr>
              <w:t>专业知识用于</w:t>
            </w:r>
            <w:r>
              <w:rPr>
                <w:rFonts w:asciiTheme="minorEastAsia" w:hAnsiTheme="minorEastAsia" w:hint="eastAsia"/>
                <w:kern w:val="0"/>
                <w:szCs w:val="21"/>
              </w:rPr>
              <w:t>推断</w:t>
            </w:r>
            <w:r w:rsidRPr="00856DAA">
              <w:rPr>
                <w:rFonts w:asciiTheme="minorEastAsia" w:hAnsiTheme="minorEastAsia" w:hint="eastAsia"/>
                <w:kern w:val="0"/>
                <w:szCs w:val="21"/>
              </w:rPr>
              <w:t>材料设计与合成的极限和优化</w:t>
            </w:r>
            <w:r>
              <w:rPr>
                <w:rFonts w:asciiTheme="minorEastAsia" w:hAnsiTheme="minorEastAsia" w:hint="eastAsia"/>
                <w:kern w:val="0"/>
                <w:szCs w:val="21"/>
              </w:rPr>
              <w:t>工艺</w:t>
            </w:r>
          </w:p>
        </w:tc>
        <w:tc>
          <w:tcPr>
            <w:tcW w:w="1779" w:type="dxa"/>
            <w:tcBorders>
              <w:top w:val="single" w:sz="4" w:space="0" w:color="auto"/>
              <w:left w:val="single" w:sz="4" w:space="0" w:color="auto"/>
              <w:bottom w:val="single" w:sz="4" w:space="0" w:color="auto"/>
              <w:right w:val="single" w:sz="4" w:space="0" w:color="auto"/>
            </w:tcBorders>
          </w:tcPr>
          <w:p w14:paraId="35EA6A78" w14:textId="10B32258" w:rsidR="00DE7849" w:rsidRPr="00F56396" w:rsidRDefault="002F70AC" w:rsidP="00DE7849">
            <w:pPr>
              <w:spacing w:beforeLines="50" w:before="156" w:afterLines="50" w:after="156"/>
              <w:rPr>
                <w:rFonts w:ascii="宋体" w:eastAsia="宋体" w:hAnsi="宋体"/>
                <w:szCs w:val="21"/>
              </w:rPr>
            </w:pPr>
            <w:r>
              <w:rPr>
                <w:rFonts w:asciiTheme="minorEastAsia" w:hAnsiTheme="minorEastAsia" w:hint="eastAsia"/>
                <w:kern w:val="0"/>
                <w:szCs w:val="21"/>
              </w:rPr>
              <w:t>不能</w:t>
            </w:r>
            <w:r w:rsidRPr="00856DAA">
              <w:rPr>
                <w:rFonts w:asciiTheme="minorEastAsia" w:hAnsiTheme="minorEastAsia" w:hint="eastAsia"/>
                <w:kern w:val="0"/>
                <w:szCs w:val="21"/>
              </w:rPr>
              <w:t>将</w:t>
            </w:r>
            <w:r>
              <w:rPr>
                <w:rFonts w:asciiTheme="minorEastAsia" w:hAnsiTheme="minorEastAsia" w:hint="eastAsia"/>
                <w:kern w:val="0"/>
                <w:szCs w:val="21"/>
              </w:rPr>
              <w:t>材料测试方法</w:t>
            </w:r>
            <w:r w:rsidRPr="00856DAA">
              <w:rPr>
                <w:rFonts w:asciiTheme="minorEastAsia" w:hAnsiTheme="minorEastAsia" w:hint="eastAsia"/>
                <w:kern w:val="0"/>
                <w:szCs w:val="21"/>
              </w:rPr>
              <w:t>专业知识用于</w:t>
            </w:r>
            <w:r>
              <w:rPr>
                <w:rFonts w:asciiTheme="minorEastAsia" w:hAnsiTheme="minorEastAsia" w:hint="eastAsia"/>
                <w:kern w:val="0"/>
                <w:szCs w:val="21"/>
              </w:rPr>
              <w:t>推断</w:t>
            </w:r>
            <w:r w:rsidRPr="00856DAA">
              <w:rPr>
                <w:rFonts w:asciiTheme="minorEastAsia" w:hAnsiTheme="minorEastAsia" w:hint="eastAsia"/>
                <w:kern w:val="0"/>
                <w:szCs w:val="21"/>
              </w:rPr>
              <w:t>材料设计与合成的极限和优化</w:t>
            </w:r>
            <w:r>
              <w:rPr>
                <w:rFonts w:asciiTheme="minorEastAsia" w:hAnsiTheme="minorEastAsia" w:hint="eastAsia"/>
                <w:kern w:val="0"/>
                <w:szCs w:val="21"/>
              </w:rPr>
              <w:t>工艺</w:t>
            </w:r>
          </w:p>
        </w:tc>
      </w:tr>
      <w:tr w:rsidR="00DE7849" w:rsidRPr="002F4D99" w14:paraId="40DDCCF2"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057D20A5"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2C5A0FF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6234F26" w14:textId="50EA2E34" w:rsidR="00DE7849" w:rsidRPr="00F56396" w:rsidRDefault="002F70AC" w:rsidP="00DE7849">
            <w:pPr>
              <w:spacing w:beforeLines="50" w:before="156" w:afterLines="50" w:after="156"/>
              <w:rPr>
                <w:rFonts w:ascii="宋体" w:eastAsia="宋体" w:hAnsi="宋体"/>
                <w:szCs w:val="21"/>
              </w:rPr>
            </w:pPr>
            <w:r>
              <w:rPr>
                <w:rFonts w:asciiTheme="minorEastAsia" w:hAnsiTheme="minorEastAsia" w:hint="eastAsia"/>
                <w:kern w:val="0"/>
                <w:szCs w:val="21"/>
              </w:rPr>
              <w:t>通过该课程学习，</w:t>
            </w:r>
            <w:r w:rsidR="008C5088">
              <w:rPr>
                <w:rFonts w:asciiTheme="minorEastAsia" w:hAnsiTheme="minorEastAsia" w:hint="eastAsia"/>
                <w:kern w:val="0"/>
                <w:szCs w:val="21"/>
              </w:rPr>
              <w:t>完全</w:t>
            </w:r>
            <w:r>
              <w:rPr>
                <w:rFonts w:asciiTheme="minorEastAsia" w:hAnsiTheme="minorEastAsia" w:hint="eastAsia"/>
                <w:kern w:val="0"/>
                <w:szCs w:val="21"/>
              </w:rPr>
              <w:t>能对实验数据及谱图选择合适的分析技术处理数据</w:t>
            </w:r>
          </w:p>
        </w:tc>
        <w:tc>
          <w:tcPr>
            <w:tcW w:w="1984" w:type="dxa"/>
            <w:tcBorders>
              <w:top w:val="single" w:sz="4" w:space="0" w:color="auto"/>
              <w:left w:val="single" w:sz="4" w:space="0" w:color="auto"/>
              <w:bottom w:val="single" w:sz="4" w:space="0" w:color="auto"/>
              <w:right w:val="single" w:sz="4" w:space="0" w:color="auto"/>
            </w:tcBorders>
          </w:tcPr>
          <w:p w14:paraId="63A0252B" w14:textId="67636DA2" w:rsidR="00DE7849" w:rsidRPr="00F56396" w:rsidRDefault="00BC65AB" w:rsidP="00DE7849">
            <w:pPr>
              <w:spacing w:beforeLines="50" w:before="156" w:afterLines="50" w:after="156"/>
              <w:rPr>
                <w:rFonts w:ascii="宋体" w:eastAsia="宋体" w:hAnsi="宋体"/>
                <w:szCs w:val="21"/>
              </w:rPr>
            </w:pPr>
            <w:r w:rsidRPr="00BC65AB">
              <w:rPr>
                <w:rFonts w:ascii="宋体" w:eastAsia="宋体" w:hAnsi="宋体" w:hint="eastAsia"/>
                <w:szCs w:val="21"/>
              </w:rPr>
              <w:t>通过该课程学习，能</w:t>
            </w:r>
            <w:r w:rsidR="008C5088">
              <w:rPr>
                <w:rFonts w:asciiTheme="minorEastAsia" w:hAnsiTheme="minorEastAsia" w:hint="eastAsia"/>
                <w:kern w:val="0"/>
                <w:szCs w:val="21"/>
              </w:rPr>
              <w:t>熟悉</w:t>
            </w:r>
            <w:r w:rsidRPr="00BC65AB">
              <w:rPr>
                <w:rFonts w:ascii="宋体" w:eastAsia="宋体" w:hAnsi="宋体" w:hint="eastAsia"/>
                <w:szCs w:val="21"/>
              </w:rPr>
              <w:t>对实验数据及谱图选择合适的分析技术处理数据</w:t>
            </w:r>
          </w:p>
        </w:tc>
        <w:tc>
          <w:tcPr>
            <w:tcW w:w="1843" w:type="dxa"/>
            <w:tcBorders>
              <w:top w:val="single" w:sz="4" w:space="0" w:color="auto"/>
              <w:left w:val="single" w:sz="4" w:space="0" w:color="auto"/>
              <w:bottom w:val="single" w:sz="4" w:space="0" w:color="auto"/>
              <w:right w:val="single" w:sz="4" w:space="0" w:color="auto"/>
            </w:tcBorders>
          </w:tcPr>
          <w:p w14:paraId="11BEBD96" w14:textId="5F13162A" w:rsidR="00DE7849" w:rsidRPr="00F56396" w:rsidRDefault="00BC65AB" w:rsidP="00DE7849">
            <w:pPr>
              <w:spacing w:beforeLines="50" w:before="156" w:afterLines="50" w:after="156"/>
              <w:rPr>
                <w:rFonts w:ascii="宋体" w:eastAsia="宋体" w:hAnsi="宋体"/>
                <w:szCs w:val="21"/>
              </w:rPr>
            </w:pPr>
            <w:r w:rsidRPr="00BC65AB">
              <w:rPr>
                <w:rFonts w:ascii="宋体" w:eastAsia="宋体" w:hAnsi="宋体" w:hint="eastAsia"/>
                <w:szCs w:val="21"/>
              </w:rPr>
              <w:t>通过该课程学习，能</w:t>
            </w:r>
            <w:r w:rsidR="008C5088">
              <w:rPr>
                <w:rFonts w:ascii="宋体" w:eastAsia="宋体" w:hAnsi="宋体" w:hint="eastAsia"/>
                <w:szCs w:val="21"/>
              </w:rPr>
              <w:t>较好</w:t>
            </w:r>
            <w:r w:rsidRPr="00BC65AB">
              <w:rPr>
                <w:rFonts w:ascii="宋体" w:eastAsia="宋体" w:hAnsi="宋体" w:hint="eastAsia"/>
                <w:szCs w:val="21"/>
              </w:rPr>
              <w:t>对实验数据及谱图选择合适的分析技术处理数据</w:t>
            </w:r>
          </w:p>
        </w:tc>
        <w:tc>
          <w:tcPr>
            <w:tcW w:w="1779" w:type="dxa"/>
            <w:tcBorders>
              <w:top w:val="single" w:sz="4" w:space="0" w:color="auto"/>
              <w:left w:val="single" w:sz="4" w:space="0" w:color="auto"/>
              <w:bottom w:val="single" w:sz="4" w:space="0" w:color="auto"/>
              <w:right w:val="single" w:sz="4" w:space="0" w:color="auto"/>
            </w:tcBorders>
          </w:tcPr>
          <w:p w14:paraId="5D7BEA99" w14:textId="3912411F" w:rsidR="00DE7849" w:rsidRPr="00F56396" w:rsidRDefault="00BC65AB" w:rsidP="00DE7849">
            <w:pPr>
              <w:spacing w:beforeLines="50" w:before="156" w:afterLines="50" w:after="156"/>
              <w:rPr>
                <w:rFonts w:ascii="宋体" w:eastAsia="宋体" w:hAnsi="宋体"/>
                <w:szCs w:val="21"/>
              </w:rPr>
            </w:pPr>
            <w:r w:rsidRPr="00BC65AB">
              <w:rPr>
                <w:rFonts w:ascii="宋体" w:eastAsia="宋体" w:hAnsi="宋体" w:hint="eastAsia"/>
                <w:szCs w:val="21"/>
              </w:rPr>
              <w:t>通过该课程学习，</w:t>
            </w:r>
            <w:r w:rsidR="008C5088">
              <w:rPr>
                <w:rFonts w:ascii="宋体" w:eastAsia="宋体" w:hAnsi="宋体" w:hint="eastAsia"/>
                <w:szCs w:val="21"/>
              </w:rPr>
              <w:t>基本</w:t>
            </w:r>
            <w:r w:rsidRPr="00BC65AB">
              <w:rPr>
                <w:rFonts w:ascii="宋体" w:eastAsia="宋体" w:hAnsi="宋体" w:hint="eastAsia"/>
                <w:szCs w:val="21"/>
              </w:rPr>
              <w:t>能对实验数据及谱图选择合适的分析技术处理数据</w:t>
            </w:r>
          </w:p>
        </w:tc>
        <w:tc>
          <w:tcPr>
            <w:tcW w:w="1779" w:type="dxa"/>
            <w:tcBorders>
              <w:top w:val="single" w:sz="4" w:space="0" w:color="auto"/>
              <w:left w:val="single" w:sz="4" w:space="0" w:color="auto"/>
              <w:bottom w:val="single" w:sz="4" w:space="0" w:color="auto"/>
              <w:right w:val="single" w:sz="4" w:space="0" w:color="auto"/>
            </w:tcBorders>
          </w:tcPr>
          <w:p w14:paraId="75E3D7E1" w14:textId="29447C99" w:rsidR="00DE7849" w:rsidRPr="00F56396" w:rsidRDefault="00BC65AB" w:rsidP="00DE7849">
            <w:pPr>
              <w:spacing w:beforeLines="50" w:before="156" w:afterLines="50" w:after="156"/>
              <w:rPr>
                <w:rFonts w:ascii="宋体" w:eastAsia="宋体" w:hAnsi="宋体"/>
                <w:szCs w:val="21"/>
              </w:rPr>
            </w:pPr>
            <w:r w:rsidRPr="00BC65AB">
              <w:rPr>
                <w:rFonts w:ascii="宋体" w:eastAsia="宋体" w:hAnsi="宋体" w:hint="eastAsia"/>
                <w:szCs w:val="21"/>
              </w:rPr>
              <w:t>通过该课程学习，</w:t>
            </w:r>
            <w:r w:rsidR="008C5088">
              <w:rPr>
                <w:rFonts w:ascii="宋体" w:eastAsia="宋体" w:hAnsi="宋体" w:hint="eastAsia"/>
                <w:szCs w:val="21"/>
              </w:rPr>
              <w:t>不</w:t>
            </w:r>
            <w:r w:rsidRPr="00BC65AB">
              <w:rPr>
                <w:rFonts w:ascii="宋体" w:eastAsia="宋体" w:hAnsi="宋体" w:hint="eastAsia"/>
                <w:szCs w:val="21"/>
              </w:rPr>
              <w:t>能对实验数据及谱图选择合适的分析技术处理数据</w:t>
            </w:r>
          </w:p>
        </w:tc>
      </w:tr>
      <w:tr w:rsidR="00DE7849" w:rsidRPr="002F4D99" w14:paraId="1658A31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80C43A5" w14:textId="3CC0BE84" w:rsidR="00DE7849" w:rsidRDefault="002F70AC" w:rsidP="00DE784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4</w:t>
            </w:r>
            <w:r>
              <w:rPr>
                <w:rFonts w:ascii="宋体" w:eastAsia="宋体" w:hAnsi="宋体"/>
                <w:b/>
                <w:bCs/>
                <w:kern w:val="0"/>
                <w:szCs w:val="21"/>
              </w:rPr>
              <w:t>44</w:t>
            </w:r>
            <w:r w:rsidR="00DE7849" w:rsidRPr="00F56396">
              <w:rPr>
                <w:rFonts w:ascii="宋体" w:eastAsia="宋体" w:hAnsi="宋体" w:hint="eastAsia"/>
                <w:b/>
                <w:bCs/>
                <w:kern w:val="0"/>
                <w:szCs w:val="21"/>
              </w:rPr>
              <w:t>课程</w:t>
            </w:r>
          </w:p>
          <w:p w14:paraId="298BE1B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765EFBF9" w14:textId="4F8E4833" w:rsidR="00DE7849" w:rsidRPr="002F70AC" w:rsidRDefault="002F70AC" w:rsidP="002F70AC">
            <w:pPr>
              <w:pStyle w:val="a3"/>
              <w:spacing w:beforeLines="50" w:before="156" w:afterLines="50" w:after="156"/>
              <w:ind w:firstLineChars="200" w:firstLine="420"/>
              <w:rPr>
                <w:rFonts w:hAnsi="宋体"/>
                <w:szCs w:val="21"/>
              </w:rPr>
            </w:pPr>
            <w:r w:rsidRPr="00856DAA">
              <w:rPr>
                <w:rFonts w:asciiTheme="minorEastAsia" w:hAnsiTheme="minorEastAsia" w:hint="eastAsia"/>
                <w:kern w:val="0"/>
                <w:szCs w:val="21"/>
              </w:rPr>
              <w:t>能够在安全、环境、法律等现实约束条件下，</w:t>
            </w:r>
            <w:r w:rsidR="008C5088">
              <w:rPr>
                <w:rFonts w:asciiTheme="minorEastAsia" w:hAnsiTheme="minorEastAsia" w:hint="eastAsia"/>
                <w:kern w:val="0"/>
                <w:szCs w:val="21"/>
              </w:rPr>
              <w:t>精通</w:t>
            </w:r>
            <w:r>
              <w:rPr>
                <w:rFonts w:asciiTheme="minorEastAsia" w:hAnsiTheme="minorEastAsia" w:hint="eastAsia"/>
                <w:kern w:val="0"/>
                <w:szCs w:val="21"/>
              </w:rPr>
              <w:t>材料测试技术</w:t>
            </w:r>
            <w:r w:rsidRPr="00856DAA">
              <w:rPr>
                <w:rFonts w:asciiTheme="minorEastAsia" w:hAnsiTheme="minorEastAsia" w:hint="eastAsia"/>
                <w:kern w:val="0"/>
                <w:szCs w:val="21"/>
              </w:rPr>
              <w:t>评价</w:t>
            </w:r>
            <w:r>
              <w:rPr>
                <w:rFonts w:asciiTheme="minorEastAsia" w:hAnsiTheme="minorEastAsia" w:hint="eastAsia"/>
                <w:kern w:val="0"/>
                <w:szCs w:val="21"/>
              </w:rPr>
              <w:t>材料的结构与性能，使用性</w:t>
            </w:r>
            <w:r w:rsidRPr="00856DAA">
              <w:rPr>
                <w:rFonts w:asciiTheme="minorEastAsia" w:hAnsiTheme="minorEastAsia"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tcPr>
          <w:p w14:paraId="34F57F23" w14:textId="5A6E3E20" w:rsidR="00DE7849" w:rsidRPr="00F56396" w:rsidRDefault="008C5088" w:rsidP="00DE7849">
            <w:pPr>
              <w:spacing w:beforeLines="50" w:before="156" w:afterLines="50" w:after="156"/>
              <w:rPr>
                <w:rFonts w:ascii="宋体" w:eastAsia="宋体" w:hAnsi="宋体"/>
                <w:szCs w:val="21"/>
              </w:rPr>
            </w:pPr>
            <w:r w:rsidRPr="00856DAA">
              <w:rPr>
                <w:rFonts w:asciiTheme="minorEastAsia" w:hAnsiTheme="minorEastAsia" w:hint="eastAsia"/>
                <w:kern w:val="0"/>
                <w:szCs w:val="21"/>
              </w:rPr>
              <w:t>能够在安全、环境、法律等现实约束条件下，</w:t>
            </w:r>
            <w:r>
              <w:rPr>
                <w:rFonts w:asciiTheme="minorEastAsia" w:hAnsiTheme="minorEastAsia" w:hint="eastAsia"/>
                <w:kern w:val="0"/>
                <w:szCs w:val="21"/>
              </w:rPr>
              <w:t>熟悉材料测试技术</w:t>
            </w:r>
            <w:r w:rsidRPr="00856DAA">
              <w:rPr>
                <w:rFonts w:asciiTheme="minorEastAsia" w:hAnsiTheme="minorEastAsia" w:hint="eastAsia"/>
                <w:kern w:val="0"/>
                <w:szCs w:val="21"/>
              </w:rPr>
              <w:t>评价</w:t>
            </w:r>
            <w:r>
              <w:rPr>
                <w:rFonts w:asciiTheme="minorEastAsia" w:hAnsiTheme="minorEastAsia" w:hint="eastAsia"/>
                <w:kern w:val="0"/>
                <w:szCs w:val="21"/>
              </w:rPr>
              <w:t>材料的结构与性能，使用性</w:t>
            </w:r>
            <w:r w:rsidRPr="00856DAA">
              <w:rPr>
                <w:rFonts w:asciiTheme="minorEastAsia" w:hAnsiTheme="minorEastAsia"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tcPr>
          <w:p w14:paraId="491B28F9" w14:textId="6772D79E" w:rsidR="00DE7849" w:rsidRPr="00F56396" w:rsidRDefault="008C5088" w:rsidP="00DE7849">
            <w:pPr>
              <w:spacing w:beforeLines="50" w:before="156" w:afterLines="50" w:after="156"/>
              <w:rPr>
                <w:rFonts w:ascii="宋体" w:eastAsia="宋体" w:hAnsi="宋体"/>
                <w:szCs w:val="21"/>
              </w:rPr>
            </w:pPr>
            <w:r w:rsidRPr="00856DAA">
              <w:rPr>
                <w:rFonts w:asciiTheme="minorEastAsia" w:hAnsiTheme="minorEastAsia" w:hint="eastAsia"/>
                <w:kern w:val="0"/>
                <w:szCs w:val="21"/>
              </w:rPr>
              <w:t>能够在安全、环境、法律等现实约束条件下，</w:t>
            </w:r>
            <w:r>
              <w:rPr>
                <w:rFonts w:asciiTheme="minorEastAsia" w:hAnsiTheme="minorEastAsia" w:hint="eastAsia"/>
                <w:kern w:val="0"/>
                <w:szCs w:val="21"/>
              </w:rPr>
              <w:t>能较好</w:t>
            </w:r>
            <w:r w:rsidRPr="00856DAA">
              <w:rPr>
                <w:rFonts w:asciiTheme="minorEastAsia" w:hAnsiTheme="minorEastAsia" w:hint="eastAsia"/>
                <w:kern w:val="0"/>
                <w:szCs w:val="21"/>
              </w:rPr>
              <w:t>通过</w:t>
            </w:r>
            <w:r>
              <w:rPr>
                <w:rFonts w:asciiTheme="minorEastAsia" w:hAnsiTheme="minorEastAsia" w:hint="eastAsia"/>
                <w:kern w:val="0"/>
                <w:szCs w:val="21"/>
              </w:rPr>
              <w:t>材料测试技术</w:t>
            </w:r>
            <w:r w:rsidRPr="00856DAA">
              <w:rPr>
                <w:rFonts w:asciiTheme="minorEastAsia" w:hAnsiTheme="minorEastAsia" w:hint="eastAsia"/>
                <w:kern w:val="0"/>
                <w:szCs w:val="21"/>
              </w:rPr>
              <w:t>评价</w:t>
            </w:r>
            <w:r>
              <w:rPr>
                <w:rFonts w:asciiTheme="minorEastAsia" w:hAnsiTheme="minorEastAsia" w:hint="eastAsia"/>
                <w:kern w:val="0"/>
                <w:szCs w:val="21"/>
              </w:rPr>
              <w:t>材料的结构与性能，使用性</w:t>
            </w:r>
            <w:r w:rsidRPr="00856DAA">
              <w:rPr>
                <w:rFonts w:asciiTheme="minorEastAsia" w:hAnsiTheme="minorEastAsia"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14:paraId="31FFA855" w14:textId="20895771" w:rsidR="00DE7849" w:rsidRPr="00F56396" w:rsidRDefault="008C5088" w:rsidP="00DE7849">
            <w:pPr>
              <w:spacing w:beforeLines="50" w:before="156" w:afterLines="50" w:after="156"/>
              <w:rPr>
                <w:rFonts w:ascii="宋体" w:eastAsia="宋体" w:hAnsi="宋体"/>
                <w:szCs w:val="21"/>
              </w:rPr>
            </w:pPr>
            <w:r w:rsidRPr="00856DAA">
              <w:rPr>
                <w:rFonts w:asciiTheme="minorEastAsia" w:hAnsiTheme="minorEastAsia" w:hint="eastAsia"/>
                <w:kern w:val="0"/>
                <w:szCs w:val="21"/>
              </w:rPr>
              <w:t>能够在安全、环境、法律等现实约束条件下，</w:t>
            </w:r>
            <w:r>
              <w:rPr>
                <w:rFonts w:asciiTheme="minorEastAsia" w:hAnsiTheme="minorEastAsia" w:hint="eastAsia"/>
                <w:kern w:val="0"/>
                <w:szCs w:val="21"/>
              </w:rPr>
              <w:t>能基本</w:t>
            </w:r>
            <w:r w:rsidRPr="00856DAA">
              <w:rPr>
                <w:rFonts w:asciiTheme="minorEastAsia" w:hAnsiTheme="minorEastAsia" w:hint="eastAsia"/>
                <w:kern w:val="0"/>
                <w:szCs w:val="21"/>
              </w:rPr>
              <w:t>通过</w:t>
            </w:r>
            <w:r>
              <w:rPr>
                <w:rFonts w:asciiTheme="minorEastAsia" w:hAnsiTheme="minorEastAsia" w:hint="eastAsia"/>
                <w:kern w:val="0"/>
                <w:szCs w:val="21"/>
              </w:rPr>
              <w:t>材料测试技术</w:t>
            </w:r>
            <w:r w:rsidRPr="00856DAA">
              <w:rPr>
                <w:rFonts w:asciiTheme="minorEastAsia" w:hAnsiTheme="minorEastAsia" w:hint="eastAsia"/>
                <w:kern w:val="0"/>
                <w:szCs w:val="21"/>
              </w:rPr>
              <w:t>评价</w:t>
            </w:r>
            <w:r>
              <w:rPr>
                <w:rFonts w:asciiTheme="minorEastAsia" w:hAnsiTheme="minorEastAsia" w:hint="eastAsia"/>
                <w:kern w:val="0"/>
                <w:szCs w:val="21"/>
              </w:rPr>
              <w:t>材料的结构与性能，使用性</w:t>
            </w:r>
            <w:r w:rsidRPr="00856DAA">
              <w:rPr>
                <w:rFonts w:asciiTheme="minorEastAsia" w:hAnsiTheme="minorEastAsia"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14:paraId="37E9907B" w14:textId="00D532F7" w:rsidR="00DE7849" w:rsidRPr="00F56396" w:rsidRDefault="008C5088" w:rsidP="00DE7849">
            <w:pPr>
              <w:spacing w:beforeLines="50" w:before="156" w:afterLines="50" w:after="156"/>
              <w:rPr>
                <w:rFonts w:ascii="宋体" w:eastAsia="宋体" w:hAnsi="宋体"/>
                <w:szCs w:val="21"/>
              </w:rPr>
            </w:pPr>
            <w:r w:rsidRPr="00856DAA">
              <w:rPr>
                <w:rFonts w:asciiTheme="minorEastAsia" w:hAnsiTheme="minorEastAsia" w:hint="eastAsia"/>
                <w:kern w:val="0"/>
                <w:szCs w:val="21"/>
              </w:rPr>
              <w:t>能够在安全、环境、法律等现实约束条件下，</w:t>
            </w:r>
            <w:r>
              <w:rPr>
                <w:rFonts w:asciiTheme="minorEastAsia" w:hAnsiTheme="minorEastAsia" w:hint="eastAsia"/>
                <w:kern w:val="0"/>
                <w:szCs w:val="21"/>
              </w:rPr>
              <w:t>不能</w:t>
            </w:r>
            <w:r w:rsidRPr="00856DAA">
              <w:rPr>
                <w:rFonts w:asciiTheme="minorEastAsia" w:hAnsiTheme="minorEastAsia" w:hint="eastAsia"/>
                <w:kern w:val="0"/>
                <w:szCs w:val="21"/>
              </w:rPr>
              <w:t>通过</w:t>
            </w:r>
            <w:r>
              <w:rPr>
                <w:rFonts w:asciiTheme="minorEastAsia" w:hAnsiTheme="minorEastAsia" w:hint="eastAsia"/>
                <w:kern w:val="0"/>
                <w:szCs w:val="21"/>
              </w:rPr>
              <w:t>材料测试技术</w:t>
            </w:r>
            <w:r w:rsidRPr="00856DAA">
              <w:rPr>
                <w:rFonts w:asciiTheme="minorEastAsia" w:hAnsiTheme="minorEastAsia" w:hint="eastAsia"/>
                <w:kern w:val="0"/>
                <w:szCs w:val="21"/>
              </w:rPr>
              <w:t>评价</w:t>
            </w:r>
            <w:r>
              <w:rPr>
                <w:rFonts w:asciiTheme="minorEastAsia" w:hAnsiTheme="minorEastAsia" w:hint="eastAsia"/>
                <w:kern w:val="0"/>
                <w:szCs w:val="21"/>
              </w:rPr>
              <w:t>材料的结构与性能，使用性</w:t>
            </w:r>
            <w:r w:rsidRPr="00856DAA">
              <w:rPr>
                <w:rFonts w:asciiTheme="minorEastAsia" w:hAnsiTheme="minorEastAsia" w:hint="eastAsia"/>
                <w:kern w:val="0"/>
                <w:szCs w:val="21"/>
              </w:rPr>
              <w:t>。</w:t>
            </w:r>
          </w:p>
        </w:tc>
      </w:tr>
      <w:tr w:rsidR="002F70AC" w:rsidRPr="002F4D99" w14:paraId="5CC1E1C0"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00A0A57" w14:textId="77777777" w:rsidR="002F70AC" w:rsidRDefault="002F70AC" w:rsidP="002F70A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22BE0E0" w14:textId="5C7E194A" w:rsidR="002F70AC" w:rsidRPr="00F56396" w:rsidRDefault="002F70AC" w:rsidP="002F70A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14:paraId="685EA29A" w14:textId="50547088" w:rsidR="002F70AC" w:rsidRPr="00F56396" w:rsidRDefault="002F70AC" w:rsidP="00DE7849">
            <w:pPr>
              <w:spacing w:beforeLines="50" w:before="156" w:afterLines="50" w:after="156"/>
              <w:rPr>
                <w:rFonts w:ascii="宋体" w:eastAsia="宋体" w:hAnsi="宋体"/>
                <w:szCs w:val="21"/>
              </w:rPr>
            </w:pPr>
            <w:r w:rsidRPr="002F70AC">
              <w:rPr>
                <w:rFonts w:ascii="宋体" w:eastAsia="宋体" w:hAnsi="宋体" w:hint="eastAsia"/>
                <w:szCs w:val="21"/>
              </w:rPr>
              <w:t>基于材料的结构与性能，</w:t>
            </w:r>
            <w:r w:rsidR="008C5088">
              <w:rPr>
                <w:rFonts w:ascii="宋体" w:eastAsia="宋体" w:hAnsi="宋体" w:hint="eastAsia"/>
                <w:szCs w:val="21"/>
              </w:rPr>
              <w:t>精通</w:t>
            </w:r>
            <w:r w:rsidRPr="002F70AC">
              <w:rPr>
                <w:rFonts w:ascii="宋体" w:eastAsia="宋体" w:hAnsi="宋体" w:hint="eastAsia"/>
                <w:szCs w:val="21"/>
              </w:rPr>
              <w:t>材料的结构与性能的表征手段。</w:t>
            </w:r>
          </w:p>
        </w:tc>
        <w:tc>
          <w:tcPr>
            <w:tcW w:w="1984" w:type="dxa"/>
            <w:tcBorders>
              <w:top w:val="single" w:sz="4" w:space="0" w:color="auto"/>
              <w:left w:val="single" w:sz="4" w:space="0" w:color="auto"/>
              <w:bottom w:val="single" w:sz="4" w:space="0" w:color="auto"/>
              <w:right w:val="single" w:sz="4" w:space="0" w:color="auto"/>
            </w:tcBorders>
          </w:tcPr>
          <w:p w14:paraId="1190D4C1" w14:textId="74B13CDC" w:rsidR="002F70AC" w:rsidRPr="00F56396" w:rsidRDefault="008C5088" w:rsidP="00DE7849">
            <w:pPr>
              <w:spacing w:beforeLines="50" w:before="156" w:afterLines="50" w:after="156"/>
              <w:rPr>
                <w:rFonts w:ascii="宋体" w:eastAsia="宋体" w:hAnsi="宋体"/>
                <w:szCs w:val="21"/>
              </w:rPr>
            </w:pPr>
            <w:r w:rsidRPr="002F70AC">
              <w:rPr>
                <w:rFonts w:ascii="宋体" w:eastAsia="宋体" w:hAnsi="宋体" w:hint="eastAsia"/>
                <w:szCs w:val="21"/>
              </w:rPr>
              <w:t>基于材料的结构与性能，熟悉材料的结构与性能的表征手段。</w:t>
            </w:r>
          </w:p>
        </w:tc>
        <w:tc>
          <w:tcPr>
            <w:tcW w:w="1843" w:type="dxa"/>
            <w:tcBorders>
              <w:top w:val="single" w:sz="4" w:space="0" w:color="auto"/>
              <w:left w:val="single" w:sz="4" w:space="0" w:color="auto"/>
              <w:bottom w:val="single" w:sz="4" w:space="0" w:color="auto"/>
              <w:right w:val="single" w:sz="4" w:space="0" w:color="auto"/>
            </w:tcBorders>
          </w:tcPr>
          <w:p w14:paraId="7C3E9C51" w14:textId="19177134" w:rsidR="002F70AC" w:rsidRPr="00F56396" w:rsidRDefault="008C5088" w:rsidP="00DE7849">
            <w:pPr>
              <w:spacing w:beforeLines="50" w:before="156" w:afterLines="50" w:after="156"/>
              <w:rPr>
                <w:rFonts w:ascii="宋体" w:eastAsia="宋体" w:hAnsi="宋体"/>
                <w:szCs w:val="21"/>
              </w:rPr>
            </w:pPr>
            <w:r w:rsidRPr="002F70AC">
              <w:rPr>
                <w:rFonts w:ascii="宋体" w:eastAsia="宋体" w:hAnsi="宋体" w:hint="eastAsia"/>
                <w:szCs w:val="21"/>
              </w:rPr>
              <w:t>基于材料的结构与性能，</w:t>
            </w:r>
            <w:r>
              <w:rPr>
                <w:rFonts w:ascii="宋体" w:eastAsia="宋体" w:hAnsi="宋体" w:hint="eastAsia"/>
                <w:szCs w:val="21"/>
              </w:rPr>
              <w:t>较</w:t>
            </w:r>
            <w:r w:rsidRPr="002F70AC">
              <w:rPr>
                <w:rFonts w:ascii="宋体" w:eastAsia="宋体" w:hAnsi="宋体" w:hint="eastAsia"/>
                <w:szCs w:val="21"/>
              </w:rPr>
              <w:t>熟悉材料的结构与性能的表征手段。</w:t>
            </w:r>
          </w:p>
        </w:tc>
        <w:tc>
          <w:tcPr>
            <w:tcW w:w="1779" w:type="dxa"/>
            <w:tcBorders>
              <w:top w:val="single" w:sz="4" w:space="0" w:color="auto"/>
              <w:left w:val="single" w:sz="4" w:space="0" w:color="auto"/>
              <w:bottom w:val="single" w:sz="4" w:space="0" w:color="auto"/>
              <w:right w:val="single" w:sz="4" w:space="0" w:color="auto"/>
            </w:tcBorders>
          </w:tcPr>
          <w:p w14:paraId="08FFD613" w14:textId="45C12A5B" w:rsidR="002F70AC" w:rsidRPr="00F56396" w:rsidRDefault="008C5088" w:rsidP="00DE7849">
            <w:pPr>
              <w:spacing w:beforeLines="50" w:before="156" w:afterLines="50" w:after="156"/>
              <w:rPr>
                <w:rFonts w:ascii="宋体" w:eastAsia="宋体" w:hAnsi="宋体"/>
                <w:szCs w:val="21"/>
              </w:rPr>
            </w:pPr>
            <w:r w:rsidRPr="002F70AC">
              <w:rPr>
                <w:rFonts w:ascii="宋体" w:eastAsia="宋体" w:hAnsi="宋体" w:hint="eastAsia"/>
                <w:szCs w:val="21"/>
              </w:rPr>
              <w:t>基于材料的结构与性能，</w:t>
            </w:r>
            <w:r>
              <w:rPr>
                <w:rFonts w:ascii="宋体" w:eastAsia="宋体" w:hAnsi="宋体" w:hint="eastAsia"/>
                <w:szCs w:val="21"/>
              </w:rPr>
              <w:t>基本</w:t>
            </w:r>
            <w:r w:rsidRPr="002F70AC">
              <w:rPr>
                <w:rFonts w:ascii="宋体" w:eastAsia="宋体" w:hAnsi="宋体" w:hint="eastAsia"/>
                <w:szCs w:val="21"/>
              </w:rPr>
              <w:t>熟悉材料的结构与性能的表征手段。</w:t>
            </w:r>
          </w:p>
        </w:tc>
        <w:tc>
          <w:tcPr>
            <w:tcW w:w="1779" w:type="dxa"/>
            <w:tcBorders>
              <w:top w:val="single" w:sz="4" w:space="0" w:color="auto"/>
              <w:left w:val="single" w:sz="4" w:space="0" w:color="auto"/>
              <w:bottom w:val="single" w:sz="4" w:space="0" w:color="auto"/>
              <w:right w:val="single" w:sz="4" w:space="0" w:color="auto"/>
            </w:tcBorders>
          </w:tcPr>
          <w:p w14:paraId="59C45A1D" w14:textId="6E8FBF2D" w:rsidR="002F70AC" w:rsidRPr="00F56396" w:rsidRDefault="008C5088" w:rsidP="00DE7849">
            <w:pPr>
              <w:spacing w:beforeLines="50" w:before="156" w:afterLines="50" w:after="156"/>
              <w:rPr>
                <w:rFonts w:ascii="宋体" w:eastAsia="宋体" w:hAnsi="宋体"/>
                <w:szCs w:val="21"/>
              </w:rPr>
            </w:pPr>
            <w:r w:rsidRPr="002F70AC">
              <w:rPr>
                <w:rFonts w:ascii="宋体" w:eastAsia="宋体" w:hAnsi="宋体" w:hint="eastAsia"/>
                <w:szCs w:val="21"/>
              </w:rPr>
              <w:t>基于材料的结构与性能，</w:t>
            </w:r>
            <w:r>
              <w:rPr>
                <w:rFonts w:ascii="宋体" w:eastAsia="宋体" w:hAnsi="宋体" w:hint="eastAsia"/>
                <w:szCs w:val="21"/>
              </w:rPr>
              <w:t>不</w:t>
            </w:r>
            <w:r w:rsidRPr="002F70AC">
              <w:rPr>
                <w:rFonts w:ascii="宋体" w:eastAsia="宋体" w:hAnsi="宋体" w:hint="eastAsia"/>
                <w:szCs w:val="21"/>
              </w:rPr>
              <w:t>熟悉材料的结构与性能的表征手段。</w:t>
            </w:r>
          </w:p>
        </w:tc>
      </w:tr>
      <w:tr w:rsidR="002F70AC" w:rsidRPr="002F4D99" w14:paraId="19B7FC41"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C9D15E7" w14:textId="77777777" w:rsidR="002F70AC" w:rsidRDefault="002F70AC" w:rsidP="002F70A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B79352D" w14:textId="4D9B4BC0" w:rsidR="002F70AC" w:rsidRPr="00F56396" w:rsidRDefault="002F70AC" w:rsidP="002F70A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5</w:t>
            </w:r>
          </w:p>
        </w:tc>
        <w:tc>
          <w:tcPr>
            <w:tcW w:w="1984" w:type="dxa"/>
            <w:tcBorders>
              <w:top w:val="single" w:sz="4" w:space="0" w:color="auto"/>
              <w:left w:val="single" w:sz="4" w:space="0" w:color="auto"/>
              <w:bottom w:val="single" w:sz="4" w:space="0" w:color="auto"/>
              <w:right w:val="single" w:sz="4" w:space="0" w:color="auto"/>
            </w:tcBorders>
          </w:tcPr>
          <w:p w14:paraId="13F9D13F" w14:textId="0EB55F84" w:rsidR="002F70AC" w:rsidRPr="00F56396" w:rsidRDefault="00D276B9" w:rsidP="00DE7849">
            <w:pPr>
              <w:spacing w:beforeLines="50" w:before="156" w:afterLines="50" w:after="156"/>
              <w:rPr>
                <w:rFonts w:ascii="宋体" w:eastAsia="宋体" w:hAnsi="宋体"/>
                <w:szCs w:val="21"/>
              </w:rPr>
            </w:pPr>
            <w:r>
              <w:rPr>
                <w:rFonts w:ascii="宋体" w:eastAsia="宋体" w:hAnsi="宋体" w:hint="eastAsia"/>
                <w:szCs w:val="21"/>
              </w:rPr>
              <w:t>完全</w:t>
            </w:r>
            <w:r w:rsidR="002F70AC" w:rsidRPr="002F70AC">
              <w:rPr>
                <w:rFonts w:ascii="宋体" w:eastAsia="宋体" w:hAnsi="宋体" w:hint="eastAsia"/>
                <w:szCs w:val="21"/>
              </w:rPr>
              <w:t>了解常见结构与性能的表征仪器设备与分析技术，并</w:t>
            </w:r>
            <w:r>
              <w:rPr>
                <w:rFonts w:ascii="宋体" w:eastAsia="宋体" w:hAnsi="宋体" w:hint="eastAsia"/>
                <w:szCs w:val="21"/>
              </w:rPr>
              <w:t>精通</w:t>
            </w:r>
            <w:r w:rsidR="002F70AC" w:rsidRPr="002F70AC">
              <w:rPr>
                <w:rFonts w:ascii="宋体" w:eastAsia="宋体" w:hAnsi="宋体" w:hint="eastAsia"/>
                <w:szCs w:val="21"/>
              </w:rPr>
              <w:t>仪器设备及分析方法的使用局限性。</w:t>
            </w:r>
          </w:p>
        </w:tc>
        <w:tc>
          <w:tcPr>
            <w:tcW w:w="1984" w:type="dxa"/>
            <w:tcBorders>
              <w:top w:val="single" w:sz="4" w:space="0" w:color="auto"/>
              <w:left w:val="single" w:sz="4" w:space="0" w:color="auto"/>
              <w:bottom w:val="single" w:sz="4" w:space="0" w:color="auto"/>
              <w:right w:val="single" w:sz="4" w:space="0" w:color="auto"/>
            </w:tcBorders>
          </w:tcPr>
          <w:p w14:paraId="71DD25D1" w14:textId="3C6C7A85" w:rsidR="002F70AC" w:rsidRPr="00F56396" w:rsidRDefault="008C5088" w:rsidP="00DE7849">
            <w:pPr>
              <w:spacing w:beforeLines="50" w:before="156" w:afterLines="50" w:after="156"/>
              <w:rPr>
                <w:rFonts w:ascii="宋体" w:eastAsia="宋体" w:hAnsi="宋体"/>
                <w:szCs w:val="21"/>
              </w:rPr>
            </w:pPr>
            <w:r w:rsidRPr="002F70AC">
              <w:rPr>
                <w:rFonts w:ascii="宋体" w:eastAsia="宋体" w:hAnsi="宋体" w:hint="eastAsia"/>
                <w:szCs w:val="21"/>
              </w:rPr>
              <w:t>能够</w:t>
            </w:r>
            <w:r w:rsidR="00D276B9" w:rsidRPr="00D276B9">
              <w:rPr>
                <w:rFonts w:ascii="宋体" w:eastAsia="宋体" w:hAnsi="宋体" w:hint="eastAsia"/>
                <w:szCs w:val="21"/>
              </w:rPr>
              <w:t>熟悉</w:t>
            </w:r>
            <w:r w:rsidRPr="002F70AC">
              <w:rPr>
                <w:rFonts w:ascii="宋体" w:eastAsia="宋体" w:hAnsi="宋体" w:hint="eastAsia"/>
                <w:szCs w:val="21"/>
              </w:rPr>
              <w:t>常见结构与性能的表征仪器设备与分析技术，并</w:t>
            </w:r>
            <w:r w:rsidR="00D276B9" w:rsidRPr="00D276B9">
              <w:rPr>
                <w:rFonts w:ascii="宋体" w:eastAsia="宋体" w:hAnsi="宋体" w:hint="eastAsia"/>
                <w:szCs w:val="21"/>
              </w:rPr>
              <w:t>熟悉</w:t>
            </w:r>
            <w:r w:rsidRPr="002F70AC">
              <w:rPr>
                <w:rFonts w:ascii="宋体" w:eastAsia="宋体" w:hAnsi="宋体" w:hint="eastAsia"/>
                <w:szCs w:val="21"/>
              </w:rPr>
              <w:t>仪器设备及分析方法的使用局限性。</w:t>
            </w:r>
          </w:p>
        </w:tc>
        <w:tc>
          <w:tcPr>
            <w:tcW w:w="1843" w:type="dxa"/>
            <w:tcBorders>
              <w:top w:val="single" w:sz="4" w:space="0" w:color="auto"/>
              <w:left w:val="single" w:sz="4" w:space="0" w:color="auto"/>
              <w:bottom w:val="single" w:sz="4" w:space="0" w:color="auto"/>
              <w:right w:val="single" w:sz="4" w:space="0" w:color="auto"/>
            </w:tcBorders>
          </w:tcPr>
          <w:p w14:paraId="4C00AB27" w14:textId="58F88930" w:rsidR="002F70AC" w:rsidRPr="00F56396" w:rsidRDefault="008C5088" w:rsidP="00DE7849">
            <w:pPr>
              <w:spacing w:beforeLines="50" w:before="156" w:afterLines="50" w:after="156"/>
              <w:rPr>
                <w:rFonts w:ascii="宋体" w:eastAsia="宋体" w:hAnsi="宋体"/>
                <w:szCs w:val="21"/>
              </w:rPr>
            </w:pPr>
            <w:r w:rsidRPr="002F70AC">
              <w:rPr>
                <w:rFonts w:ascii="宋体" w:eastAsia="宋体" w:hAnsi="宋体" w:hint="eastAsia"/>
                <w:szCs w:val="21"/>
              </w:rPr>
              <w:t>能够</w:t>
            </w:r>
            <w:r w:rsidR="00D276B9">
              <w:rPr>
                <w:rFonts w:ascii="宋体" w:eastAsia="宋体" w:hAnsi="宋体" w:hint="eastAsia"/>
                <w:szCs w:val="21"/>
              </w:rPr>
              <w:t>较好</w:t>
            </w:r>
            <w:r w:rsidRPr="002F70AC">
              <w:rPr>
                <w:rFonts w:ascii="宋体" w:eastAsia="宋体" w:hAnsi="宋体" w:hint="eastAsia"/>
                <w:szCs w:val="21"/>
              </w:rPr>
              <w:t>了解常见结构与性能的表征仪器设备与分析技术，并</w:t>
            </w:r>
            <w:r w:rsidR="00D276B9">
              <w:rPr>
                <w:rFonts w:ascii="宋体" w:eastAsia="宋体" w:hAnsi="宋体" w:hint="eastAsia"/>
                <w:szCs w:val="21"/>
              </w:rPr>
              <w:t>较好</w:t>
            </w:r>
            <w:r w:rsidRPr="002F70AC">
              <w:rPr>
                <w:rFonts w:ascii="宋体" w:eastAsia="宋体" w:hAnsi="宋体" w:hint="eastAsia"/>
                <w:szCs w:val="21"/>
              </w:rPr>
              <w:t>理解仪器设备及分析方法的使用局限性。</w:t>
            </w:r>
          </w:p>
        </w:tc>
        <w:tc>
          <w:tcPr>
            <w:tcW w:w="1779" w:type="dxa"/>
            <w:tcBorders>
              <w:top w:val="single" w:sz="4" w:space="0" w:color="auto"/>
              <w:left w:val="single" w:sz="4" w:space="0" w:color="auto"/>
              <w:bottom w:val="single" w:sz="4" w:space="0" w:color="auto"/>
              <w:right w:val="single" w:sz="4" w:space="0" w:color="auto"/>
            </w:tcBorders>
          </w:tcPr>
          <w:p w14:paraId="50B2C41E" w14:textId="053BE777" w:rsidR="002F70AC" w:rsidRPr="00F56396" w:rsidRDefault="008C5088" w:rsidP="00DE7849">
            <w:pPr>
              <w:spacing w:beforeLines="50" w:before="156" w:afterLines="50" w:after="156"/>
              <w:rPr>
                <w:rFonts w:ascii="宋体" w:eastAsia="宋体" w:hAnsi="宋体"/>
                <w:szCs w:val="21"/>
              </w:rPr>
            </w:pPr>
            <w:r w:rsidRPr="002F70AC">
              <w:rPr>
                <w:rFonts w:ascii="宋体" w:eastAsia="宋体" w:hAnsi="宋体" w:hint="eastAsia"/>
                <w:szCs w:val="21"/>
              </w:rPr>
              <w:t>能够</w:t>
            </w:r>
            <w:r w:rsidR="00D276B9">
              <w:rPr>
                <w:rFonts w:ascii="宋体" w:eastAsia="宋体" w:hAnsi="宋体" w:hint="eastAsia"/>
                <w:szCs w:val="21"/>
              </w:rPr>
              <w:t>基本</w:t>
            </w:r>
            <w:r w:rsidRPr="002F70AC">
              <w:rPr>
                <w:rFonts w:ascii="宋体" w:eastAsia="宋体" w:hAnsi="宋体" w:hint="eastAsia"/>
                <w:szCs w:val="21"/>
              </w:rPr>
              <w:t>了解常见结构与性能的表征仪器设备与分析技术，并理解仪器设备及分析方法的使用局限性。</w:t>
            </w:r>
          </w:p>
        </w:tc>
        <w:tc>
          <w:tcPr>
            <w:tcW w:w="1779" w:type="dxa"/>
            <w:tcBorders>
              <w:top w:val="single" w:sz="4" w:space="0" w:color="auto"/>
              <w:left w:val="single" w:sz="4" w:space="0" w:color="auto"/>
              <w:bottom w:val="single" w:sz="4" w:space="0" w:color="auto"/>
              <w:right w:val="single" w:sz="4" w:space="0" w:color="auto"/>
            </w:tcBorders>
          </w:tcPr>
          <w:p w14:paraId="751AA1A4" w14:textId="206D79CA" w:rsidR="002F70AC" w:rsidRPr="00F56396" w:rsidRDefault="00D276B9" w:rsidP="00DE7849">
            <w:pPr>
              <w:spacing w:beforeLines="50" w:before="156" w:afterLines="50" w:after="156"/>
              <w:rPr>
                <w:rFonts w:ascii="宋体" w:eastAsia="宋体" w:hAnsi="宋体"/>
                <w:szCs w:val="21"/>
              </w:rPr>
            </w:pPr>
            <w:r>
              <w:rPr>
                <w:rFonts w:ascii="宋体" w:eastAsia="宋体" w:hAnsi="宋体" w:hint="eastAsia"/>
                <w:szCs w:val="21"/>
              </w:rPr>
              <w:t>不能</w:t>
            </w:r>
            <w:r w:rsidR="008C5088" w:rsidRPr="002F70AC">
              <w:rPr>
                <w:rFonts w:ascii="宋体" w:eastAsia="宋体" w:hAnsi="宋体" w:hint="eastAsia"/>
                <w:szCs w:val="21"/>
              </w:rPr>
              <w:t>能够了解常见结构与性能的表征仪器设备与分析技术，</w:t>
            </w:r>
            <w:r>
              <w:rPr>
                <w:rFonts w:ascii="宋体" w:eastAsia="宋体" w:hAnsi="宋体" w:hint="eastAsia"/>
                <w:szCs w:val="21"/>
              </w:rPr>
              <w:t>不</w:t>
            </w:r>
            <w:r w:rsidR="008C5088" w:rsidRPr="002F70AC">
              <w:rPr>
                <w:rFonts w:ascii="宋体" w:eastAsia="宋体" w:hAnsi="宋体" w:hint="eastAsia"/>
                <w:szCs w:val="21"/>
              </w:rPr>
              <w:t>理解仪器设备及分析方法的使用局限性。</w:t>
            </w:r>
          </w:p>
        </w:tc>
      </w:tr>
      <w:tr w:rsidR="002F70AC" w:rsidRPr="002F4D99" w14:paraId="79C80B3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9B5F55E" w14:textId="77777777" w:rsidR="002F70AC" w:rsidRDefault="002F70AC" w:rsidP="002F70A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F4D71FD" w14:textId="21B4CA31" w:rsidR="002F70AC" w:rsidRPr="00F56396" w:rsidRDefault="002F70AC" w:rsidP="002F70A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6</w:t>
            </w:r>
          </w:p>
        </w:tc>
        <w:tc>
          <w:tcPr>
            <w:tcW w:w="1984" w:type="dxa"/>
            <w:tcBorders>
              <w:top w:val="single" w:sz="4" w:space="0" w:color="auto"/>
              <w:left w:val="single" w:sz="4" w:space="0" w:color="auto"/>
              <w:bottom w:val="single" w:sz="4" w:space="0" w:color="auto"/>
              <w:right w:val="single" w:sz="4" w:space="0" w:color="auto"/>
            </w:tcBorders>
          </w:tcPr>
          <w:p w14:paraId="691AD146" w14:textId="44D5485C" w:rsidR="002F70AC" w:rsidRPr="00F56396" w:rsidRDefault="009C4738" w:rsidP="00DE7849">
            <w:pPr>
              <w:spacing w:beforeLines="50" w:before="156" w:afterLines="50" w:after="156"/>
              <w:rPr>
                <w:rFonts w:ascii="宋体" w:eastAsia="宋体" w:hAnsi="宋体"/>
                <w:szCs w:val="21"/>
              </w:rPr>
            </w:pPr>
            <w:r>
              <w:rPr>
                <w:rFonts w:ascii="宋体" w:eastAsia="宋体" w:hAnsi="宋体" w:hint="eastAsia"/>
                <w:szCs w:val="21"/>
              </w:rPr>
              <w:t>精通</w:t>
            </w:r>
            <w:r w:rsidR="002F70AC" w:rsidRPr="002F70AC">
              <w:rPr>
                <w:rFonts w:ascii="宋体" w:eastAsia="宋体" w:hAnsi="宋体" w:hint="eastAsia"/>
                <w:szCs w:val="21"/>
              </w:rPr>
              <w:t>材料测试方法评价材料对社会、健康、安全等问题。</w:t>
            </w:r>
          </w:p>
        </w:tc>
        <w:tc>
          <w:tcPr>
            <w:tcW w:w="1984" w:type="dxa"/>
            <w:tcBorders>
              <w:top w:val="single" w:sz="4" w:space="0" w:color="auto"/>
              <w:left w:val="single" w:sz="4" w:space="0" w:color="auto"/>
              <w:bottom w:val="single" w:sz="4" w:space="0" w:color="auto"/>
              <w:right w:val="single" w:sz="4" w:space="0" w:color="auto"/>
            </w:tcBorders>
          </w:tcPr>
          <w:p w14:paraId="44DB4684" w14:textId="2385F6B3" w:rsidR="002F70AC" w:rsidRPr="00F56396" w:rsidRDefault="00D276B9" w:rsidP="00DE7849">
            <w:pPr>
              <w:spacing w:beforeLines="50" w:before="156" w:afterLines="50" w:after="156"/>
              <w:rPr>
                <w:rFonts w:ascii="宋体" w:eastAsia="宋体" w:hAnsi="宋体"/>
                <w:szCs w:val="21"/>
              </w:rPr>
            </w:pPr>
            <w:r w:rsidRPr="00D276B9">
              <w:rPr>
                <w:rFonts w:ascii="宋体" w:eastAsia="宋体" w:hAnsi="宋体" w:hint="eastAsia"/>
                <w:szCs w:val="21"/>
              </w:rPr>
              <w:t>能</w:t>
            </w:r>
            <w:r w:rsidR="009C4738">
              <w:rPr>
                <w:rFonts w:ascii="宋体" w:eastAsia="宋体" w:hAnsi="宋体" w:hint="eastAsia"/>
                <w:szCs w:val="21"/>
              </w:rPr>
              <w:t>熟悉</w:t>
            </w:r>
            <w:r w:rsidRPr="00D276B9">
              <w:rPr>
                <w:rFonts w:ascii="宋体" w:eastAsia="宋体" w:hAnsi="宋体" w:hint="eastAsia"/>
                <w:szCs w:val="21"/>
              </w:rPr>
              <w:t>应用材料测试方法评价材料对社会、健康、安全等问题。</w:t>
            </w:r>
          </w:p>
        </w:tc>
        <w:tc>
          <w:tcPr>
            <w:tcW w:w="1843" w:type="dxa"/>
            <w:tcBorders>
              <w:top w:val="single" w:sz="4" w:space="0" w:color="auto"/>
              <w:left w:val="single" w:sz="4" w:space="0" w:color="auto"/>
              <w:bottom w:val="single" w:sz="4" w:space="0" w:color="auto"/>
              <w:right w:val="single" w:sz="4" w:space="0" w:color="auto"/>
            </w:tcBorders>
          </w:tcPr>
          <w:p w14:paraId="2B2D18DC" w14:textId="3EBB4B9E" w:rsidR="002F70AC" w:rsidRPr="00F56396" w:rsidRDefault="00D276B9" w:rsidP="00DE7849">
            <w:pPr>
              <w:spacing w:beforeLines="50" w:before="156" w:afterLines="50" w:after="156"/>
              <w:rPr>
                <w:rFonts w:ascii="宋体" w:eastAsia="宋体" w:hAnsi="宋体"/>
                <w:szCs w:val="21"/>
              </w:rPr>
            </w:pPr>
            <w:r w:rsidRPr="00D276B9">
              <w:rPr>
                <w:rFonts w:ascii="宋体" w:eastAsia="宋体" w:hAnsi="宋体" w:hint="eastAsia"/>
                <w:szCs w:val="21"/>
              </w:rPr>
              <w:t>能</w:t>
            </w:r>
            <w:r w:rsidR="009C4738">
              <w:rPr>
                <w:rFonts w:ascii="宋体" w:eastAsia="宋体" w:hAnsi="宋体" w:hint="eastAsia"/>
                <w:szCs w:val="21"/>
              </w:rPr>
              <w:t>较好</w:t>
            </w:r>
            <w:r w:rsidRPr="00D276B9">
              <w:rPr>
                <w:rFonts w:ascii="宋体" w:eastAsia="宋体" w:hAnsi="宋体" w:hint="eastAsia"/>
                <w:szCs w:val="21"/>
              </w:rPr>
              <w:t>应用材料测试方法评价材料对社会、健康、安全等问题。</w:t>
            </w:r>
          </w:p>
        </w:tc>
        <w:tc>
          <w:tcPr>
            <w:tcW w:w="1779" w:type="dxa"/>
            <w:tcBorders>
              <w:top w:val="single" w:sz="4" w:space="0" w:color="auto"/>
              <w:left w:val="single" w:sz="4" w:space="0" w:color="auto"/>
              <w:bottom w:val="single" w:sz="4" w:space="0" w:color="auto"/>
              <w:right w:val="single" w:sz="4" w:space="0" w:color="auto"/>
            </w:tcBorders>
          </w:tcPr>
          <w:p w14:paraId="7C1F80C4" w14:textId="0A1D80B2" w:rsidR="002F70AC" w:rsidRPr="00F56396" w:rsidRDefault="00D276B9" w:rsidP="00DE7849">
            <w:pPr>
              <w:spacing w:beforeLines="50" w:before="156" w:afterLines="50" w:after="156"/>
              <w:rPr>
                <w:rFonts w:ascii="宋体" w:eastAsia="宋体" w:hAnsi="宋体"/>
                <w:szCs w:val="21"/>
              </w:rPr>
            </w:pPr>
            <w:r w:rsidRPr="00D276B9">
              <w:rPr>
                <w:rFonts w:ascii="宋体" w:eastAsia="宋体" w:hAnsi="宋体" w:hint="eastAsia"/>
                <w:szCs w:val="21"/>
              </w:rPr>
              <w:t>能</w:t>
            </w:r>
            <w:r w:rsidR="009C4738">
              <w:rPr>
                <w:rFonts w:ascii="宋体" w:eastAsia="宋体" w:hAnsi="宋体" w:hint="eastAsia"/>
                <w:szCs w:val="21"/>
              </w:rPr>
              <w:t>基本</w:t>
            </w:r>
            <w:r w:rsidRPr="00D276B9">
              <w:rPr>
                <w:rFonts w:ascii="宋体" w:eastAsia="宋体" w:hAnsi="宋体" w:hint="eastAsia"/>
                <w:szCs w:val="21"/>
              </w:rPr>
              <w:t>应用材料测试方法评价材料对社会、健康、安全等问题。</w:t>
            </w:r>
          </w:p>
        </w:tc>
        <w:tc>
          <w:tcPr>
            <w:tcW w:w="1779" w:type="dxa"/>
            <w:tcBorders>
              <w:top w:val="single" w:sz="4" w:space="0" w:color="auto"/>
              <w:left w:val="single" w:sz="4" w:space="0" w:color="auto"/>
              <w:bottom w:val="single" w:sz="4" w:space="0" w:color="auto"/>
              <w:right w:val="single" w:sz="4" w:space="0" w:color="auto"/>
            </w:tcBorders>
          </w:tcPr>
          <w:p w14:paraId="5F9BDF07" w14:textId="0BC2DFC8" w:rsidR="002F70AC" w:rsidRPr="00F56396" w:rsidRDefault="009C4738" w:rsidP="00DE7849">
            <w:pPr>
              <w:spacing w:beforeLines="50" w:before="156" w:afterLines="50" w:after="156"/>
              <w:rPr>
                <w:rFonts w:ascii="宋体" w:eastAsia="宋体" w:hAnsi="宋体"/>
                <w:szCs w:val="21"/>
              </w:rPr>
            </w:pPr>
            <w:r>
              <w:rPr>
                <w:rFonts w:ascii="宋体" w:eastAsia="宋体" w:hAnsi="宋体" w:hint="eastAsia"/>
                <w:szCs w:val="21"/>
              </w:rPr>
              <w:t>不</w:t>
            </w:r>
            <w:r w:rsidR="00D276B9" w:rsidRPr="00D276B9">
              <w:rPr>
                <w:rFonts w:ascii="宋体" w:eastAsia="宋体" w:hAnsi="宋体" w:hint="eastAsia"/>
                <w:szCs w:val="21"/>
              </w:rPr>
              <w:t>能应用材料测试方法评价材料对社会、健康、安全等问题。</w:t>
            </w:r>
          </w:p>
        </w:tc>
      </w:tr>
      <w:tr w:rsidR="00DE7849" w:rsidRPr="002F4D99" w14:paraId="6ED5298F"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5435E5C" w14:textId="77777777" w:rsidR="002F70AC" w:rsidRDefault="002F70AC" w:rsidP="002F70A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0C18EAA" w14:textId="670B0BED" w:rsidR="00DE7849" w:rsidRPr="00DD7B5F" w:rsidRDefault="002F70AC" w:rsidP="002F70AC">
            <w:pPr>
              <w:spacing w:beforeLines="50" w:before="156" w:afterLines="50" w:after="156"/>
              <w:jc w:val="center"/>
              <w:rPr>
                <w:rFonts w:ascii="宋体" w:eastAsia="宋体" w:hAnsi="宋体"/>
                <w:bCs/>
                <w:kern w:val="0"/>
                <w:szCs w:val="21"/>
              </w:rPr>
            </w:pPr>
            <w:r w:rsidRPr="00F56396">
              <w:rPr>
                <w:rFonts w:ascii="宋体" w:eastAsia="宋体" w:hAnsi="宋体"/>
                <w:b/>
                <w:bCs/>
                <w:kern w:val="0"/>
                <w:szCs w:val="21"/>
              </w:rPr>
              <w:t>目标</w:t>
            </w:r>
            <w:r>
              <w:rPr>
                <w:rFonts w:ascii="宋体" w:eastAsia="宋体" w:hAnsi="宋体"/>
                <w:b/>
                <w:bCs/>
                <w:kern w:val="0"/>
                <w:szCs w:val="21"/>
              </w:rPr>
              <w:t>7</w:t>
            </w:r>
          </w:p>
        </w:tc>
        <w:tc>
          <w:tcPr>
            <w:tcW w:w="1984" w:type="dxa"/>
            <w:tcBorders>
              <w:top w:val="single" w:sz="4" w:space="0" w:color="auto"/>
              <w:left w:val="single" w:sz="4" w:space="0" w:color="auto"/>
              <w:bottom w:val="single" w:sz="4" w:space="0" w:color="auto"/>
              <w:right w:val="single" w:sz="4" w:space="0" w:color="auto"/>
            </w:tcBorders>
          </w:tcPr>
          <w:p w14:paraId="4C8B12CF" w14:textId="68E73941" w:rsidR="00DE7849" w:rsidRPr="00F56396" w:rsidRDefault="002F70AC" w:rsidP="00DE7849">
            <w:pPr>
              <w:spacing w:beforeLines="50" w:before="156" w:afterLines="50" w:after="156"/>
              <w:rPr>
                <w:rFonts w:ascii="宋体" w:eastAsia="宋体" w:hAnsi="宋体"/>
                <w:szCs w:val="21"/>
              </w:rPr>
            </w:pPr>
            <w:r w:rsidRPr="002F70AC">
              <w:rPr>
                <w:rFonts w:ascii="宋体" w:eastAsia="宋体" w:hAnsi="宋体" w:hint="eastAsia"/>
                <w:szCs w:val="21"/>
              </w:rPr>
              <w:t>能够</w:t>
            </w:r>
            <w:r w:rsidR="009C4738">
              <w:rPr>
                <w:rFonts w:ascii="宋体" w:eastAsia="宋体" w:hAnsi="宋体" w:hint="eastAsia"/>
                <w:szCs w:val="21"/>
              </w:rPr>
              <w:t>强烈意识</w:t>
            </w:r>
            <w:r w:rsidRPr="002F70AC">
              <w:rPr>
                <w:rFonts w:ascii="宋体" w:eastAsia="宋体" w:hAnsi="宋体" w:hint="eastAsia"/>
                <w:szCs w:val="21"/>
              </w:rPr>
              <w:t>材料测试技术对材料制备与性能评价的重要性。</w:t>
            </w:r>
          </w:p>
        </w:tc>
        <w:tc>
          <w:tcPr>
            <w:tcW w:w="1984" w:type="dxa"/>
            <w:tcBorders>
              <w:top w:val="single" w:sz="4" w:space="0" w:color="auto"/>
              <w:left w:val="single" w:sz="4" w:space="0" w:color="auto"/>
              <w:bottom w:val="single" w:sz="4" w:space="0" w:color="auto"/>
              <w:right w:val="single" w:sz="4" w:space="0" w:color="auto"/>
            </w:tcBorders>
          </w:tcPr>
          <w:p w14:paraId="0E5D5D34" w14:textId="55BE6409" w:rsidR="00DE7849" w:rsidRPr="00F56396" w:rsidRDefault="00D276B9" w:rsidP="00DE7849">
            <w:pPr>
              <w:spacing w:beforeLines="50" w:before="156" w:afterLines="50" w:after="156"/>
              <w:rPr>
                <w:rFonts w:ascii="宋体" w:eastAsia="宋体" w:hAnsi="宋体"/>
                <w:szCs w:val="21"/>
              </w:rPr>
            </w:pPr>
            <w:r w:rsidRPr="00D276B9">
              <w:rPr>
                <w:rFonts w:ascii="宋体" w:eastAsia="宋体" w:hAnsi="宋体" w:hint="eastAsia"/>
                <w:szCs w:val="21"/>
              </w:rPr>
              <w:t>能够正确认识材料测试技术对材料制备与性能评价的重要性。</w:t>
            </w:r>
          </w:p>
        </w:tc>
        <w:tc>
          <w:tcPr>
            <w:tcW w:w="1843" w:type="dxa"/>
            <w:tcBorders>
              <w:top w:val="single" w:sz="4" w:space="0" w:color="auto"/>
              <w:left w:val="single" w:sz="4" w:space="0" w:color="auto"/>
              <w:bottom w:val="single" w:sz="4" w:space="0" w:color="auto"/>
              <w:right w:val="single" w:sz="4" w:space="0" w:color="auto"/>
            </w:tcBorders>
          </w:tcPr>
          <w:p w14:paraId="2ECD4ABD" w14:textId="52F4BF3B" w:rsidR="00DE7849" w:rsidRPr="00F56396" w:rsidRDefault="00D276B9" w:rsidP="00DE7849">
            <w:pPr>
              <w:spacing w:beforeLines="50" w:before="156" w:afterLines="50" w:after="156"/>
              <w:rPr>
                <w:rFonts w:ascii="宋体" w:eastAsia="宋体" w:hAnsi="宋体"/>
                <w:szCs w:val="21"/>
              </w:rPr>
            </w:pPr>
            <w:r w:rsidRPr="00D276B9">
              <w:rPr>
                <w:rFonts w:ascii="宋体" w:eastAsia="宋体" w:hAnsi="宋体" w:hint="eastAsia"/>
                <w:szCs w:val="21"/>
              </w:rPr>
              <w:t>能够</w:t>
            </w:r>
            <w:r w:rsidR="009C4738">
              <w:rPr>
                <w:rFonts w:ascii="宋体" w:eastAsia="宋体" w:hAnsi="宋体" w:hint="eastAsia"/>
                <w:szCs w:val="21"/>
              </w:rPr>
              <w:t>较好</w:t>
            </w:r>
            <w:r w:rsidRPr="00D276B9">
              <w:rPr>
                <w:rFonts w:ascii="宋体" w:eastAsia="宋体" w:hAnsi="宋体" w:hint="eastAsia"/>
                <w:szCs w:val="21"/>
              </w:rPr>
              <w:t>认识材料测试技术对材料制备与性能评价的重要性。</w:t>
            </w:r>
          </w:p>
        </w:tc>
        <w:tc>
          <w:tcPr>
            <w:tcW w:w="1779" w:type="dxa"/>
            <w:tcBorders>
              <w:top w:val="single" w:sz="4" w:space="0" w:color="auto"/>
              <w:left w:val="single" w:sz="4" w:space="0" w:color="auto"/>
              <w:bottom w:val="single" w:sz="4" w:space="0" w:color="auto"/>
              <w:right w:val="single" w:sz="4" w:space="0" w:color="auto"/>
            </w:tcBorders>
          </w:tcPr>
          <w:p w14:paraId="14B90D01" w14:textId="7831B635" w:rsidR="00DE7849" w:rsidRPr="00F56396" w:rsidRDefault="00D276B9" w:rsidP="00DE7849">
            <w:pPr>
              <w:spacing w:beforeLines="50" w:before="156" w:afterLines="50" w:after="156"/>
              <w:rPr>
                <w:rFonts w:ascii="宋体" w:eastAsia="宋体" w:hAnsi="宋体"/>
                <w:szCs w:val="21"/>
              </w:rPr>
            </w:pPr>
            <w:r w:rsidRPr="00D276B9">
              <w:rPr>
                <w:rFonts w:ascii="宋体" w:eastAsia="宋体" w:hAnsi="宋体" w:hint="eastAsia"/>
                <w:szCs w:val="21"/>
              </w:rPr>
              <w:t>能够</w:t>
            </w:r>
            <w:r w:rsidR="009C4738">
              <w:rPr>
                <w:rFonts w:ascii="宋体" w:eastAsia="宋体" w:hAnsi="宋体" w:hint="eastAsia"/>
                <w:szCs w:val="21"/>
              </w:rPr>
              <w:t>基本</w:t>
            </w:r>
            <w:r w:rsidRPr="00D276B9">
              <w:rPr>
                <w:rFonts w:ascii="宋体" w:eastAsia="宋体" w:hAnsi="宋体" w:hint="eastAsia"/>
                <w:szCs w:val="21"/>
              </w:rPr>
              <w:t>认识材料测试技术对材料制备与性能评价的重要性。</w:t>
            </w:r>
          </w:p>
        </w:tc>
        <w:tc>
          <w:tcPr>
            <w:tcW w:w="1779" w:type="dxa"/>
            <w:tcBorders>
              <w:top w:val="single" w:sz="4" w:space="0" w:color="auto"/>
              <w:left w:val="single" w:sz="4" w:space="0" w:color="auto"/>
              <w:bottom w:val="single" w:sz="4" w:space="0" w:color="auto"/>
              <w:right w:val="single" w:sz="4" w:space="0" w:color="auto"/>
            </w:tcBorders>
          </w:tcPr>
          <w:p w14:paraId="1A3498C3" w14:textId="60C3E1E8" w:rsidR="00DE7849" w:rsidRPr="00F56396" w:rsidRDefault="009C4738" w:rsidP="00DE7849">
            <w:pPr>
              <w:spacing w:beforeLines="50" w:before="156" w:afterLines="50" w:after="156"/>
              <w:rPr>
                <w:rFonts w:ascii="宋体" w:eastAsia="宋体" w:hAnsi="宋体"/>
                <w:szCs w:val="21"/>
              </w:rPr>
            </w:pPr>
            <w:r>
              <w:rPr>
                <w:rFonts w:ascii="宋体" w:eastAsia="宋体" w:hAnsi="宋体" w:hint="eastAsia"/>
                <w:szCs w:val="21"/>
              </w:rPr>
              <w:t>不</w:t>
            </w:r>
            <w:r w:rsidR="00D276B9" w:rsidRPr="00D276B9">
              <w:rPr>
                <w:rFonts w:ascii="宋体" w:eastAsia="宋体" w:hAnsi="宋体" w:hint="eastAsia"/>
                <w:szCs w:val="21"/>
              </w:rPr>
              <w:t>能够正确认识材料测试技术对材料制备与性能评价的重要性。</w:t>
            </w:r>
          </w:p>
        </w:tc>
      </w:tr>
    </w:tbl>
    <w:p w14:paraId="02A8400D"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2641" w14:textId="77777777" w:rsidR="00CD7811" w:rsidRDefault="00CD7811" w:rsidP="00AA630A">
      <w:r>
        <w:separator/>
      </w:r>
    </w:p>
  </w:endnote>
  <w:endnote w:type="continuationSeparator" w:id="0">
    <w:p w14:paraId="3E60CAE4" w14:textId="77777777" w:rsidR="00CD7811" w:rsidRDefault="00CD7811"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2420" w14:textId="77777777" w:rsidR="00CD7811" w:rsidRDefault="00CD7811" w:rsidP="00AA630A">
      <w:r>
        <w:separator/>
      </w:r>
    </w:p>
  </w:footnote>
  <w:footnote w:type="continuationSeparator" w:id="0">
    <w:p w14:paraId="4FA998BA" w14:textId="77777777" w:rsidR="00CD7811" w:rsidRDefault="00CD7811"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B3E"/>
    <w:multiLevelType w:val="hybridMultilevel"/>
    <w:tmpl w:val="4E44E840"/>
    <w:lvl w:ilvl="0" w:tplc="16681B6C">
      <w:start w:val="1"/>
      <w:numFmt w:val="japaneseCounting"/>
      <w:lvlText w:val="%1、"/>
      <w:lvlJc w:val="left"/>
      <w:pPr>
        <w:tabs>
          <w:tab w:val="num" w:pos="645"/>
        </w:tabs>
        <w:ind w:left="645" w:hanging="42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 w15:restartNumberingAfterBreak="0">
    <w:nsid w:val="1A377057"/>
    <w:multiLevelType w:val="hybridMultilevel"/>
    <w:tmpl w:val="CAAA59B8"/>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3CE859C3"/>
    <w:multiLevelType w:val="hybridMultilevel"/>
    <w:tmpl w:val="D4C66620"/>
    <w:lvl w:ilvl="0" w:tplc="1E32D798">
      <w:start w:val="3"/>
      <w:numFmt w:val="none"/>
      <w:lvlText w:val="三、"/>
      <w:lvlJc w:val="left"/>
      <w:pPr>
        <w:tabs>
          <w:tab w:val="num" w:pos="645"/>
        </w:tabs>
        <w:ind w:left="645" w:hanging="42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4" w15:restartNumberingAfterBreak="0">
    <w:nsid w:val="419A00FF"/>
    <w:multiLevelType w:val="hybridMultilevel"/>
    <w:tmpl w:val="803AB254"/>
    <w:lvl w:ilvl="0" w:tplc="4372D620">
      <w:start w:val="2"/>
      <w:numFmt w:val="none"/>
      <w:lvlText w:val="二、"/>
      <w:lvlJc w:val="left"/>
      <w:pPr>
        <w:tabs>
          <w:tab w:val="num" w:pos="645"/>
        </w:tabs>
        <w:ind w:left="645" w:hanging="42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5" w15:restartNumberingAfterBreak="0">
    <w:nsid w:val="55986456"/>
    <w:multiLevelType w:val="hybridMultilevel"/>
    <w:tmpl w:val="B83ED432"/>
    <w:lvl w:ilvl="0" w:tplc="883A93E2">
      <w:start w:val="1"/>
      <w:numFmt w:val="japaneseCounting"/>
      <w:lvlText w:val="%1、"/>
      <w:lvlJc w:val="left"/>
      <w:pPr>
        <w:tabs>
          <w:tab w:val="num" w:pos="645"/>
        </w:tabs>
        <w:ind w:left="645" w:hanging="420"/>
      </w:pPr>
      <w:rPr>
        <w:rFonts w:hint="eastAsia"/>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6" w15:restartNumberingAfterBreak="0">
    <w:nsid w:val="6B0326FF"/>
    <w:multiLevelType w:val="hybridMultilevel"/>
    <w:tmpl w:val="77C65506"/>
    <w:lvl w:ilvl="0" w:tplc="E69C9D6A">
      <w:start w:val="1"/>
      <w:numFmt w:val="japaneseCounting"/>
      <w:lvlText w:val="第%1节"/>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43858"/>
    <w:rsid w:val="00077A5F"/>
    <w:rsid w:val="000922B6"/>
    <w:rsid w:val="000F054A"/>
    <w:rsid w:val="00132A7D"/>
    <w:rsid w:val="00140DB3"/>
    <w:rsid w:val="001B7732"/>
    <w:rsid w:val="001E5724"/>
    <w:rsid w:val="00242673"/>
    <w:rsid w:val="00267A37"/>
    <w:rsid w:val="00285327"/>
    <w:rsid w:val="002A7568"/>
    <w:rsid w:val="002C5536"/>
    <w:rsid w:val="002F353B"/>
    <w:rsid w:val="002F70AC"/>
    <w:rsid w:val="00313A87"/>
    <w:rsid w:val="00322986"/>
    <w:rsid w:val="00331EBA"/>
    <w:rsid w:val="0034254B"/>
    <w:rsid w:val="0038665C"/>
    <w:rsid w:val="003E0021"/>
    <w:rsid w:val="004070CF"/>
    <w:rsid w:val="00431D51"/>
    <w:rsid w:val="004C2018"/>
    <w:rsid w:val="00556456"/>
    <w:rsid w:val="00562B61"/>
    <w:rsid w:val="005A0378"/>
    <w:rsid w:val="00634B8F"/>
    <w:rsid w:val="00665621"/>
    <w:rsid w:val="006762C1"/>
    <w:rsid w:val="006E4F82"/>
    <w:rsid w:val="006F64C9"/>
    <w:rsid w:val="00730593"/>
    <w:rsid w:val="007639A2"/>
    <w:rsid w:val="007C0EB5"/>
    <w:rsid w:val="007C379D"/>
    <w:rsid w:val="007C62ED"/>
    <w:rsid w:val="007E39E3"/>
    <w:rsid w:val="008128AD"/>
    <w:rsid w:val="008560E2"/>
    <w:rsid w:val="00886EBF"/>
    <w:rsid w:val="00892C34"/>
    <w:rsid w:val="008947DF"/>
    <w:rsid w:val="00894A40"/>
    <w:rsid w:val="008C5088"/>
    <w:rsid w:val="00996A5F"/>
    <w:rsid w:val="009C4738"/>
    <w:rsid w:val="00A03BBD"/>
    <w:rsid w:val="00A04216"/>
    <w:rsid w:val="00A61EFD"/>
    <w:rsid w:val="00AA4570"/>
    <w:rsid w:val="00AA630A"/>
    <w:rsid w:val="00AC4722"/>
    <w:rsid w:val="00AE3D1A"/>
    <w:rsid w:val="00B03909"/>
    <w:rsid w:val="00B40ECD"/>
    <w:rsid w:val="00B65FD2"/>
    <w:rsid w:val="00BA23F0"/>
    <w:rsid w:val="00BA3766"/>
    <w:rsid w:val="00BC65AB"/>
    <w:rsid w:val="00C00798"/>
    <w:rsid w:val="00C347E1"/>
    <w:rsid w:val="00C54636"/>
    <w:rsid w:val="00CA53B2"/>
    <w:rsid w:val="00CA740A"/>
    <w:rsid w:val="00CB25E6"/>
    <w:rsid w:val="00CB48FD"/>
    <w:rsid w:val="00CC59ED"/>
    <w:rsid w:val="00CD7811"/>
    <w:rsid w:val="00D02F99"/>
    <w:rsid w:val="00D13271"/>
    <w:rsid w:val="00D14471"/>
    <w:rsid w:val="00D276B9"/>
    <w:rsid w:val="00D30571"/>
    <w:rsid w:val="00D417A1"/>
    <w:rsid w:val="00D504B7"/>
    <w:rsid w:val="00D715F7"/>
    <w:rsid w:val="00D761B4"/>
    <w:rsid w:val="00DD7B5F"/>
    <w:rsid w:val="00DE7849"/>
    <w:rsid w:val="00E05E8B"/>
    <w:rsid w:val="00E366AB"/>
    <w:rsid w:val="00E76E34"/>
    <w:rsid w:val="00ED7F81"/>
    <w:rsid w:val="00F42508"/>
    <w:rsid w:val="00F56396"/>
    <w:rsid w:val="00F932FD"/>
    <w:rsid w:val="00FB77A1"/>
    <w:rsid w:val="00FC24B5"/>
    <w:rsid w:val="00FC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AD9FD"/>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7305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25D-D5D7-4C45-9E24-F31DCBBA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1376</Words>
  <Characters>7847</Characters>
  <Application>Microsoft Office Word</Application>
  <DocSecurity>0</DocSecurity>
  <Lines>65</Lines>
  <Paragraphs>18</Paragraphs>
  <ScaleCrop>false</ScaleCrop>
  <Company>P R C</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Think</cp:lastModifiedBy>
  <cp:revision>52</cp:revision>
  <cp:lastPrinted>2020-12-24T07:17:00Z</cp:lastPrinted>
  <dcterms:created xsi:type="dcterms:W3CDTF">2020-12-08T08:33:00Z</dcterms:created>
  <dcterms:modified xsi:type="dcterms:W3CDTF">2021-06-02T06:27:00Z</dcterms:modified>
</cp:coreProperties>
</file>