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03A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/>
          <w:b/>
          <w:noProof/>
          <w:sz w:val="36"/>
          <w:szCs w:val="36"/>
        </w:rPr>
        <w:drawing>
          <wp:inline distT="0" distB="0" distL="0" distR="0">
            <wp:extent cx="1847850" cy="1847850"/>
            <wp:effectExtent l="19050" t="0" r="0" b="0"/>
            <wp:docPr id="1" name="图片 1" descr="C:\Users\Administrator\AppData\Local\Temp\WeChat Files\5f99fae4b4b6d904f875d9f61a7cd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5f99fae4b4b6d904f875d9f61a7cde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03A" w:rsidRPr="00406047" w:rsidRDefault="005D203A" w:rsidP="005D203A">
      <w:pPr>
        <w:widowControl/>
        <w:jc w:val="center"/>
        <w:rPr>
          <w:rFonts w:ascii="华文行楷" w:eastAsia="华文行楷" w:hAnsi="华文中宋" w:cs="Times New Roman"/>
          <w:b/>
          <w:sz w:val="52"/>
          <w:szCs w:val="52"/>
        </w:rPr>
      </w:pPr>
      <w:r w:rsidRPr="00406047">
        <w:rPr>
          <w:rFonts w:ascii="华文行楷" w:eastAsia="华文行楷" w:hAnsi="华文中宋" w:cs="Times New Roman" w:hint="eastAsia"/>
          <w:b/>
          <w:sz w:val="52"/>
          <w:szCs w:val="52"/>
        </w:rPr>
        <w:t>苏</w:t>
      </w:r>
      <w:r>
        <w:rPr>
          <w:rFonts w:ascii="华文行楷" w:eastAsia="华文行楷" w:hAnsi="华文中宋" w:cs="Times New Roman" w:hint="eastAsia"/>
          <w:b/>
          <w:sz w:val="52"/>
          <w:szCs w:val="52"/>
        </w:rPr>
        <w:t xml:space="preserve"> </w:t>
      </w:r>
      <w:r w:rsidRPr="00406047">
        <w:rPr>
          <w:rFonts w:ascii="华文行楷" w:eastAsia="华文行楷" w:hAnsi="华文中宋" w:cs="Times New Roman" w:hint="eastAsia"/>
          <w:b/>
          <w:sz w:val="52"/>
          <w:szCs w:val="52"/>
        </w:rPr>
        <w:t>州</w:t>
      </w:r>
      <w:r>
        <w:rPr>
          <w:rFonts w:ascii="华文行楷" w:eastAsia="华文行楷" w:hAnsi="华文中宋" w:cs="Times New Roman" w:hint="eastAsia"/>
          <w:b/>
          <w:sz w:val="52"/>
          <w:szCs w:val="52"/>
        </w:rPr>
        <w:t xml:space="preserve"> </w:t>
      </w:r>
      <w:r w:rsidRPr="00406047">
        <w:rPr>
          <w:rFonts w:ascii="华文行楷" w:eastAsia="华文行楷" w:hAnsi="华文中宋" w:cs="Times New Roman" w:hint="eastAsia"/>
          <w:b/>
          <w:sz w:val="52"/>
          <w:szCs w:val="52"/>
        </w:rPr>
        <w:t>大</w:t>
      </w:r>
      <w:r>
        <w:rPr>
          <w:rFonts w:ascii="华文行楷" w:eastAsia="华文行楷" w:hAnsi="华文中宋" w:cs="Times New Roman" w:hint="eastAsia"/>
          <w:b/>
          <w:sz w:val="52"/>
          <w:szCs w:val="52"/>
        </w:rPr>
        <w:t xml:space="preserve"> </w:t>
      </w:r>
      <w:r w:rsidRPr="00406047">
        <w:rPr>
          <w:rFonts w:ascii="华文行楷" w:eastAsia="华文行楷" w:hAnsi="华文中宋" w:cs="Times New Roman" w:hint="eastAsia"/>
          <w:b/>
          <w:sz w:val="52"/>
          <w:szCs w:val="52"/>
        </w:rPr>
        <w:t>学</w:t>
      </w:r>
    </w:p>
    <w:p w:rsidR="005D203A" w:rsidRPr="00406047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52"/>
          <w:szCs w:val="52"/>
        </w:rPr>
      </w:pPr>
      <w:r>
        <w:rPr>
          <w:rFonts w:ascii="华文中宋" w:eastAsia="华文中宋" w:hAnsi="华文中宋" w:cs="Times New Roman" w:hint="eastAsia"/>
          <w:b/>
          <w:sz w:val="52"/>
          <w:szCs w:val="52"/>
        </w:rPr>
        <w:t>个人防护用品管理台账</w:t>
      </w:r>
    </w:p>
    <w:p w:rsidR="005D203A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</w:p>
    <w:p w:rsidR="005D203A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</w:p>
    <w:p w:rsidR="005D203A" w:rsidRPr="00406047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</w:p>
    <w:p w:rsidR="005D203A" w:rsidRPr="00406047" w:rsidRDefault="005D203A" w:rsidP="005D203A">
      <w:pPr>
        <w:widowControl/>
        <w:rPr>
          <w:rFonts w:ascii="华文中宋" w:eastAsia="华文中宋" w:hAnsi="华文中宋" w:cs="Times New Roman"/>
          <w:sz w:val="44"/>
          <w:szCs w:val="44"/>
          <w:u w:val="single"/>
        </w:rPr>
      </w:pPr>
      <w:r w:rsidRPr="00406047">
        <w:rPr>
          <w:rFonts w:ascii="华文中宋" w:eastAsia="华文中宋" w:hAnsi="华文中宋" w:cs="Times New Roman" w:hint="eastAsia"/>
          <w:sz w:val="44"/>
          <w:szCs w:val="44"/>
        </w:rPr>
        <w:t>使用单位：</w:t>
      </w:r>
      <w:r>
        <w:rPr>
          <w:rFonts w:ascii="华文中宋" w:eastAsia="华文中宋" w:hAnsi="华文中宋" w:cs="Times New Roman" w:hint="eastAsia"/>
          <w:sz w:val="44"/>
          <w:szCs w:val="44"/>
          <w:u w:val="single"/>
        </w:rPr>
        <w:t xml:space="preserve">                         </w:t>
      </w:r>
    </w:p>
    <w:p w:rsidR="005D203A" w:rsidRPr="00406047" w:rsidRDefault="005D203A" w:rsidP="005D203A">
      <w:pPr>
        <w:widowControl/>
        <w:rPr>
          <w:rFonts w:ascii="华文中宋" w:eastAsia="华文中宋" w:hAnsi="华文中宋" w:cs="Times New Roman"/>
          <w:sz w:val="44"/>
          <w:szCs w:val="44"/>
          <w:u w:val="single"/>
        </w:rPr>
      </w:pPr>
      <w:r w:rsidRPr="00406047">
        <w:rPr>
          <w:rFonts w:ascii="华文中宋" w:eastAsia="华文中宋" w:hAnsi="华文中宋" w:cs="Times New Roman" w:hint="eastAsia"/>
          <w:sz w:val="44"/>
          <w:szCs w:val="44"/>
        </w:rPr>
        <w:t>实验室号：</w:t>
      </w:r>
      <w:r>
        <w:rPr>
          <w:rFonts w:ascii="华文中宋" w:eastAsia="华文中宋" w:hAnsi="华文中宋" w:cs="Times New Roman" w:hint="eastAsia"/>
          <w:sz w:val="44"/>
          <w:szCs w:val="44"/>
          <w:u w:val="single"/>
        </w:rPr>
        <w:t xml:space="preserve">                         </w:t>
      </w:r>
    </w:p>
    <w:p w:rsidR="005D203A" w:rsidRPr="00406047" w:rsidRDefault="005D203A" w:rsidP="005D203A">
      <w:pPr>
        <w:widowControl/>
        <w:rPr>
          <w:rFonts w:ascii="华文中宋" w:eastAsia="华文中宋" w:hAnsi="华文中宋" w:cs="Times New Roman"/>
          <w:sz w:val="44"/>
          <w:szCs w:val="44"/>
          <w:u w:val="single"/>
        </w:rPr>
      </w:pPr>
      <w:r w:rsidRPr="00406047">
        <w:rPr>
          <w:rFonts w:ascii="华文中宋" w:eastAsia="华文中宋" w:hAnsi="华文中宋" w:cs="Times New Roman" w:hint="eastAsia"/>
          <w:sz w:val="44"/>
          <w:szCs w:val="44"/>
        </w:rPr>
        <w:t>负 责 人：</w:t>
      </w:r>
      <w:r>
        <w:rPr>
          <w:rFonts w:ascii="华文中宋" w:eastAsia="华文中宋" w:hAnsi="华文中宋" w:cs="Times New Roman" w:hint="eastAsia"/>
          <w:sz w:val="44"/>
          <w:szCs w:val="44"/>
          <w:u w:val="single"/>
        </w:rPr>
        <w:t xml:space="preserve">                         </w:t>
      </w:r>
    </w:p>
    <w:p w:rsidR="005D203A" w:rsidRPr="00406047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44"/>
          <w:szCs w:val="44"/>
        </w:rPr>
      </w:pPr>
    </w:p>
    <w:p w:rsidR="005D203A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48"/>
          <w:szCs w:val="48"/>
        </w:rPr>
      </w:pPr>
    </w:p>
    <w:p w:rsidR="005D203A" w:rsidRDefault="005D203A" w:rsidP="005D203A">
      <w:pPr>
        <w:widowControl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实验室与设备管理处 制</w:t>
      </w:r>
      <w:r>
        <w:rPr>
          <w:rFonts w:ascii="华文中宋" w:eastAsia="华文中宋" w:hAnsi="华文中宋" w:cs="Times New Roman"/>
          <w:b/>
          <w:sz w:val="36"/>
          <w:szCs w:val="36"/>
        </w:rPr>
        <w:br w:type="page"/>
      </w:r>
    </w:p>
    <w:p w:rsidR="00951E2E" w:rsidRPr="00CD78D5" w:rsidRDefault="00951E2E" w:rsidP="005D203A">
      <w:pPr>
        <w:spacing w:afterLines="100"/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CD78D5">
        <w:rPr>
          <w:rFonts w:ascii="华文中宋" w:eastAsia="华文中宋" w:hAnsi="华文中宋" w:cs="Times New Roman" w:hint="eastAsia"/>
          <w:b/>
          <w:sz w:val="36"/>
          <w:szCs w:val="36"/>
        </w:rPr>
        <w:lastRenderedPageBreak/>
        <w:t>台账使用说明</w:t>
      </w:r>
    </w:p>
    <w:p w:rsidR="00951E2E" w:rsidRDefault="00951E2E" w:rsidP="00951E2E">
      <w:pPr>
        <w:ind w:firstLine="640"/>
        <w:rPr>
          <w:rFonts w:ascii="仿宋" w:eastAsia="仿宋" w:hAnsi="仿宋"/>
          <w:sz w:val="32"/>
          <w:szCs w:val="32"/>
        </w:rPr>
      </w:pPr>
      <w:r w:rsidRPr="00C83DEF"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实验室所有防护用品都需在台账中登记</w:t>
      </w:r>
      <w:r w:rsidRPr="00C83DEF">
        <w:rPr>
          <w:rFonts w:ascii="仿宋" w:eastAsia="仿宋" w:hAnsi="仿宋" w:hint="eastAsia"/>
          <w:sz w:val="32"/>
          <w:szCs w:val="32"/>
        </w:rPr>
        <w:t>；</w:t>
      </w:r>
    </w:p>
    <w:p w:rsidR="00951E2E" w:rsidRPr="00C83DEF" w:rsidRDefault="00951E2E" w:rsidP="00951E2E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2.防护用品须经培训后方能使用</w:t>
      </w:r>
      <w:r w:rsidR="00011F47">
        <w:rPr>
          <w:rFonts w:ascii="仿宋" w:eastAsia="仿宋" w:hAnsi="仿宋" w:hint="eastAsia"/>
          <w:sz w:val="32"/>
          <w:szCs w:val="32"/>
        </w:rPr>
        <w:t>，参加培训人员须在表格中登记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51E2E" w:rsidRDefault="00951E2E" w:rsidP="00951E2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011F47">
        <w:rPr>
          <w:rFonts w:ascii="仿宋" w:eastAsia="仿宋" w:hAnsi="仿宋" w:hint="eastAsia"/>
          <w:sz w:val="32"/>
          <w:szCs w:val="32"/>
        </w:rPr>
        <w:t>对于急救药品、防毒面具等有使用期限的防护用品须填写“有效期截止时间”，其他无相关要求的</w:t>
      </w:r>
      <w:r w:rsidR="00011F47" w:rsidRPr="00011F47">
        <w:rPr>
          <w:rFonts w:ascii="仿宋" w:eastAsia="仿宋" w:hAnsi="仿宋" w:hint="eastAsia"/>
          <w:sz w:val="32"/>
          <w:szCs w:val="32"/>
        </w:rPr>
        <w:t>填“/”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51E2E" w:rsidRDefault="00951E2E" w:rsidP="00951E2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011F47">
        <w:rPr>
          <w:rFonts w:ascii="仿宋" w:eastAsia="仿宋" w:hAnsi="仿宋" w:hint="eastAsia"/>
          <w:sz w:val="32"/>
          <w:szCs w:val="32"/>
        </w:rPr>
        <w:t>对于长期放置未用的防护用品，须定期检查</w:t>
      </w:r>
      <w:r w:rsidR="00F75A62">
        <w:rPr>
          <w:rFonts w:ascii="仿宋" w:eastAsia="仿宋" w:hAnsi="仿宋" w:hint="eastAsia"/>
          <w:sz w:val="32"/>
          <w:szCs w:val="32"/>
        </w:rPr>
        <w:t>防护用品功能是否完好，是否能正常使用，并记录</w:t>
      </w:r>
      <w:r w:rsidR="005F3619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951E2E" w:rsidRDefault="00951E2E">
      <w:pPr>
        <w:widowControl/>
        <w:jc w:val="left"/>
        <w:rPr>
          <w:rFonts w:ascii="黑体" w:eastAsia="黑体" w:hAnsi="黑体" w:cs="黑体"/>
          <w:sz w:val="36"/>
          <w:szCs w:val="36"/>
        </w:rPr>
      </w:pPr>
    </w:p>
    <w:p w:rsidR="00951E2E" w:rsidRDefault="00951E2E">
      <w:pPr>
        <w:widowControl/>
        <w:jc w:val="left"/>
        <w:rPr>
          <w:rFonts w:ascii="黑体" w:eastAsia="黑体" w:hAnsi="黑体" w:cs="黑体"/>
          <w:sz w:val="36"/>
          <w:szCs w:val="36"/>
        </w:rPr>
      </w:pPr>
    </w:p>
    <w:p w:rsidR="00951E2E" w:rsidRDefault="00951E2E">
      <w:pPr>
        <w:widowControl/>
        <w:jc w:val="left"/>
        <w:rPr>
          <w:rFonts w:ascii="黑体" w:eastAsia="黑体" w:hAnsi="黑体" w:cs="黑体"/>
          <w:sz w:val="36"/>
          <w:szCs w:val="36"/>
        </w:rPr>
      </w:pPr>
    </w:p>
    <w:p w:rsidR="00951E2E" w:rsidRDefault="00951E2E">
      <w:pPr>
        <w:widowControl/>
        <w:jc w:val="left"/>
        <w:rPr>
          <w:rFonts w:ascii="黑体" w:eastAsia="黑体" w:hAnsi="黑体" w:cs="黑体"/>
          <w:sz w:val="36"/>
          <w:szCs w:val="36"/>
        </w:rPr>
        <w:sectPr w:rsidR="00951E2E" w:rsidSect="00951E2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08B0" w:rsidRDefault="00993A2D">
      <w:pPr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防护用品使用培训和检查记录</w:t>
      </w:r>
    </w:p>
    <w:p w:rsidR="00463CD6" w:rsidRPr="00463CD6" w:rsidRDefault="00463CD6" w:rsidP="00463CD6">
      <w:pPr>
        <w:ind w:firstLineChars="200" w:firstLine="560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所在单位：</w:t>
      </w:r>
      <w:r w:rsidRPr="00554CFF">
        <w:rPr>
          <w:rFonts w:ascii="黑体" w:eastAsia="黑体" w:hAnsi="黑体" w:cs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</w:t>
      </w:r>
      <w:r w:rsidRPr="00554CFF">
        <w:rPr>
          <w:rFonts w:ascii="黑体" w:eastAsia="黑体" w:hAnsi="黑体" w:cs="黑体" w:hint="eastAsia"/>
          <w:sz w:val="28"/>
          <w:szCs w:val="28"/>
          <w:u w:val="single"/>
        </w:rPr>
        <w:t xml:space="preserve">   </w:t>
      </w:r>
      <w:r w:rsidRPr="00554CFF">
        <w:rPr>
          <w:rFonts w:ascii="黑体" w:eastAsia="黑体" w:hAnsi="黑体" w:cs="黑体" w:hint="eastAsia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</w:rPr>
        <w:t xml:space="preserve">   存放地点：</w:t>
      </w:r>
      <w:r w:rsidRPr="00554CFF">
        <w:rPr>
          <w:rFonts w:ascii="黑体" w:eastAsia="黑体" w:hAnsi="黑体" w:cs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</w:t>
      </w:r>
      <w:r w:rsidRPr="00554CFF">
        <w:rPr>
          <w:rFonts w:ascii="黑体" w:eastAsia="黑体" w:hAnsi="黑体" w:cs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 w:hAnsi="黑体" w:cs="黑体" w:hint="eastAsia"/>
          <w:sz w:val="28"/>
          <w:szCs w:val="28"/>
        </w:rPr>
        <w:t xml:space="preserve">    管理人员：</w:t>
      </w:r>
      <w:r w:rsidRPr="00554CFF">
        <w:rPr>
          <w:rFonts w:ascii="黑体" w:eastAsia="黑体" w:hAnsi="黑体" w:cs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 w:cs="黑体" w:hint="eastAsia"/>
          <w:sz w:val="28"/>
          <w:szCs w:val="28"/>
          <w:u w:val="single"/>
        </w:rPr>
        <w:t xml:space="preserve">                  </w:t>
      </w:r>
      <w:r w:rsidRPr="00554CFF">
        <w:rPr>
          <w:rFonts w:ascii="黑体" w:eastAsia="黑体" w:hAnsi="黑体" w:cs="黑体" w:hint="eastAsia"/>
          <w:sz w:val="28"/>
          <w:szCs w:val="28"/>
          <w:u w:val="single"/>
        </w:rPr>
        <w:t xml:space="preserve">   </w:t>
      </w:r>
    </w:p>
    <w:tbl>
      <w:tblPr>
        <w:tblStyle w:val="a3"/>
        <w:tblW w:w="15133" w:type="dxa"/>
        <w:jc w:val="center"/>
        <w:tblLook w:val="04A0"/>
      </w:tblPr>
      <w:tblGrid>
        <w:gridCol w:w="719"/>
        <w:gridCol w:w="1482"/>
        <w:gridCol w:w="854"/>
        <w:gridCol w:w="1337"/>
        <w:gridCol w:w="1899"/>
        <w:gridCol w:w="1675"/>
        <w:gridCol w:w="3607"/>
        <w:gridCol w:w="1139"/>
        <w:gridCol w:w="1293"/>
        <w:gridCol w:w="1128"/>
      </w:tblGrid>
      <w:tr w:rsidR="003D0659" w:rsidRPr="00A4778F" w:rsidTr="00993A2D">
        <w:trPr>
          <w:trHeight w:val="635"/>
          <w:jc w:val="center"/>
        </w:trPr>
        <w:tc>
          <w:tcPr>
            <w:tcW w:w="719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1482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防护用</w:t>
            </w:r>
          </w:p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品名称</w:t>
            </w:r>
          </w:p>
        </w:tc>
        <w:tc>
          <w:tcPr>
            <w:tcW w:w="854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数量</w:t>
            </w:r>
          </w:p>
        </w:tc>
        <w:tc>
          <w:tcPr>
            <w:tcW w:w="1337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购置时间</w:t>
            </w:r>
          </w:p>
        </w:tc>
        <w:tc>
          <w:tcPr>
            <w:tcW w:w="1899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有效期截止时间</w:t>
            </w:r>
          </w:p>
        </w:tc>
        <w:tc>
          <w:tcPr>
            <w:tcW w:w="1675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使用培训日期</w:t>
            </w:r>
          </w:p>
        </w:tc>
        <w:tc>
          <w:tcPr>
            <w:tcW w:w="3607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参加培训人员</w:t>
            </w:r>
          </w:p>
        </w:tc>
        <w:tc>
          <w:tcPr>
            <w:tcW w:w="1139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检查维护日期</w:t>
            </w:r>
          </w:p>
        </w:tc>
        <w:tc>
          <w:tcPr>
            <w:tcW w:w="1293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检查人员</w:t>
            </w:r>
          </w:p>
        </w:tc>
        <w:tc>
          <w:tcPr>
            <w:tcW w:w="1128" w:type="dxa"/>
            <w:vAlign w:val="center"/>
          </w:tcPr>
          <w:p w:rsidR="003D0659" w:rsidRPr="00A4778F" w:rsidRDefault="003D0659" w:rsidP="00A4778F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 w:rsidRPr="00A4778F">
              <w:rPr>
                <w:rFonts w:ascii="黑体" w:eastAsia="黑体" w:hAnsi="黑体" w:cs="黑体" w:hint="eastAsia"/>
                <w:sz w:val="24"/>
              </w:rPr>
              <w:t>备注</w:t>
            </w: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35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35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463CD6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463CD6" w:rsidRDefault="00463CD6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3D0659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3D0659" w:rsidRDefault="003D0659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6825B0" w:rsidTr="00993A2D">
        <w:trPr>
          <w:trHeight w:val="620"/>
          <w:jc w:val="center"/>
        </w:trPr>
        <w:tc>
          <w:tcPr>
            <w:tcW w:w="719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82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854" w:type="dxa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37" w:type="dxa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99" w:type="dxa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3607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39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293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:rsidR="006825B0" w:rsidRDefault="006825B0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</w:tbl>
    <w:p w:rsidR="002608B0" w:rsidRPr="00A4778F" w:rsidRDefault="002608B0" w:rsidP="00A4778F">
      <w:pPr>
        <w:rPr>
          <w:rFonts w:ascii="黑体" w:eastAsia="黑体" w:hAnsi="黑体" w:cs="黑体"/>
          <w:sz w:val="28"/>
          <w:szCs w:val="28"/>
        </w:rPr>
      </w:pPr>
    </w:p>
    <w:sectPr w:rsidR="002608B0" w:rsidRPr="00A4778F" w:rsidSect="00904415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72A" w:rsidRDefault="00EB772A" w:rsidP="005D203A">
      <w:r>
        <w:separator/>
      </w:r>
    </w:p>
  </w:endnote>
  <w:endnote w:type="continuationSeparator" w:id="1">
    <w:p w:rsidR="00EB772A" w:rsidRDefault="00EB772A" w:rsidP="005D2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72A" w:rsidRDefault="00EB772A" w:rsidP="005D203A">
      <w:r>
        <w:separator/>
      </w:r>
    </w:p>
  </w:footnote>
  <w:footnote w:type="continuationSeparator" w:id="1">
    <w:p w:rsidR="00EB772A" w:rsidRDefault="00EB772A" w:rsidP="005D20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8B0"/>
    <w:rsid w:val="00011F47"/>
    <w:rsid w:val="000D6846"/>
    <w:rsid w:val="002608B0"/>
    <w:rsid w:val="003D0659"/>
    <w:rsid w:val="00463CD6"/>
    <w:rsid w:val="005D203A"/>
    <w:rsid w:val="005F3619"/>
    <w:rsid w:val="006825B0"/>
    <w:rsid w:val="007F30D7"/>
    <w:rsid w:val="00904415"/>
    <w:rsid w:val="009256F1"/>
    <w:rsid w:val="00951E2E"/>
    <w:rsid w:val="00993A2D"/>
    <w:rsid w:val="00A4778F"/>
    <w:rsid w:val="00A651F7"/>
    <w:rsid w:val="00EB772A"/>
    <w:rsid w:val="00F75A62"/>
    <w:rsid w:val="12EA1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44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44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D2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D203A"/>
    <w:rPr>
      <w:kern w:val="2"/>
      <w:sz w:val="18"/>
      <w:szCs w:val="18"/>
    </w:rPr>
  </w:style>
  <w:style w:type="paragraph" w:styleId="a5">
    <w:name w:val="footer"/>
    <w:basedOn w:val="a"/>
    <w:link w:val="Char0"/>
    <w:rsid w:val="005D20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D203A"/>
    <w:rPr>
      <w:kern w:val="2"/>
      <w:sz w:val="18"/>
      <w:szCs w:val="18"/>
    </w:rPr>
  </w:style>
  <w:style w:type="paragraph" w:styleId="a6">
    <w:name w:val="Balloon Text"/>
    <w:basedOn w:val="a"/>
    <w:link w:val="Char1"/>
    <w:rsid w:val="005D203A"/>
    <w:rPr>
      <w:sz w:val="18"/>
      <w:szCs w:val="18"/>
    </w:rPr>
  </w:style>
  <w:style w:type="character" w:customStyle="1" w:styleId="Char1">
    <w:name w:val="批注框文本 Char"/>
    <w:basedOn w:val="a0"/>
    <w:link w:val="a6"/>
    <w:rsid w:val="005D203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14</cp:revision>
  <dcterms:created xsi:type="dcterms:W3CDTF">2021-06-14T16:37:00Z</dcterms:created>
  <dcterms:modified xsi:type="dcterms:W3CDTF">2021-06-17T14:27:00Z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0ACC18F7148146DE89D5BD95F309611D</vt:lpwstr>
  </property>
</Properties>
</file>